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AB628" w14:textId="77777777" w:rsidR="00E32C58" w:rsidRPr="00A40668" w:rsidRDefault="00E32C58" w:rsidP="00E32C58">
      <w:pPr>
        <w:jc w:val="center"/>
        <w:rPr>
          <w:sz w:val="24"/>
          <w:szCs w:val="24"/>
        </w:rPr>
      </w:pPr>
      <w:r w:rsidRPr="00A40668">
        <w:rPr>
          <w:b/>
          <w:bCs/>
          <w:sz w:val="24"/>
          <w:szCs w:val="24"/>
        </w:rPr>
        <w:t>Автономная некоммерческая организация высшего образования</w:t>
      </w:r>
    </w:p>
    <w:p w14:paraId="091AE178" w14:textId="77777777" w:rsidR="00E32C58" w:rsidRPr="00A40668" w:rsidRDefault="00E32C58" w:rsidP="00E32C58">
      <w:pPr>
        <w:pStyle w:val="a3"/>
        <w:ind w:left="0"/>
        <w:jc w:val="center"/>
      </w:pPr>
      <w:r w:rsidRPr="00A40668">
        <w:rPr>
          <w:b/>
          <w:bCs/>
        </w:rPr>
        <w:t>«Международный банковский институт имени Анатолия Собчака»</w:t>
      </w:r>
    </w:p>
    <w:p w14:paraId="67487043" w14:textId="77777777" w:rsidR="00AE331B" w:rsidRDefault="00AE331B">
      <w:pPr>
        <w:pStyle w:val="a3"/>
        <w:ind w:left="0"/>
        <w:rPr>
          <w:sz w:val="30"/>
        </w:rPr>
      </w:pPr>
    </w:p>
    <w:p w14:paraId="6107B8F8" w14:textId="77777777" w:rsidR="00AE331B" w:rsidRDefault="00AE331B">
      <w:pPr>
        <w:pStyle w:val="a3"/>
        <w:ind w:left="0"/>
        <w:rPr>
          <w:sz w:val="30"/>
        </w:rPr>
      </w:pPr>
    </w:p>
    <w:p w14:paraId="004FDAE3" w14:textId="77777777" w:rsidR="00AE331B" w:rsidRDefault="00AE331B">
      <w:pPr>
        <w:pStyle w:val="a3"/>
        <w:ind w:left="0"/>
        <w:rPr>
          <w:sz w:val="30"/>
        </w:rPr>
      </w:pPr>
    </w:p>
    <w:p w14:paraId="128CF34F" w14:textId="77777777" w:rsidR="00AE331B" w:rsidRDefault="00AE331B">
      <w:pPr>
        <w:pStyle w:val="a3"/>
        <w:ind w:left="0"/>
        <w:rPr>
          <w:sz w:val="30"/>
        </w:rPr>
      </w:pPr>
    </w:p>
    <w:p w14:paraId="445EE40F" w14:textId="77777777" w:rsidR="00AE331B" w:rsidRDefault="001A601E">
      <w:pPr>
        <w:pStyle w:val="a4"/>
      </w:pPr>
      <w:r>
        <w:t>ФОНД ОЦЕНОЧНЫХ СРЕДСТВ</w:t>
      </w:r>
    </w:p>
    <w:p w14:paraId="075FEACD" w14:textId="77777777" w:rsidR="00AE331B" w:rsidRDefault="001A601E">
      <w:pPr>
        <w:pStyle w:val="a3"/>
        <w:spacing w:before="328"/>
        <w:ind w:left="654" w:right="1327"/>
        <w:jc w:val="center"/>
      </w:pPr>
      <w:r>
        <w:t>по дисциплине</w:t>
      </w:r>
    </w:p>
    <w:p w14:paraId="05BF6DE1" w14:textId="77777777" w:rsidR="00AE331B" w:rsidRDefault="00AE331B">
      <w:pPr>
        <w:pStyle w:val="a3"/>
        <w:ind w:left="0"/>
        <w:rPr>
          <w:sz w:val="26"/>
        </w:rPr>
      </w:pPr>
    </w:p>
    <w:p w14:paraId="1BE6F515" w14:textId="77777777" w:rsidR="00AE331B" w:rsidRDefault="00AE331B">
      <w:pPr>
        <w:pStyle w:val="a3"/>
        <w:ind w:left="0"/>
        <w:rPr>
          <w:sz w:val="26"/>
        </w:rPr>
      </w:pPr>
    </w:p>
    <w:p w14:paraId="0654DDC8" w14:textId="77777777" w:rsidR="00AE331B" w:rsidRDefault="00AE331B">
      <w:pPr>
        <w:pStyle w:val="a3"/>
        <w:spacing w:before="2"/>
        <w:ind w:left="0"/>
        <w:rPr>
          <w:sz w:val="32"/>
        </w:rPr>
      </w:pPr>
    </w:p>
    <w:p w14:paraId="00CCE926" w14:textId="77777777" w:rsidR="00AE331B" w:rsidRDefault="001A601E">
      <w:pPr>
        <w:spacing w:before="1"/>
        <w:ind w:left="654" w:right="1340"/>
        <w:jc w:val="center"/>
        <w:rPr>
          <w:b/>
          <w:sz w:val="28"/>
        </w:rPr>
      </w:pPr>
      <w:r>
        <w:rPr>
          <w:b/>
          <w:sz w:val="28"/>
        </w:rPr>
        <w:t>АРБИТРАЖНЫЙ ПРОЦЕСС</w:t>
      </w:r>
    </w:p>
    <w:p w14:paraId="5018FFB7" w14:textId="77777777" w:rsidR="00AE331B" w:rsidRDefault="00AE331B">
      <w:pPr>
        <w:pStyle w:val="a3"/>
        <w:ind w:left="0"/>
        <w:rPr>
          <w:b/>
          <w:sz w:val="20"/>
        </w:rPr>
      </w:pPr>
    </w:p>
    <w:p w14:paraId="6A16F010" w14:textId="77777777" w:rsidR="00AE331B" w:rsidRDefault="00AE331B">
      <w:pPr>
        <w:rPr>
          <w:sz w:val="27"/>
        </w:rPr>
        <w:sectPr w:rsidR="00AE331B">
          <w:type w:val="continuous"/>
          <w:pgSz w:w="11910" w:h="16840"/>
          <w:pgMar w:top="1580" w:right="300" w:bottom="280" w:left="980" w:header="720" w:footer="720" w:gutter="0"/>
          <w:cols w:space="720"/>
        </w:sectPr>
      </w:pPr>
    </w:p>
    <w:p w14:paraId="0D04804A" w14:textId="77777777" w:rsidR="00AE331B" w:rsidRDefault="00AE331B">
      <w:pPr>
        <w:pStyle w:val="a3"/>
        <w:ind w:left="0"/>
        <w:rPr>
          <w:sz w:val="30"/>
        </w:rPr>
      </w:pPr>
    </w:p>
    <w:p w14:paraId="00BA4EA2" w14:textId="77777777" w:rsidR="008051F2" w:rsidRDefault="008051F2" w:rsidP="008051F2">
      <w:pPr>
        <w:spacing w:before="266"/>
        <w:rPr>
          <w:sz w:val="28"/>
        </w:rPr>
      </w:pPr>
      <w:r>
        <w:rPr>
          <w:sz w:val="28"/>
        </w:rPr>
        <w:t xml:space="preserve">Направление подготовки </w:t>
      </w:r>
      <w:r w:rsidRPr="001A1D9F">
        <w:rPr>
          <w:sz w:val="28"/>
          <w:u w:val="single"/>
        </w:rPr>
        <w:t>40.03.01 Юриспруденция</w:t>
      </w:r>
    </w:p>
    <w:p w14:paraId="066755BA" w14:textId="77777777" w:rsidR="008051F2" w:rsidRDefault="008051F2" w:rsidP="008051F2">
      <w:pPr>
        <w:rPr>
          <w:sz w:val="28"/>
        </w:rPr>
      </w:pPr>
    </w:p>
    <w:p w14:paraId="45506EE1" w14:textId="77777777" w:rsidR="008051F2" w:rsidRDefault="008051F2" w:rsidP="008051F2">
      <w:pPr>
        <w:rPr>
          <w:sz w:val="28"/>
        </w:rPr>
      </w:pPr>
      <w:r>
        <w:rPr>
          <w:sz w:val="28"/>
        </w:rPr>
        <w:t>Направленность (профиль)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программы: </w:t>
      </w:r>
      <w:r>
        <w:rPr>
          <w:i/>
          <w:iCs/>
          <w:sz w:val="28"/>
          <w:szCs w:val="28"/>
        </w:rPr>
        <w:t>Финансово-правовая деятельность</w:t>
      </w:r>
    </w:p>
    <w:p w14:paraId="39BA7674" w14:textId="77777777" w:rsidR="008051F2" w:rsidRDefault="008051F2" w:rsidP="008051F2">
      <w:pPr>
        <w:rPr>
          <w:sz w:val="28"/>
        </w:rPr>
      </w:pPr>
    </w:p>
    <w:p w14:paraId="415F0A05" w14:textId="77777777" w:rsidR="008051F2" w:rsidRDefault="008051F2" w:rsidP="008051F2">
      <w:pPr>
        <w:rPr>
          <w:sz w:val="28"/>
        </w:rPr>
      </w:pPr>
      <w:r>
        <w:rPr>
          <w:sz w:val="28"/>
        </w:rPr>
        <w:t xml:space="preserve">Уровень высшего образования: </w:t>
      </w:r>
      <w:r w:rsidRPr="001A1D9F">
        <w:rPr>
          <w:i/>
          <w:sz w:val="28"/>
        </w:rPr>
        <w:t>бакалавриат</w:t>
      </w:r>
    </w:p>
    <w:p w14:paraId="76103F66" w14:textId="77777777" w:rsidR="008051F2" w:rsidRDefault="008051F2" w:rsidP="008051F2">
      <w:pPr>
        <w:pStyle w:val="a3"/>
        <w:spacing w:before="3"/>
        <w:ind w:left="0"/>
        <w:rPr>
          <w:sz w:val="28"/>
        </w:rPr>
      </w:pPr>
    </w:p>
    <w:p w14:paraId="685D273C" w14:textId="77777777" w:rsidR="008051F2" w:rsidRDefault="008051F2" w:rsidP="008051F2">
      <w:pPr>
        <w:tabs>
          <w:tab w:val="left" w:pos="3296"/>
        </w:tabs>
        <w:spacing w:before="3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z w:val="28"/>
        </w:rPr>
        <w:tab/>
        <w:t>очная</w:t>
      </w:r>
    </w:p>
    <w:p w14:paraId="58B71A50" w14:textId="77777777" w:rsidR="00AE331B" w:rsidRDefault="00AE331B">
      <w:pPr>
        <w:pStyle w:val="a3"/>
        <w:ind w:left="0"/>
        <w:rPr>
          <w:sz w:val="30"/>
        </w:rPr>
      </w:pPr>
    </w:p>
    <w:p w14:paraId="03795006" w14:textId="77777777" w:rsidR="00AE331B" w:rsidRDefault="00AE331B">
      <w:pPr>
        <w:pStyle w:val="a3"/>
        <w:ind w:left="0"/>
        <w:rPr>
          <w:sz w:val="30"/>
        </w:rPr>
      </w:pPr>
    </w:p>
    <w:p w14:paraId="5FFFAB4D" w14:textId="77777777" w:rsidR="00AE331B" w:rsidRDefault="00AE331B">
      <w:pPr>
        <w:pStyle w:val="a3"/>
        <w:ind w:left="0"/>
        <w:rPr>
          <w:sz w:val="30"/>
        </w:rPr>
      </w:pPr>
    </w:p>
    <w:p w14:paraId="6E5BA0DB" w14:textId="77777777" w:rsidR="00AE331B" w:rsidRDefault="00AE331B">
      <w:pPr>
        <w:pStyle w:val="a3"/>
        <w:ind w:left="0"/>
        <w:rPr>
          <w:sz w:val="30"/>
        </w:rPr>
      </w:pPr>
    </w:p>
    <w:p w14:paraId="4C36E360" w14:textId="77777777" w:rsidR="00AE331B" w:rsidRDefault="00AE331B">
      <w:pPr>
        <w:pStyle w:val="a3"/>
        <w:ind w:left="0"/>
        <w:rPr>
          <w:sz w:val="30"/>
        </w:rPr>
      </w:pPr>
    </w:p>
    <w:p w14:paraId="70BDB06A" w14:textId="77777777" w:rsidR="00AE331B" w:rsidRDefault="00AE331B">
      <w:pPr>
        <w:pStyle w:val="a3"/>
        <w:spacing w:before="4"/>
        <w:ind w:left="0"/>
        <w:rPr>
          <w:sz w:val="36"/>
        </w:rPr>
      </w:pPr>
    </w:p>
    <w:p w14:paraId="3825CAD8" w14:textId="1798B408" w:rsidR="00AE331B" w:rsidRDefault="001A601E">
      <w:pPr>
        <w:spacing w:line="235" w:lineRule="auto"/>
        <w:ind w:left="3974" w:right="4655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EC7236">
        <w:rPr>
          <w:sz w:val="28"/>
        </w:rPr>
        <w:t>2</w:t>
      </w:r>
    </w:p>
    <w:p w14:paraId="1CE38F85" w14:textId="77777777" w:rsidR="00AE331B" w:rsidRDefault="00AE331B">
      <w:pPr>
        <w:spacing w:line="235" w:lineRule="auto"/>
        <w:jc w:val="center"/>
        <w:rPr>
          <w:sz w:val="28"/>
        </w:rPr>
        <w:sectPr w:rsidR="00AE331B">
          <w:type w:val="continuous"/>
          <w:pgSz w:w="11910" w:h="16840"/>
          <w:pgMar w:top="1580" w:right="300" w:bottom="280" w:left="980" w:header="720" w:footer="720" w:gutter="0"/>
          <w:cols w:space="720"/>
        </w:sectPr>
      </w:pPr>
    </w:p>
    <w:p w14:paraId="6105ACFE" w14:textId="77777777" w:rsidR="00AE331B" w:rsidRDefault="001A601E">
      <w:pPr>
        <w:pStyle w:val="1"/>
        <w:spacing w:before="74"/>
        <w:ind w:left="654" w:right="1332"/>
        <w:jc w:val="center"/>
      </w:pPr>
      <w:r>
        <w:lastRenderedPageBreak/>
        <w:t>СОДЕРЖАНИЕ</w:t>
      </w:r>
    </w:p>
    <w:sdt>
      <w:sdtPr>
        <w:id w:val="-2010673363"/>
        <w:docPartObj>
          <w:docPartGallery w:val="Table of Contents"/>
          <w:docPartUnique/>
        </w:docPartObj>
      </w:sdtPr>
      <w:sdtEndPr/>
      <w:sdtContent>
        <w:p w14:paraId="31CA77A6" w14:textId="77777777" w:rsidR="00AE331B" w:rsidRDefault="00EC7236">
          <w:pPr>
            <w:pStyle w:val="2"/>
            <w:numPr>
              <w:ilvl w:val="3"/>
              <w:numId w:val="12"/>
            </w:numPr>
            <w:tabs>
              <w:tab w:val="left" w:pos="745"/>
              <w:tab w:val="left" w:leader="dot" w:pos="9262"/>
            </w:tabs>
            <w:spacing w:before="551" w:line="360" w:lineRule="auto"/>
            <w:ind w:right="1118" w:firstLine="0"/>
          </w:pPr>
          <w:hyperlink w:anchor="_bookmark0" w:history="1">
            <w:r w:rsidR="001A601E">
              <w:t>ПЕРЕЧЕНЬ КОМПЕТЕНЦИЙ И ЭТАПЫ ИХ ФОРМИРОВАНИЯ В ПРОЦЕССЕ</w:t>
            </w:r>
          </w:hyperlink>
          <w:r w:rsidR="001A601E">
            <w:t xml:space="preserve"> </w:t>
          </w:r>
          <w:hyperlink w:anchor="_bookmark0" w:history="1">
            <w:r w:rsidR="001A601E">
              <w:t>ОСВОЕНИЯ</w:t>
            </w:r>
            <w:r w:rsidR="001A601E">
              <w:rPr>
                <w:spacing w:val="-6"/>
              </w:rPr>
              <w:t xml:space="preserve"> </w:t>
            </w:r>
            <w:r w:rsidR="001A601E">
              <w:t>ДИСЦИПЛИНЫ</w:t>
            </w:r>
            <w:r w:rsidR="001A601E">
              <w:tab/>
            </w:r>
            <w:r w:rsidR="001A601E">
              <w:rPr>
                <w:spacing w:val="-8"/>
              </w:rPr>
              <w:t>10</w:t>
            </w:r>
          </w:hyperlink>
        </w:p>
        <w:p w14:paraId="3F5CD9F2" w14:textId="77777777" w:rsidR="00AE331B" w:rsidRDefault="00EC7236">
          <w:pPr>
            <w:pStyle w:val="2"/>
            <w:numPr>
              <w:ilvl w:val="3"/>
              <w:numId w:val="12"/>
            </w:numPr>
            <w:tabs>
              <w:tab w:val="left" w:pos="681"/>
              <w:tab w:val="left" w:leader="dot" w:pos="9262"/>
            </w:tabs>
            <w:spacing w:line="274" w:lineRule="exact"/>
            <w:ind w:left="680" w:hanging="245"/>
          </w:pPr>
          <w:hyperlink w:anchor="_bookmark1" w:history="1">
            <w:r w:rsidR="001A601E">
              <w:t>СТРУКТУРА ФОС</w:t>
            </w:r>
            <w:r w:rsidR="001A601E">
              <w:rPr>
                <w:spacing w:val="-11"/>
              </w:rPr>
              <w:t xml:space="preserve"> </w:t>
            </w:r>
            <w:r w:rsidR="001A601E">
              <w:t>ПО</w:t>
            </w:r>
            <w:r w:rsidR="001A601E">
              <w:rPr>
                <w:spacing w:val="1"/>
              </w:rPr>
              <w:t xml:space="preserve"> </w:t>
            </w:r>
            <w:r w:rsidR="001A601E">
              <w:t>ДИСЦИПЛИНЕ</w:t>
            </w:r>
            <w:r w:rsidR="001A601E">
              <w:tab/>
              <w:t>11</w:t>
            </w:r>
          </w:hyperlink>
        </w:p>
        <w:p w14:paraId="6821ED0E" w14:textId="77777777" w:rsidR="00AE331B" w:rsidRDefault="00EC7236">
          <w:pPr>
            <w:pStyle w:val="10"/>
            <w:numPr>
              <w:ilvl w:val="3"/>
              <w:numId w:val="12"/>
            </w:numPr>
            <w:tabs>
              <w:tab w:val="left" w:pos="681"/>
              <w:tab w:val="left" w:leader="dot" w:pos="8826"/>
            </w:tabs>
            <w:ind w:left="680" w:hanging="681"/>
          </w:pPr>
          <w:hyperlink w:anchor="_bookmark2" w:history="1">
            <w:r w:rsidR="001A601E">
              <w:t>ПОКАЗАТЕЛИ И КРИТЕРИИ</w:t>
            </w:r>
            <w:r w:rsidR="001A601E">
              <w:rPr>
                <w:spacing w:val="-10"/>
              </w:rPr>
              <w:t xml:space="preserve"> </w:t>
            </w:r>
            <w:r w:rsidR="001A601E">
              <w:t>ОЦЕНКИ</w:t>
            </w:r>
            <w:r w:rsidR="001A601E">
              <w:rPr>
                <w:spacing w:val="-4"/>
              </w:rPr>
              <w:t xml:space="preserve"> </w:t>
            </w:r>
            <w:r w:rsidR="001A601E">
              <w:t>КОМПЕТЕНЦИЙ</w:t>
            </w:r>
            <w:r w:rsidR="001A601E">
              <w:tab/>
              <w:t>16</w:t>
            </w:r>
          </w:hyperlink>
        </w:p>
        <w:p w14:paraId="7890319C" w14:textId="77777777" w:rsidR="00AE331B" w:rsidRDefault="00EC7236">
          <w:pPr>
            <w:pStyle w:val="2"/>
            <w:numPr>
              <w:ilvl w:val="3"/>
              <w:numId w:val="12"/>
            </w:numPr>
            <w:tabs>
              <w:tab w:val="left" w:pos="681"/>
              <w:tab w:val="left" w:leader="dot" w:pos="9262"/>
            </w:tabs>
            <w:spacing w:before="138"/>
            <w:ind w:left="680" w:hanging="245"/>
          </w:pPr>
          <w:hyperlink w:anchor="_bookmark3" w:history="1">
            <w:r w:rsidR="001A601E">
              <w:t>ШКАЛА</w:t>
            </w:r>
            <w:r w:rsidR="001A601E">
              <w:rPr>
                <w:spacing w:val="-9"/>
              </w:rPr>
              <w:t xml:space="preserve"> </w:t>
            </w:r>
            <w:r w:rsidR="001A601E">
              <w:t>ОЦЕНИВАНИЯ</w:t>
            </w:r>
            <w:r w:rsidR="001A601E">
              <w:rPr>
                <w:spacing w:val="-3"/>
              </w:rPr>
              <w:t xml:space="preserve"> </w:t>
            </w:r>
            <w:r w:rsidR="001A601E">
              <w:t>РЕЗУЛЬТАТА</w:t>
            </w:r>
            <w:r w:rsidR="001A601E">
              <w:tab/>
              <w:t>19</w:t>
            </w:r>
          </w:hyperlink>
        </w:p>
        <w:p w14:paraId="4ECC33B8" w14:textId="77777777" w:rsidR="00AE331B" w:rsidRDefault="00EC7236">
          <w:pPr>
            <w:pStyle w:val="2"/>
            <w:numPr>
              <w:ilvl w:val="3"/>
              <w:numId w:val="12"/>
            </w:numPr>
            <w:tabs>
              <w:tab w:val="left" w:pos="682"/>
              <w:tab w:val="left" w:leader="dot" w:pos="9262"/>
            </w:tabs>
            <w:spacing w:before="136"/>
            <w:ind w:left="681" w:hanging="246"/>
          </w:pPr>
          <w:hyperlink w:anchor="_bookmark4" w:history="1">
            <w:r w:rsidR="001A601E">
              <w:t>ПЕРЕЧЕНЬ ЗАДАНИЙ</w:t>
            </w:r>
            <w:r w:rsidR="001A601E">
              <w:rPr>
                <w:spacing w:val="-11"/>
              </w:rPr>
              <w:t xml:space="preserve"> </w:t>
            </w:r>
            <w:r w:rsidR="001A601E">
              <w:t>ПО</w:t>
            </w:r>
            <w:r w:rsidR="001A601E">
              <w:rPr>
                <w:spacing w:val="-2"/>
              </w:rPr>
              <w:t xml:space="preserve"> </w:t>
            </w:r>
            <w:r w:rsidR="001A601E">
              <w:t>ДИСЦИПЛИНЕ</w:t>
            </w:r>
            <w:r w:rsidR="001A601E">
              <w:tab/>
              <w:t>19</w:t>
            </w:r>
          </w:hyperlink>
        </w:p>
        <w:p w14:paraId="0AE8F20A" w14:textId="77777777" w:rsidR="00AE331B" w:rsidRDefault="00EC7236">
          <w:pPr>
            <w:pStyle w:val="2"/>
            <w:numPr>
              <w:ilvl w:val="4"/>
              <w:numId w:val="12"/>
            </w:numPr>
            <w:tabs>
              <w:tab w:val="left" w:pos="859"/>
              <w:tab w:val="left" w:leader="dot" w:pos="9262"/>
            </w:tabs>
            <w:spacing w:before="137"/>
            <w:ind w:hanging="423"/>
          </w:pPr>
          <w:hyperlink w:anchor="_bookmark5" w:history="1">
            <w:r w:rsidR="001A601E">
              <w:t>ЗАДАНИЯ ДЛЯ</w:t>
            </w:r>
            <w:r w:rsidR="001A601E">
              <w:rPr>
                <w:spacing w:val="-8"/>
              </w:rPr>
              <w:t xml:space="preserve"> </w:t>
            </w:r>
            <w:r w:rsidR="001A601E">
              <w:t>ТЕКУЩЕГО</w:t>
            </w:r>
            <w:r w:rsidR="001A601E">
              <w:rPr>
                <w:spacing w:val="-2"/>
              </w:rPr>
              <w:t xml:space="preserve"> </w:t>
            </w:r>
            <w:r w:rsidR="001A601E">
              <w:t>КОНТРОЛЯ</w:t>
            </w:r>
            <w:r w:rsidR="001A601E">
              <w:tab/>
              <w:t>19</w:t>
            </w:r>
          </w:hyperlink>
        </w:p>
        <w:p w14:paraId="259A1518" w14:textId="77777777" w:rsidR="00AE331B" w:rsidRDefault="00EC7236">
          <w:pPr>
            <w:pStyle w:val="2"/>
            <w:numPr>
              <w:ilvl w:val="4"/>
              <w:numId w:val="12"/>
            </w:numPr>
            <w:tabs>
              <w:tab w:val="left" w:pos="859"/>
              <w:tab w:val="left" w:leader="dot" w:pos="9262"/>
            </w:tabs>
            <w:spacing w:before="142"/>
            <w:ind w:hanging="423"/>
          </w:pPr>
          <w:hyperlink w:anchor="_bookmark6" w:history="1">
            <w:r w:rsidR="008051F2">
              <w:t>КОНТРОЛЬНЫЕ</w:t>
            </w:r>
            <w:r w:rsidR="008051F2">
              <w:rPr>
                <w:spacing w:val="-4"/>
              </w:rPr>
              <w:t xml:space="preserve"> </w:t>
            </w:r>
            <w:r w:rsidR="008051F2">
              <w:t>ТОЧКИ</w:t>
            </w:r>
            <w:r w:rsidR="008051F2">
              <w:rPr>
                <w:spacing w:val="-1"/>
              </w:rPr>
              <w:t xml:space="preserve"> </w:t>
            </w:r>
            <w:r w:rsidR="008051F2">
              <w:t xml:space="preserve">ДЛЯ ТЕКУЩЕЙ </w:t>
            </w:r>
            <w:r w:rsidR="00680C1A">
              <w:t>АТТЕСТАЦИИ</w:t>
            </w:r>
            <w:r w:rsidR="008051F2">
              <w:t xml:space="preserve"> ОБУЧАЮЩИХСЯ…..</w:t>
            </w:r>
            <w:r w:rsidR="001A601E">
              <w:t>20</w:t>
            </w:r>
          </w:hyperlink>
        </w:p>
        <w:p w14:paraId="2327FAAF" w14:textId="77777777" w:rsidR="00AE331B" w:rsidRDefault="00EC7236">
          <w:pPr>
            <w:pStyle w:val="2"/>
            <w:numPr>
              <w:ilvl w:val="3"/>
              <w:numId w:val="12"/>
            </w:numPr>
            <w:tabs>
              <w:tab w:val="left" w:pos="1069"/>
              <w:tab w:val="left" w:pos="1070"/>
              <w:tab w:val="left" w:leader="dot" w:pos="9262"/>
            </w:tabs>
            <w:spacing w:before="137" w:line="360" w:lineRule="auto"/>
            <w:ind w:right="1112" w:firstLine="0"/>
          </w:pPr>
          <w:hyperlink w:anchor="_bookmark7" w:history="1">
            <w:r w:rsidR="001A601E">
              <w:t>МЕТОДИЧЕСКИЕ МАТЕРИАЛЫ, ОПРЕДЕЛЯЮЩИЕ ПРОЦЕДУРЫ</w:t>
            </w:r>
          </w:hyperlink>
          <w:r w:rsidR="001A601E">
            <w:t xml:space="preserve"> </w:t>
          </w:r>
          <w:hyperlink w:anchor="_bookmark7" w:history="1">
            <w:r w:rsidR="001A601E">
              <w:t>ОЦЕНИВАНИЯ</w:t>
            </w:r>
            <w:r w:rsidR="001A601E">
              <w:tab/>
              <w:t>23</w:t>
            </w:r>
          </w:hyperlink>
        </w:p>
        <w:p w14:paraId="4FC8D18E" w14:textId="77777777" w:rsidR="00AE331B" w:rsidRDefault="00EC7236">
          <w:pPr>
            <w:pStyle w:val="2"/>
            <w:numPr>
              <w:ilvl w:val="3"/>
              <w:numId w:val="12"/>
            </w:numPr>
            <w:tabs>
              <w:tab w:val="left" w:pos="772"/>
              <w:tab w:val="left" w:leader="dot" w:pos="9262"/>
            </w:tabs>
            <w:spacing w:line="362" w:lineRule="auto"/>
            <w:ind w:right="1109" w:firstLine="0"/>
          </w:pPr>
          <w:hyperlink w:anchor="_bookmark8" w:history="1">
            <w:r w:rsidR="001A601E">
              <w:t>ОСОБЕННОСТИ ОСВОЕНИЯ ДИСЦИПЛИНЫ ДЛЯ ИНВАЛИДОВ И ЛИЦ С</w:t>
            </w:r>
          </w:hyperlink>
          <w:r w:rsidR="001A601E">
            <w:t xml:space="preserve"> </w:t>
          </w:r>
          <w:hyperlink w:anchor="_bookmark8" w:history="1">
            <w:r w:rsidR="001A601E">
              <w:t>ОГРАНИЧЕННЫМИ</w:t>
            </w:r>
            <w:r w:rsidR="001A601E">
              <w:rPr>
                <w:spacing w:val="-6"/>
              </w:rPr>
              <w:t xml:space="preserve"> </w:t>
            </w:r>
            <w:r w:rsidR="001A601E">
              <w:t>ВОЗМОЖНОСТЯМИ</w:t>
            </w:r>
            <w:r w:rsidR="001A601E">
              <w:tab/>
              <w:t>24</w:t>
            </w:r>
          </w:hyperlink>
        </w:p>
        <w:p w14:paraId="661C2773" w14:textId="77777777" w:rsidR="00AE331B" w:rsidRDefault="00EC7236">
          <w:pPr>
            <w:pStyle w:val="2"/>
            <w:numPr>
              <w:ilvl w:val="4"/>
              <w:numId w:val="12"/>
            </w:numPr>
            <w:tabs>
              <w:tab w:val="left" w:pos="983"/>
              <w:tab w:val="left" w:leader="dot" w:pos="9262"/>
            </w:tabs>
            <w:spacing w:line="360" w:lineRule="auto"/>
            <w:ind w:left="436" w:right="1115" w:firstLine="0"/>
          </w:pPr>
          <w:hyperlink w:anchor="_bookmark9" w:history="1">
            <w:r w:rsidR="001A601E">
              <w:t>ЗАДАНИЯ ДЛЯ ТЕКУЩЕГО КОНТРОЛЯ ДЛЯ ИНВАЛИДОВ И ЛИЦ С</w:t>
            </w:r>
          </w:hyperlink>
          <w:r w:rsidR="001A601E">
            <w:t xml:space="preserve"> </w:t>
          </w:r>
          <w:hyperlink w:anchor="_bookmark9" w:history="1">
            <w:r w:rsidR="001A601E">
              <w:t>ОГРАНИЧЕННЫМИ</w:t>
            </w:r>
            <w:r w:rsidR="001A601E">
              <w:rPr>
                <w:spacing w:val="-6"/>
              </w:rPr>
              <w:t xml:space="preserve"> </w:t>
            </w:r>
            <w:r w:rsidR="001A601E">
              <w:t>ВОЗМОЖНОСТЯМИ</w:t>
            </w:r>
            <w:r w:rsidR="001A601E">
              <w:tab/>
            </w:r>
            <w:r w:rsidR="001A601E">
              <w:rPr>
                <w:spacing w:val="-7"/>
              </w:rPr>
              <w:t>27</w:t>
            </w:r>
          </w:hyperlink>
        </w:p>
        <w:p w14:paraId="61225213" w14:textId="77777777" w:rsidR="00AE331B" w:rsidRDefault="00EC7236">
          <w:pPr>
            <w:pStyle w:val="2"/>
            <w:numPr>
              <w:ilvl w:val="4"/>
              <w:numId w:val="12"/>
            </w:numPr>
            <w:tabs>
              <w:tab w:val="left" w:pos="873"/>
              <w:tab w:val="left" w:leader="dot" w:pos="9262"/>
            </w:tabs>
            <w:spacing w:line="362" w:lineRule="auto"/>
            <w:ind w:left="436" w:right="1113" w:firstLine="0"/>
          </w:pPr>
          <w:hyperlink w:anchor="_bookmark10" w:history="1">
            <w:r w:rsidR="001A601E">
              <w:t>ЗАДАНИЯ ДЛЯ ПРОМЕЖУТОЧНОЙ АТТЕСТАЦИИ ДЛЯ ИНВАЛИДОВ И ЛИЦ</w:t>
            </w:r>
          </w:hyperlink>
          <w:r w:rsidR="001A601E">
            <w:t xml:space="preserve"> </w:t>
          </w:r>
          <w:hyperlink w:anchor="_bookmark10" w:history="1">
            <w:r w:rsidR="001A601E">
              <w:t>С</w:t>
            </w:r>
            <w:r w:rsidR="001A601E">
              <w:rPr>
                <w:spacing w:val="-6"/>
              </w:rPr>
              <w:t xml:space="preserve"> </w:t>
            </w:r>
            <w:r w:rsidR="001A601E">
              <w:t>ОГРАНИЧЕННЫМИ</w:t>
            </w:r>
            <w:r w:rsidR="001A601E">
              <w:rPr>
                <w:spacing w:val="-4"/>
              </w:rPr>
              <w:t xml:space="preserve"> </w:t>
            </w:r>
            <w:r w:rsidR="001A601E">
              <w:t>ВОЗМОЖНОСТЯМИ</w:t>
            </w:r>
            <w:r w:rsidR="001A601E">
              <w:tab/>
            </w:r>
            <w:r w:rsidR="001A601E">
              <w:rPr>
                <w:spacing w:val="-6"/>
              </w:rPr>
              <w:t>27</w:t>
            </w:r>
          </w:hyperlink>
        </w:p>
      </w:sdtContent>
    </w:sdt>
    <w:p w14:paraId="7CB380EF" w14:textId="77777777" w:rsidR="00AE331B" w:rsidRDefault="00AE331B">
      <w:pPr>
        <w:spacing w:line="273" w:lineRule="exact"/>
        <w:sectPr w:rsidR="00AE331B">
          <w:pgSz w:w="11910" w:h="16840"/>
          <w:pgMar w:top="1320" w:right="300" w:bottom="280" w:left="980" w:header="720" w:footer="720" w:gutter="0"/>
          <w:cols w:space="720"/>
        </w:sectPr>
      </w:pPr>
    </w:p>
    <w:p w14:paraId="0D664F75" w14:textId="77777777" w:rsidR="00AE331B" w:rsidRDefault="001A601E">
      <w:pPr>
        <w:pStyle w:val="1"/>
        <w:numPr>
          <w:ilvl w:val="5"/>
          <w:numId w:val="12"/>
        </w:numPr>
        <w:tabs>
          <w:tab w:val="left" w:pos="1354"/>
        </w:tabs>
        <w:spacing w:before="95" w:line="237" w:lineRule="auto"/>
        <w:ind w:right="1781" w:hanging="1474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2902EE15" w14:textId="77777777" w:rsidR="00AE331B" w:rsidRDefault="00AE331B">
      <w:pPr>
        <w:pStyle w:val="a3"/>
        <w:spacing w:before="8"/>
        <w:ind w:left="0"/>
        <w:rPr>
          <w:b/>
          <w:sz w:val="23"/>
        </w:rPr>
      </w:pPr>
    </w:p>
    <w:p w14:paraId="70746668" w14:textId="77777777" w:rsidR="00AE331B" w:rsidRDefault="001A601E">
      <w:pPr>
        <w:pStyle w:val="a5"/>
        <w:numPr>
          <w:ilvl w:val="6"/>
          <w:numId w:val="12"/>
        </w:numPr>
        <w:tabs>
          <w:tab w:val="left" w:pos="1579"/>
        </w:tabs>
        <w:spacing w:line="242" w:lineRule="auto"/>
        <w:ind w:left="436" w:right="1121" w:firstLine="710"/>
        <w:jc w:val="both"/>
        <w:rPr>
          <w:sz w:val="24"/>
        </w:rPr>
      </w:pPr>
      <w:r>
        <w:rPr>
          <w:sz w:val="24"/>
        </w:rPr>
        <w:t xml:space="preserve">Фонд оценочных средств предназначен </w:t>
      </w:r>
      <w:r>
        <w:rPr>
          <w:spacing w:val="-3"/>
          <w:sz w:val="24"/>
        </w:rPr>
        <w:t xml:space="preserve">для </w:t>
      </w:r>
      <w:r>
        <w:rPr>
          <w:sz w:val="24"/>
        </w:rPr>
        <w:t>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C898843" w14:textId="77777777" w:rsidR="00AE331B" w:rsidRDefault="001A601E">
      <w:pPr>
        <w:pStyle w:val="a3"/>
        <w:tabs>
          <w:tab w:val="left" w:pos="2197"/>
          <w:tab w:val="left" w:pos="3650"/>
          <w:tab w:val="left" w:pos="5132"/>
          <w:tab w:val="left" w:pos="6245"/>
          <w:tab w:val="left" w:pos="8010"/>
        </w:tabs>
        <w:spacing w:line="242" w:lineRule="auto"/>
        <w:ind w:right="1114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033D3C26" w14:textId="77777777" w:rsidR="00AE331B" w:rsidRDefault="00AE331B">
      <w:pPr>
        <w:pStyle w:val="a3"/>
        <w:spacing w:before="4"/>
        <w:ind w:left="0"/>
        <w:rPr>
          <w:sz w:val="23"/>
        </w:rPr>
      </w:pPr>
    </w:p>
    <w:p w14:paraId="5F392E0F" w14:textId="77777777" w:rsidR="00AE331B" w:rsidRDefault="001A601E">
      <w:pPr>
        <w:pStyle w:val="a3"/>
        <w:spacing w:after="6"/>
        <w:ind w:left="1147"/>
      </w:pPr>
      <w:r>
        <w:t>Таблица – 1.1 Перечень формируемых дисциплиной компетенций</w:t>
      </w:r>
    </w:p>
    <w:p w14:paraId="2FA8CE65" w14:textId="77777777" w:rsidR="001A601E" w:rsidRDefault="001A601E">
      <w:pPr>
        <w:pStyle w:val="a3"/>
        <w:spacing w:after="6"/>
        <w:ind w:left="1147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1A601E" w14:paraId="314157EB" w14:textId="77777777" w:rsidTr="001A601E">
        <w:trPr>
          <w:trHeight w:val="1425"/>
        </w:trPr>
        <w:tc>
          <w:tcPr>
            <w:tcW w:w="2885" w:type="dxa"/>
          </w:tcPr>
          <w:p w14:paraId="7A02B41B" w14:textId="77777777" w:rsidR="001A601E" w:rsidRDefault="001A601E" w:rsidP="001A601E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54C47195" w14:textId="77777777" w:rsidR="001A601E" w:rsidRDefault="001A601E" w:rsidP="001A601E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0F46520D" w14:textId="77777777" w:rsidR="001A601E" w:rsidRDefault="001A601E" w:rsidP="001A601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7C665F0" w14:textId="77777777" w:rsidR="001A601E" w:rsidRDefault="001A601E" w:rsidP="001A601E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1A601E" w14:paraId="4D8B50AA" w14:textId="77777777" w:rsidTr="001A601E">
        <w:trPr>
          <w:trHeight w:val="4585"/>
        </w:trPr>
        <w:tc>
          <w:tcPr>
            <w:tcW w:w="2885" w:type="dxa"/>
          </w:tcPr>
          <w:p w14:paraId="23219CCE" w14:textId="77777777" w:rsidR="001A601E" w:rsidRDefault="001A601E" w:rsidP="001A601E">
            <w:pPr>
              <w:pStyle w:val="TableParagraph"/>
              <w:spacing w:line="259" w:lineRule="auto"/>
              <w:ind w:left="107" w:right="441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961" w:type="dxa"/>
          </w:tcPr>
          <w:p w14:paraId="5B893F6F" w14:textId="77777777" w:rsidR="001A601E" w:rsidRDefault="001A601E" w:rsidP="001A601E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ОПК-4.3 -</w:t>
            </w:r>
          </w:p>
          <w:p w14:paraId="3B5372CC" w14:textId="77777777" w:rsidR="001A601E" w:rsidRDefault="001A601E" w:rsidP="001A601E">
            <w:pPr>
              <w:pStyle w:val="TableParagraph"/>
              <w:spacing w:before="20" w:line="259" w:lineRule="auto"/>
              <w:ind w:left="107" w:right="111"/>
              <w:rPr>
                <w:i/>
              </w:rPr>
            </w:pPr>
            <w:r>
              <w:rPr>
                <w:i/>
              </w:rPr>
              <w:t>Владеет навыками по разъяснению норм права</w:t>
            </w:r>
          </w:p>
        </w:tc>
        <w:tc>
          <w:tcPr>
            <w:tcW w:w="5465" w:type="dxa"/>
          </w:tcPr>
          <w:p w14:paraId="0B67BE0D" w14:textId="77777777" w:rsidR="001A601E" w:rsidRDefault="001A601E" w:rsidP="001A601E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Понятие толкования права, его необходимость и значение. Этапы толкования и разъяснения содержания норм права. Способы толкования норм права (способы уяснения). Виды толкования норм права по субъектам. Интерпретационные акты: понятие и признаки. Отличие актов толкования от иных правовых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актов.</w:t>
            </w:r>
          </w:p>
          <w:p w14:paraId="25F2A635" w14:textId="77777777" w:rsidR="001A601E" w:rsidRDefault="001A601E" w:rsidP="001A601E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отличать акты толкования от иных правовых актов; уяснять смысл нормы права, подлежащей применению; разъяснять сущность и смысловое содержание нормы права..</w:t>
            </w:r>
          </w:p>
          <w:p w14:paraId="68DEFC8B" w14:textId="77777777" w:rsidR="001A601E" w:rsidRDefault="001A601E" w:rsidP="001A601E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толкования нормативных актов как одного из важнейших условий правотворческой и правоприменительной деятельности в области арбитражного процесса.</w:t>
            </w:r>
          </w:p>
        </w:tc>
      </w:tr>
      <w:tr w:rsidR="001A601E" w14:paraId="053CA2EB" w14:textId="77777777" w:rsidTr="001A6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60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605F" w14:textId="77777777" w:rsidR="001A601E" w:rsidRDefault="001A601E" w:rsidP="001A601E">
            <w:pPr>
              <w:pStyle w:val="TableParagraph"/>
              <w:spacing w:line="259" w:lineRule="auto"/>
              <w:ind w:left="107" w:right="335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1BD1" w14:textId="77777777" w:rsidR="001A601E" w:rsidRDefault="001A601E" w:rsidP="001A601E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ОПК-5.3 -</w:t>
            </w:r>
          </w:p>
          <w:p w14:paraId="132FEBC8" w14:textId="77777777" w:rsidR="001A601E" w:rsidRDefault="001A601E" w:rsidP="001A601E">
            <w:pPr>
              <w:pStyle w:val="TableParagraph"/>
              <w:spacing w:before="20" w:line="259" w:lineRule="auto"/>
              <w:ind w:left="107" w:right="94"/>
              <w:rPr>
                <w:i/>
              </w:rPr>
            </w:pPr>
            <w:r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1CBE" w14:textId="77777777" w:rsidR="001A601E" w:rsidRDefault="001A601E" w:rsidP="001A601E">
            <w:pPr>
              <w:pStyle w:val="TableParagraph"/>
              <w:tabs>
                <w:tab w:val="left" w:pos="2003"/>
                <w:tab w:val="left" w:pos="2167"/>
                <w:tab w:val="left" w:pos="2528"/>
                <w:tab w:val="left" w:pos="3318"/>
                <w:tab w:val="left" w:pos="3822"/>
                <w:tab w:val="left" w:pos="4268"/>
                <w:tab w:val="left" w:pos="5262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Знать:    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 xml:space="preserve">базовые    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положения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 xml:space="preserve">теории </w:t>
            </w:r>
            <w:r>
              <w:rPr>
                <w:i/>
                <w:spacing w:val="-4"/>
              </w:rPr>
              <w:t xml:space="preserve">науки </w:t>
            </w:r>
            <w:r>
              <w:rPr>
                <w:i/>
              </w:rPr>
              <w:t>арбитражного процессуального права, особенности правового регулирования арбитражного процесса в Российской Федерации, нормы действующего законодательства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  <w:t>Российской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Федерации, </w:t>
            </w:r>
            <w:r>
              <w:rPr>
                <w:i/>
              </w:rPr>
              <w:t>регулирующего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арбитражные процессуальные отношения, требования к порядку составления процессуальных документов, порядку участия в судебном разбирательстве, правила построения эффективной</w:t>
            </w:r>
            <w:r>
              <w:rPr>
                <w:i/>
              </w:rPr>
              <w:tab/>
              <w:t>речевой</w:t>
            </w:r>
            <w:r>
              <w:rPr>
                <w:i/>
              </w:rPr>
              <w:tab/>
              <w:t>коммуникации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 xml:space="preserve">в </w:t>
            </w:r>
            <w:r>
              <w:rPr>
                <w:i/>
              </w:rPr>
              <w:t>профессиональном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общении;</w:t>
            </w:r>
          </w:p>
          <w:p w14:paraId="17DC6AA2" w14:textId="77777777" w:rsidR="001A601E" w:rsidRDefault="001A601E" w:rsidP="001A601E">
            <w:pPr>
              <w:pStyle w:val="TableParagraph"/>
              <w:spacing w:before="151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>Уметь: проводить анализ арбитражно- процессуальных норм и профессиональных задач, решаемых в арбитражном процессе, логически верно составлять процессуальные документы, эффективно использовать устную речь в профессиональном общении.</w:t>
            </w:r>
          </w:p>
          <w:p w14:paraId="7DF398DF" w14:textId="77777777" w:rsidR="001A601E" w:rsidRDefault="001A601E" w:rsidP="001A601E">
            <w:pPr>
              <w:pStyle w:val="TableParagraph"/>
              <w:spacing w:before="161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анализа фактов, обстоятельств, сведений о них, навыками анализа судебной практики в сфере профессиональных задач, позволяющих мотивированно и обоснованно принимать решения при исполнении профессиональных обязанностей; навыками и приёмами ораторского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мастерства.</w:t>
            </w:r>
          </w:p>
        </w:tc>
      </w:tr>
      <w:tr w:rsidR="001A601E" w14:paraId="2C21C4A1" w14:textId="77777777" w:rsidTr="001A6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1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740" w14:textId="77777777" w:rsidR="001A601E" w:rsidRDefault="001A601E" w:rsidP="001A601E">
            <w:pPr>
              <w:pStyle w:val="TableParagraph"/>
              <w:spacing w:line="259" w:lineRule="auto"/>
              <w:ind w:left="107" w:right="211"/>
              <w:rPr>
                <w:i/>
              </w:rPr>
            </w:pPr>
            <w:r>
              <w:rPr>
                <w:i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865D" w14:textId="77777777" w:rsidR="001A601E" w:rsidRDefault="001A601E" w:rsidP="001A601E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ОПК-6.3 -</w:t>
            </w:r>
          </w:p>
          <w:p w14:paraId="4B498CC2" w14:textId="77777777" w:rsidR="001A601E" w:rsidRDefault="001A601E" w:rsidP="001A601E">
            <w:pPr>
              <w:pStyle w:val="TableParagraph"/>
              <w:spacing w:before="20" w:line="259" w:lineRule="auto"/>
              <w:ind w:left="107" w:right="96"/>
              <w:rPr>
                <w:i/>
              </w:rPr>
            </w:pPr>
            <w:r>
              <w:rPr>
                <w:i/>
              </w:rPr>
              <w:t>Формулирует правовые предписания в проектах нормативных правовых актов и иных юридических документах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B954" w14:textId="77777777" w:rsidR="001A601E" w:rsidRDefault="001A601E" w:rsidP="001A601E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правовую основу арбитражных процессуальных отношений, порядок проведения экспертизы проектов нормативно-правовых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актов</w:t>
            </w:r>
          </w:p>
          <w:p w14:paraId="0D37B6F7" w14:textId="77777777" w:rsidR="001A601E" w:rsidRDefault="001A601E" w:rsidP="001A601E">
            <w:pPr>
              <w:pStyle w:val="TableParagraph"/>
              <w:spacing w:before="153" w:line="259" w:lineRule="auto"/>
              <w:ind w:left="107" w:right="94" w:hanging="1"/>
              <w:jc w:val="both"/>
              <w:rPr>
                <w:i/>
              </w:rPr>
            </w:pPr>
            <w:r>
              <w:rPr>
                <w:i/>
              </w:rPr>
              <w:t>Уметь: проводить экспертизу нормативно-правовых актов, регулирующих арбитражные процессуальные отношения, выявлять правовые пробелы и коллизии в регулировании арбитражных процессуальных отношений.</w:t>
            </w:r>
          </w:p>
          <w:p w14:paraId="2D72E757" w14:textId="77777777" w:rsidR="001A601E" w:rsidRDefault="001A601E" w:rsidP="001A601E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Владеть: методиками </w:t>
            </w:r>
            <w:r w:rsidR="0005034F">
              <w:rPr>
                <w:i/>
              </w:rPr>
              <w:t>проведения</w:t>
            </w:r>
            <w:r>
              <w:rPr>
                <w:i/>
              </w:rPr>
              <w:t xml:space="preserve"> мониторинга п</w:t>
            </w:r>
            <w:r w:rsidR="0005034F">
              <w:rPr>
                <w:i/>
              </w:rPr>
              <w:t>р</w:t>
            </w:r>
            <w:r>
              <w:rPr>
                <w:i/>
              </w:rPr>
              <w:t>авоприменения норм арбитражного процессуального права.</w:t>
            </w:r>
          </w:p>
        </w:tc>
      </w:tr>
      <w:tr w:rsidR="001A601E" w14:paraId="0A203011" w14:textId="77777777" w:rsidTr="001A6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58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12E08" w14:textId="77777777" w:rsidR="001A601E" w:rsidRDefault="001A601E" w:rsidP="001A601E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F9EB4" w14:textId="77777777" w:rsidR="001A601E" w:rsidRDefault="001A601E" w:rsidP="001A601E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ОПК-7.3 -</w:t>
            </w:r>
          </w:p>
          <w:p w14:paraId="6C084943" w14:textId="77777777" w:rsidR="001A601E" w:rsidRDefault="001A601E" w:rsidP="001A601E">
            <w:pPr>
              <w:pStyle w:val="TableParagraph"/>
              <w:spacing w:before="20" w:line="259" w:lineRule="auto"/>
              <w:ind w:left="107"/>
              <w:rPr>
                <w:i/>
              </w:rPr>
            </w:pPr>
            <w:r>
              <w:rPr>
                <w:i/>
              </w:rPr>
              <w:t>Выбирает вид правомерного поведения, исходя из конкретных жизненных обстоятельств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F826F" w14:textId="77777777" w:rsidR="001A601E" w:rsidRDefault="001A601E" w:rsidP="001A601E">
            <w:pPr>
              <w:pStyle w:val="TableParagraph"/>
              <w:tabs>
                <w:tab w:val="left" w:pos="2101"/>
                <w:tab w:val="left" w:pos="4204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нормативные акты, устанавливающие требования к поведению и этике участников арбитражных</w:t>
            </w:r>
            <w:r>
              <w:rPr>
                <w:i/>
              </w:rPr>
              <w:tab/>
              <w:t>процессуальных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отношений; </w:t>
            </w:r>
            <w:r>
              <w:rPr>
                <w:i/>
              </w:rPr>
              <w:t>нормати</w:t>
            </w:r>
            <w:r w:rsidR="0005034F">
              <w:rPr>
                <w:i/>
              </w:rPr>
              <w:t>в</w:t>
            </w:r>
            <w:r>
              <w:rPr>
                <w:i/>
              </w:rPr>
              <w:t xml:space="preserve">ные акты о противодействии коррупции и обеспечению независимости и </w:t>
            </w:r>
            <w:r w:rsidR="0005034F">
              <w:rPr>
                <w:i/>
              </w:rPr>
              <w:t>беспристрастности</w:t>
            </w:r>
            <w:r>
              <w:rPr>
                <w:i/>
              </w:rPr>
              <w:t xml:space="preserve"> судов</w:t>
            </w:r>
          </w:p>
          <w:p w14:paraId="436B8FCD" w14:textId="77777777" w:rsidR="001A601E" w:rsidRDefault="001A601E" w:rsidP="001A601E">
            <w:pPr>
              <w:pStyle w:val="TableParagraph"/>
              <w:spacing w:before="154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 xml:space="preserve">Уметь: соотносить поведение участников арбитражных процессуальных отношений с профессиональными этическими стандартами; выявлять    возможное    коррупционное    поведение  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в</w:t>
            </w:r>
          </w:p>
          <w:p w14:paraId="10787D26" w14:textId="77777777" w:rsidR="001A601E" w:rsidRDefault="001A601E" w:rsidP="001A601E">
            <w:pPr>
              <w:pStyle w:val="TableParagraph"/>
              <w:spacing w:line="252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 xml:space="preserve">арбитражных       процессуальных       отношениях    </w:t>
            </w:r>
            <w:r>
              <w:rPr>
                <w:i/>
                <w:spacing w:val="38"/>
              </w:rPr>
              <w:t xml:space="preserve"> </w:t>
            </w:r>
            <w:r>
              <w:rPr>
                <w:i/>
              </w:rPr>
              <w:t>и</w:t>
            </w:r>
          </w:p>
          <w:p w14:paraId="7965CDD4" w14:textId="77777777" w:rsidR="001A601E" w:rsidRDefault="001A601E" w:rsidP="001A601E">
            <w:pPr>
              <w:pStyle w:val="TableParagraph"/>
              <w:spacing w:line="249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>содействовать его пресечению.</w:t>
            </w:r>
          </w:p>
          <w:p w14:paraId="5196329A" w14:textId="77777777" w:rsidR="001A601E" w:rsidRDefault="001A601E" w:rsidP="001A601E">
            <w:pPr>
              <w:pStyle w:val="TableParagraph"/>
              <w:spacing w:before="179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этичного профессионального проведения при участии в арбитражных процессуальных отношениях; навыками выявления и пресечения коррупционного поведения.</w:t>
            </w:r>
          </w:p>
        </w:tc>
      </w:tr>
      <w:tr w:rsidR="001A601E" w14:paraId="2B4002FB" w14:textId="77777777" w:rsidTr="001A60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29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A1CB" w14:textId="77777777" w:rsidR="001A601E" w:rsidRDefault="001A601E" w:rsidP="001A601E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344" w14:textId="77777777" w:rsidR="001A601E" w:rsidRDefault="001A601E" w:rsidP="001A601E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ПК-4.3 -</w:t>
            </w:r>
          </w:p>
          <w:p w14:paraId="4EA33C39" w14:textId="77777777" w:rsidR="001A601E" w:rsidRDefault="001A601E" w:rsidP="001A601E">
            <w:pPr>
              <w:pStyle w:val="TableParagraph"/>
              <w:spacing w:before="20" w:line="259" w:lineRule="auto"/>
              <w:ind w:left="107" w:right="80"/>
              <w:rPr>
                <w:i/>
              </w:rPr>
            </w:pPr>
            <w:r>
              <w:rPr>
                <w:i/>
              </w:rPr>
              <w:t>Составляет необходимые процессуальные документы; сопровождает исполнение судебных решений в соответствии с задачами профессиональной деятельности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2C59" w14:textId="77777777" w:rsidR="001A601E" w:rsidRDefault="001A601E" w:rsidP="001A601E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нормативно-правовую базу арбитражных процессуальных отношений, требования к процессуальным документам и правила их составления, требования к порядку исполнения судебных решений</w:t>
            </w:r>
          </w:p>
          <w:p w14:paraId="239443C7" w14:textId="77777777" w:rsidR="001A601E" w:rsidRDefault="001A601E" w:rsidP="001A601E">
            <w:pPr>
              <w:pStyle w:val="TableParagraph"/>
              <w:spacing w:before="151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применять нормы арбитражного процессуального права, составлять процессуальные документы, осуществлять исполнение судебных решений.</w:t>
            </w:r>
          </w:p>
          <w:p w14:paraId="09F8DCEC" w14:textId="77777777" w:rsidR="001A601E" w:rsidRDefault="001A601E" w:rsidP="001A601E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норм арбитражного процессуального права, составления процессуальные документы, осуществления исполнение судебных решений.</w:t>
            </w:r>
          </w:p>
        </w:tc>
      </w:tr>
    </w:tbl>
    <w:p w14:paraId="51BF2855" w14:textId="77777777" w:rsidR="001A601E" w:rsidRDefault="001A601E">
      <w:pPr>
        <w:pStyle w:val="a3"/>
        <w:spacing w:after="6"/>
        <w:ind w:left="1147"/>
      </w:pPr>
    </w:p>
    <w:p w14:paraId="2D7B13DB" w14:textId="77777777" w:rsidR="00AE331B" w:rsidRDefault="001A601E">
      <w:pPr>
        <w:pStyle w:val="a5"/>
        <w:numPr>
          <w:ilvl w:val="6"/>
          <w:numId w:val="12"/>
        </w:numPr>
        <w:tabs>
          <w:tab w:val="left" w:pos="1656"/>
        </w:tabs>
        <w:spacing w:line="242" w:lineRule="auto"/>
        <w:ind w:left="436" w:right="1126" w:firstLine="710"/>
        <w:jc w:val="both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65B57D44" w14:textId="77777777" w:rsidR="001A601E" w:rsidRDefault="001A601E" w:rsidP="001A601E">
      <w:pPr>
        <w:pStyle w:val="a3"/>
        <w:spacing w:line="270" w:lineRule="exact"/>
        <w:ind w:left="1147"/>
      </w:pPr>
      <w:r>
        <w:t>формулирует основные определения теории права;</w:t>
      </w:r>
    </w:p>
    <w:p w14:paraId="7E938931" w14:textId="77777777" w:rsidR="00AE331B" w:rsidRDefault="001A601E" w:rsidP="001A601E">
      <w:pPr>
        <w:pStyle w:val="a3"/>
        <w:spacing w:line="270" w:lineRule="exact"/>
        <w:ind w:left="1147"/>
      </w:pPr>
      <w:r>
        <w:t>определяет юридически значимые обстоятельства. Вычленяет их из общей совокупности фактов;</w:t>
      </w:r>
    </w:p>
    <w:p w14:paraId="7D0327CA" w14:textId="77777777" w:rsidR="00AE331B" w:rsidRDefault="001A601E">
      <w:pPr>
        <w:pStyle w:val="a3"/>
        <w:spacing w:line="242" w:lineRule="auto"/>
        <w:ind w:left="1147" w:right="3846"/>
      </w:pPr>
      <w:r>
        <w:t>выбирает методику решения поставленной проблемы; выполняет решения практических юридических задач;</w:t>
      </w:r>
    </w:p>
    <w:p w14:paraId="7D1A6E7C" w14:textId="77777777" w:rsidR="00AE331B" w:rsidRDefault="001A601E">
      <w:pPr>
        <w:pStyle w:val="a3"/>
        <w:spacing w:line="242" w:lineRule="auto"/>
        <w:ind w:right="1114" w:firstLine="710"/>
      </w:pPr>
      <w:r>
        <w:t>определяет факторы, влияющие на решение, и разделяет их на значимые и малозначимые;</w:t>
      </w:r>
    </w:p>
    <w:p w14:paraId="7A0D7FDB" w14:textId="77777777" w:rsidR="00AE331B" w:rsidRDefault="001A601E">
      <w:pPr>
        <w:pStyle w:val="a3"/>
        <w:spacing w:line="271" w:lineRule="exact"/>
        <w:ind w:left="1147"/>
      </w:pPr>
      <w:r>
        <w:t>осуществляет отсев малозначимых влияющих факторов;</w:t>
      </w:r>
    </w:p>
    <w:p w14:paraId="72EEFBA7" w14:textId="77777777" w:rsidR="00AE331B" w:rsidRDefault="001A601E">
      <w:pPr>
        <w:pStyle w:val="a3"/>
        <w:spacing w:line="237" w:lineRule="auto"/>
        <w:ind w:right="1114" w:firstLine="710"/>
      </w:pPr>
      <w:r>
        <w:t>проверяет соответствие выдвинутых гипотез результатам решения правовой проблемы;</w:t>
      </w:r>
    </w:p>
    <w:p w14:paraId="553922B0" w14:textId="77777777" w:rsidR="00AE331B" w:rsidRDefault="001A601E">
      <w:pPr>
        <w:pStyle w:val="a3"/>
        <w:ind w:left="1147"/>
      </w:pPr>
      <w:r>
        <w:t>анализирует и сопоставляет происходящие вокруг события с точки зрения права.</w:t>
      </w:r>
    </w:p>
    <w:p w14:paraId="0BF49EDF" w14:textId="77777777" w:rsidR="00AE331B" w:rsidRDefault="00AE331B">
      <w:pPr>
        <w:pStyle w:val="a3"/>
        <w:spacing w:before="2"/>
        <w:ind w:left="0"/>
      </w:pPr>
    </w:p>
    <w:p w14:paraId="427F77D3" w14:textId="77777777" w:rsidR="00AE331B" w:rsidRDefault="001A601E">
      <w:pPr>
        <w:pStyle w:val="1"/>
        <w:numPr>
          <w:ilvl w:val="5"/>
          <w:numId w:val="12"/>
        </w:numPr>
        <w:tabs>
          <w:tab w:val="left" w:pos="2895"/>
        </w:tabs>
        <w:spacing w:before="1"/>
        <w:ind w:left="2894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2F24B6F0" w14:textId="77777777" w:rsidR="00AE331B" w:rsidRDefault="00AE331B">
      <w:pPr>
        <w:pStyle w:val="a3"/>
        <w:spacing w:before="6"/>
        <w:ind w:left="0"/>
        <w:rPr>
          <w:b/>
          <w:sz w:val="23"/>
        </w:rPr>
      </w:pPr>
    </w:p>
    <w:p w14:paraId="2E8AF47F" w14:textId="77777777" w:rsidR="00AE331B" w:rsidRDefault="001A601E">
      <w:pPr>
        <w:pStyle w:val="a3"/>
        <w:ind w:right="1116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23D287C7" w14:textId="77777777" w:rsidR="001A601E" w:rsidRDefault="001A601E">
      <w:pPr>
        <w:pStyle w:val="a3"/>
        <w:ind w:right="1116" w:firstLine="710"/>
        <w:jc w:val="both"/>
      </w:pPr>
    </w:p>
    <w:p w14:paraId="5EAF9663" w14:textId="77777777" w:rsidR="00AE331B" w:rsidRDefault="001A601E">
      <w:pPr>
        <w:pStyle w:val="a3"/>
        <w:spacing w:after="6"/>
        <w:ind w:left="1147"/>
      </w:pPr>
      <w:r>
        <w:t>Таблица – 2.1. Объекты оценивания и наименование оценочных средств</w:t>
      </w:r>
    </w:p>
    <w:p w14:paraId="11293D8B" w14:textId="77777777" w:rsidR="001A601E" w:rsidRDefault="001A601E">
      <w:pPr>
        <w:pStyle w:val="a3"/>
        <w:spacing w:after="6"/>
        <w:ind w:left="1147"/>
      </w:pP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5"/>
        <w:gridCol w:w="1979"/>
        <w:gridCol w:w="2550"/>
        <w:gridCol w:w="1715"/>
        <w:gridCol w:w="1326"/>
      </w:tblGrid>
      <w:tr w:rsidR="00AE331B" w14:paraId="2167C7D6" w14:textId="77777777">
        <w:trPr>
          <w:trHeight w:val="2006"/>
        </w:trPr>
        <w:tc>
          <w:tcPr>
            <w:tcW w:w="2185" w:type="dxa"/>
          </w:tcPr>
          <w:p w14:paraId="762AAE59" w14:textId="77777777" w:rsidR="00AE331B" w:rsidRDefault="001A601E">
            <w:pPr>
              <w:pStyle w:val="TableParagraph"/>
              <w:spacing w:line="242" w:lineRule="auto"/>
              <w:ind w:left="427" w:right="395" w:firstLine="273"/>
            </w:pPr>
            <w:r>
              <w:t>Номер и наименование разделов/тем</w:t>
            </w:r>
          </w:p>
        </w:tc>
        <w:tc>
          <w:tcPr>
            <w:tcW w:w="1979" w:type="dxa"/>
          </w:tcPr>
          <w:p w14:paraId="5E6F76A7" w14:textId="77777777" w:rsidR="00AE331B" w:rsidRDefault="001A601E">
            <w:pPr>
              <w:pStyle w:val="TableParagraph"/>
              <w:ind w:left="186" w:right="168"/>
              <w:jc w:val="center"/>
            </w:pPr>
            <w:r>
              <w:t>Формы текущего контроля успеваемости/ Формы промежуточной аттестации</w:t>
            </w:r>
          </w:p>
        </w:tc>
        <w:tc>
          <w:tcPr>
            <w:tcW w:w="2550" w:type="dxa"/>
          </w:tcPr>
          <w:p w14:paraId="7527DB47" w14:textId="77777777" w:rsidR="00AE331B" w:rsidRDefault="001A601E">
            <w:pPr>
              <w:pStyle w:val="TableParagraph"/>
              <w:spacing w:line="244" w:lineRule="exact"/>
              <w:ind w:left="282"/>
            </w:pPr>
            <w:r>
              <w:t>Объекты оценивания</w:t>
            </w:r>
          </w:p>
        </w:tc>
        <w:tc>
          <w:tcPr>
            <w:tcW w:w="1715" w:type="dxa"/>
          </w:tcPr>
          <w:p w14:paraId="1514213D" w14:textId="77777777" w:rsidR="00AE331B" w:rsidRDefault="001A601E">
            <w:pPr>
              <w:pStyle w:val="TableParagraph"/>
              <w:spacing w:line="242" w:lineRule="auto"/>
              <w:ind w:left="171" w:right="153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326" w:type="dxa"/>
          </w:tcPr>
          <w:p w14:paraId="404BF11C" w14:textId="77777777" w:rsidR="00AE331B" w:rsidRDefault="001A601E">
            <w:pPr>
              <w:pStyle w:val="TableParagraph"/>
              <w:spacing w:line="242" w:lineRule="auto"/>
              <w:ind w:left="118" w:right="111" w:hanging="7"/>
              <w:jc w:val="center"/>
            </w:pPr>
            <w:r>
              <w:t>Форма проведения оценки</w:t>
            </w:r>
          </w:p>
          <w:p w14:paraId="3C6D91BE" w14:textId="77777777" w:rsidR="00AE331B" w:rsidRDefault="00AE331B">
            <w:pPr>
              <w:pStyle w:val="TableParagraph"/>
              <w:spacing w:before="7"/>
              <w:rPr>
                <w:sz w:val="20"/>
              </w:rPr>
            </w:pPr>
          </w:p>
          <w:p w14:paraId="527D064E" w14:textId="77777777" w:rsidR="00AE331B" w:rsidRDefault="001A601E">
            <w:pPr>
              <w:pStyle w:val="TableParagraph"/>
              <w:ind w:left="109" w:right="96" w:hanging="6"/>
              <w:jc w:val="center"/>
            </w:pPr>
            <w:r>
              <w:t>Устная/ письменная</w:t>
            </w:r>
          </w:p>
        </w:tc>
      </w:tr>
      <w:tr w:rsidR="001A601E" w14:paraId="414DA728" w14:textId="77777777" w:rsidTr="001A601E">
        <w:trPr>
          <w:trHeight w:val="3818"/>
        </w:trPr>
        <w:tc>
          <w:tcPr>
            <w:tcW w:w="2185" w:type="dxa"/>
          </w:tcPr>
          <w:p w14:paraId="256A2CFE" w14:textId="77777777" w:rsidR="001A601E" w:rsidRDefault="001A601E">
            <w:pPr>
              <w:pStyle w:val="TableParagraph"/>
              <w:spacing w:line="229" w:lineRule="exact"/>
              <w:ind w:left="101" w:right="87"/>
              <w:jc w:val="center"/>
            </w:pPr>
            <w:r>
              <w:t>Тема 1. Понятие</w:t>
            </w:r>
          </w:p>
          <w:p w14:paraId="754CD45A" w14:textId="77777777" w:rsidR="001A601E" w:rsidRDefault="001A601E">
            <w:pPr>
              <w:pStyle w:val="TableParagraph"/>
              <w:spacing w:line="234" w:lineRule="exact"/>
              <w:ind w:left="101" w:right="89"/>
              <w:jc w:val="center"/>
            </w:pPr>
            <w:r>
              <w:t>арбитражного</w:t>
            </w:r>
          </w:p>
          <w:p w14:paraId="1F7B76DC" w14:textId="77777777" w:rsidR="001A601E" w:rsidRDefault="001A601E">
            <w:pPr>
              <w:pStyle w:val="TableParagraph"/>
              <w:spacing w:line="234" w:lineRule="exact"/>
              <w:ind w:left="101" w:right="92"/>
              <w:jc w:val="center"/>
            </w:pPr>
            <w:r>
              <w:t>процесса. Предмет и</w:t>
            </w:r>
          </w:p>
          <w:p w14:paraId="5E8B9AA1" w14:textId="77777777" w:rsidR="001A601E" w:rsidRDefault="001A601E" w:rsidP="001A601E">
            <w:pPr>
              <w:pStyle w:val="TableParagraph"/>
              <w:spacing w:line="232" w:lineRule="exact"/>
              <w:ind w:left="100" w:right="92"/>
              <w:jc w:val="center"/>
            </w:pPr>
            <w:r>
              <w:t>метод дисциплины.</w:t>
            </w:r>
          </w:p>
        </w:tc>
        <w:tc>
          <w:tcPr>
            <w:tcW w:w="1979" w:type="dxa"/>
          </w:tcPr>
          <w:p w14:paraId="2CB801FC" w14:textId="77777777" w:rsidR="001A601E" w:rsidRDefault="001A601E">
            <w:pPr>
              <w:pStyle w:val="TableParagraph"/>
              <w:spacing w:line="229" w:lineRule="exact"/>
              <w:ind w:left="184" w:right="168"/>
              <w:jc w:val="center"/>
            </w:pPr>
            <w:r>
              <w:t>Текущий</w:t>
            </w:r>
          </w:p>
          <w:p w14:paraId="2A30DED0" w14:textId="77777777" w:rsidR="001A601E" w:rsidRDefault="001A601E" w:rsidP="001A601E">
            <w:pPr>
              <w:pStyle w:val="TableParagraph"/>
              <w:spacing w:line="234" w:lineRule="exact"/>
              <w:ind w:left="181" w:right="168"/>
              <w:jc w:val="center"/>
            </w:pPr>
            <w:r>
              <w:t>контроль</w:t>
            </w:r>
          </w:p>
        </w:tc>
        <w:tc>
          <w:tcPr>
            <w:tcW w:w="2550" w:type="dxa"/>
          </w:tcPr>
          <w:p w14:paraId="2FE0A93B" w14:textId="77777777" w:rsidR="001A601E" w:rsidRDefault="001A601E">
            <w:pPr>
              <w:pStyle w:val="TableParagraph"/>
              <w:spacing w:line="229" w:lineRule="exact"/>
              <w:ind w:left="109"/>
            </w:pPr>
            <w:r>
              <w:t>1. Право на судебную</w:t>
            </w:r>
          </w:p>
          <w:p w14:paraId="58C903D7" w14:textId="77777777" w:rsidR="001A601E" w:rsidRDefault="001A601E">
            <w:pPr>
              <w:pStyle w:val="TableParagraph"/>
              <w:tabs>
                <w:tab w:val="left" w:pos="1669"/>
              </w:tabs>
              <w:spacing w:line="234" w:lineRule="exact"/>
              <w:ind w:left="109"/>
            </w:pPr>
            <w:r>
              <w:t>защиту.</w:t>
            </w:r>
            <w:r>
              <w:tab/>
              <w:t>Органы,</w:t>
            </w:r>
          </w:p>
          <w:p w14:paraId="32A52CEB" w14:textId="77777777" w:rsidR="001A601E" w:rsidRDefault="001A601E">
            <w:pPr>
              <w:pStyle w:val="TableParagraph"/>
              <w:spacing w:line="234" w:lineRule="exact"/>
              <w:ind w:left="109"/>
            </w:pPr>
            <w:r>
              <w:t>осуществляющие</w:t>
            </w:r>
          </w:p>
          <w:p w14:paraId="05B8F6BC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судебную и несудебную</w:t>
            </w:r>
          </w:p>
          <w:p w14:paraId="23DE4917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формы защиты права.</w:t>
            </w:r>
          </w:p>
          <w:p w14:paraId="21A6B313" w14:textId="77777777" w:rsidR="001A601E" w:rsidRDefault="001A601E">
            <w:pPr>
              <w:pStyle w:val="TableParagraph"/>
              <w:tabs>
                <w:tab w:val="left" w:pos="1645"/>
              </w:tabs>
              <w:spacing w:line="234" w:lineRule="exact"/>
              <w:ind w:left="109"/>
            </w:pPr>
            <w:r>
              <w:t>2.</w:t>
            </w:r>
            <w:r>
              <w:tab/>
              <w:t>Понятие</w:t>
            </w:r>
          </w:p>
          <w:p w14:paraId="1330B0D4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гражданского процесса.</w:t>
            </w:r>
          </w:p>
          <w:p w14:paraId="4DFC6F16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Действующее</w:t>
            </w:r>
          </w:p>
          <w:p w14:paraId="683E7010" w14:textId="77777777" w:rsidR="001A601E" w:rsidRDefault="001A601E">
            <w:pPr>
              <w:pStyle w:val="TableParagraph"/>
              <w:spacing w:line="234" w:lineRule="exact"/>
              <w:ind w:left="109"/>
            </w:pPr>
            <w:r>
              <w:t>гражданское</w:t>
            </w:r>
          </w:p>
          <w:p w14:paraId="3E5E042F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процессуальное</w:t>
            </w:r>
          </w:p>
          <w:p w14:paraId="37D347E8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законодательство.</w:t>
            </w:r>
          </w:p>
          <w:p w14:paraId="3F7A5809" w14:textId="77777777" w:rsidR="001A601E" w:rsidRDefault="001A601E">
            <w:pPr>
              <w:pStyle w:val="TableParagraph"/>
              <w:tabs>
                <w:tab w:val="left" w:pos="1155"/>
              </w:tabs>
              <w:spacing w:line="235" w:lineRule="exact"/>
              <w:ind w:left="109"/>
            </w:pPr>
            <w:r>
              <w:t>Стадии</w:t>
            </w:r>
            <w:r>
              <w:tab/>
              <w:t>гражданского</w:t>
            </w:r>
          </w:p>
          <w:p w14:paraId="5390396B" w14:textId="77777777" w:rsidR="001A601E" w:rsidRDefault="001A601E">
            <w:pPr>
              <w:pStyle w:val="TableParagraph"/>
              <w:spacing w:line="234" w:lineRule="exact"/>
              <w:ind w:left="109"/>
            </w:pPr>
            <w:r>
              <w:t>процесса.</w:t>
            </w:r>
          </w:p>
          <w:p w14:paraId="5EF7AA24" w14:textId="77777777" w:rsidR="001A601E" w:rsidRDefault="001A601E">
            <w:pPr>
              <w:pStyle w:val="TableParagraph"/>
              <w:tabs>
                <w:tab w:val="left" w:pos="1415"/>
              </w:tabs>
              <w:spacing w:line="232" w:lineRule="exact"/>
              <w:ind w:left="109"/>
            </w:pPr>
            <w:r>
              <w:t>3.</w:t>
            </w:r>
            <w:r>
              <w:tab/>
              <w:t>Источники</w:t>
            </w:r>
          </w:p>
          <w:p w14:paraId="5E4712F9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гражданского</w:t>
            </w:r>
          </w:p>
          <w:p w14:paraId="67AFC9E0" w14:textId="77777777" w:rsidR="001A601E" w:rsidRDefault="001A601E" w:rsidP="001A601E">
            <w:pPr>
              <w:pStyle w:val="TableParagraph"/>
              <w:spacing w:line="239" w:lineRule="exact"/>
              <w:ind w:left="109"/>
            </w:pPr>
            <w:r>
              <w:t>процессуального права</w:t>
            </w:r>
          </w:p>
        </w:tc>
        <w:tc>
          <w:tcPr>
            <w:tcW w:w="1715" w:type="dxa"/>
          </w:tcPr>
          <w:p w14:paraId="5DE07409" w14:textId="77777777" w:rsidR="001A601E" w:rsidRDefault="001A601E">
            <w:pPr>
              <w:pStyle w:val="TableParagraph"/>
              <w:spacing w:line="229" w:lineRule="exact"/>
              <w:ind w:right="271"/>
              <w:jc w:val="right"/>
            </w:pPr>
            <w:r>
              <w:t>ПЗ Решение</w:t>
            </w:r>
          </w:p>
          <w:p w14:paraId="06D0590F" w14:textId="77777777" w:rsidR="001A601E" w:rsidRDefault="001A601E">
            <w:pPr>
              <w:pStyle w:val="TableParagraph"/>
              <w:spacing w:line="234" w:lineRule="exact"/>
              <w:ind w:right="202"/>
              <w:jc w:val="right"/>
            </w:pPr>
            <w:r>
              <w:t>практических</w:t>
            </w:r>
          </w:p>
          <w:p w14:paraId="01F55B7C" w14:textId="77777777" w:rsidR="001A601E" w:rsidRDefault="001A601E" w:rsidP="001A601E">
            <w:pPr>
              <w:pStyle w:val="TableParagraph"/>
              <w:spacing w:line="234" w:lineRule="exact"/>
              <w:ind w:right="251"/>
              <w:jc w:val="right"/>
            </w:pPr>
            <w:r>
              <w:t>задач/кейсов</w:t>
            </w:r>
          </w:p>
        </w:tc>
        <w:tc>
          <w:tcPr>
            <w:tcW w:w="1326" w:type="dxa"/>
          </w:tcPr>
          <w:p w14:paraId="3CC35F04" w14:textId="77777777" w:rsidR="001A601E" w:rsidRDefault="001A601E">
            <w:pPr>
              <w:pStyle w:val="TableParagraph"/>
              <w:spacing w:line="229" w:lineRule="exact"/>
              <w:ind w:left="84" w:right="80"/>
              <w:jc w:val="center"/>
            </w:pPr>
            <w:r>
              <w:t>устная/</w:t>
            </w:r>
          </w:p>
          <w:p w14:paraId="2E20F46C" w14:textId="77777777" w:rsidR="001A601E" w:rsidRDefault="001A601E" w:rsidP="001A601E">
            <w:pPr>
              <w:pStyle w:val="TableParagraph"/>
              <w:spacing w:line="234" w:lineRule="exact"/>
              <w:ind w:left="90" w:right="80"/>
              <w:jc w:val="center"/>
            </w:pPr>
            <w:r>
              <w:t>письменная</w:t>
            </w:r>
          </w:p>
        </w:tc>
      </w:tr>
      <w:tr w:rsidR="001A601E" w14:paraId="37342ABF" w14:textId="77777777" w:rsidTr="001A601E">
        <w:trPr>
          <w:trHeight w:val="7152"/>
        </w:trPr>
        <w:tc>
          <w:tcPr>
            <w:tcW w:w="2185" w:type="dxa"/>
          </w:tcPr>
          <w:p w14:paraId="5B126DCA" w14:textId="77777777" w:rsidR="001A601E" w:rsidRDefault="001A601E">
            <w:pPr>
              <w:pStyle w:val="TableParagraph"/>
              <w:spacing w:line="227" w:lineRule="exact"/>
              <w:ind w:left="101" w:right="91"/>
              <w:jc w:val="center"/>
            </w:pPr>
            <w:r>
              <w:t>Тема 2. Система</w:t>
            </w:r>
          </w:p>
          <w:p w14:paraId="6D0ACA6D" w14:textId="77777777" w:rsidR="001A601E" w:rsidRDefault="001A601E">
            <w:pPr>
              <w:pStyle w:val="TableParagraph"/>
              <w:spacing w:line="232" w:lineRule="exact"/>
              <w:ind w:left="101" w:right="90"/>
              <w:jc w:val="center"/>
            </w:pPr>
            <w:r>
              <w:t>арбитражных судов</w:t>
            </w:r>
          </w:p>
          <w:p w14:paraId="5204B4F4" w14:textId="77777777" w:rsidR="001A601E" w:rsidRDefault="001A601E">
            <w:pPr>
              <w:pStyle w:val="TableParagraph"/>
              <w:spacing w:line="234" w:lineRule="exact"/>
              <w:ind w:left="98" w:right="92"/>
              <w:jc w:val="center"/>
            </w:pPr>
            <w:r>
              <w:t>в Российской</w:t>
            </w:r>
          </w:p>
          <w:p w14:paraId="199ECA23" w14:textId="77777777" w:rsidR="001A601E" w:rsidRDefault="001A601E" w:rsidP="001A601E">
            <w:pPr>
              <w:pStyle w:val="TableParagraph"/>
              <w:spacing w:line="234" w:lineRule="exact"/>
              <w:ind w:left="101" w:right="86"/>
              <w:jc w:val="center"/>
            </w:pPr>
            <w:r>
              <w:t>Федерации.</w:t>
            </w:r>
          </w:p>
        </w:tc>
        <w:tc>
          <w:tcPr>
            <w:tcW w:w="1979" w:type="dxa"/>
          </w:tcPr>
          <w:p w14:paraId="7BBD5DDA" w14:textId="77777777" w:rsidR="001A601E" w:rsidRDefault="001A601E">
            <w:pPr>
              <w:pStyle w:val="TableParagraph"/>
              <w:spacing w:line="227" w:lineRule="exact"/>
              <w:ind w:left="184" w:right="168"/>
              <w:jc w:val="center"/>
            </w:pPr>
            <w:r>
              <w:t>Текущий</w:t>
            </w:r>
          </w:p>
          <w:p w14:paraId="2AC67CCB" w14:textId="77777777" w:rsidR="001A601E" w:rsidRDefault="001A601E" w:rsidP="001A601E">
            <w:pPr>
              <w:pStyle w:val="TableParagraph"/>
              <w:spacing w:line="232" w:lineRule="exact"/>
              <w:ind w:left="181" w:right="168"/>
              <w:jc w:val="center"/>
            </w:pPr>
            <w:r>
              <w:t>контроль</w:t>
            </w:r>
          </w:p>
        </w:tc>
        <w:tc>
          <w:tcPr>
            <w:tcW w:w="2550" w:type="dxa"/>
          </w:tcPr>
          <w:p w14:paraId="1BAE3052" w14:textId="77777777" w:rsidR="001A601E" w:rsidRDefault="001A601E">
            <w:pPr>
              <w:pStyle w:val="TableParagraph"/>
              <w:tabs>
                <w:tab w:val="left" w:pos="1174"/>
              </w:tabs>
              <w:spacing w:line="227" w:lineRule="exact"/>
              <w:ind w:left="109"/>
            </w:pPr>
            <w:r>
              <w:t>Система</w:t>
            </w:r>
            <w:r>
              <w:tab/>
              <w:t>арбитражных</w:t>
            </w:r>
          </w:p>
          <w:p w14:paraId="04807297" w14:textId="77777777" w:rsidR="001A601E" w:rsidRDefault="001A601E">
            <w:pPr>
              <w:pStyle w:val="TableParagraph"/>
              <w:tabs>
                <w:tab w:val="left" w:pos="1343"/>
              </w:tabs>
              <w:spacing w:line="232" w:lineRule="exact"/>
              <w:ind w:left="109"/>
            </w:pPr>
            <w:r>
              <w:t>судов</w:t>
            </w:r>
            <w:r>
              <w:tab/>
              <w:t>Российской</w:t>
            </w:r>
          </w:p>
          <w:p w14:paraId="4EB8B231" w14:textId="77777777" w:rsidR="001A601E" w:rsidRDefault="001A601E">
            <w:pPr>
              <w:pStyle w:val="TableParagraph"/>
              <w:spacing w:line="234" w:lineRule="exact"/>
              <w:ind w:left="109"/>
            </w:pPr>
            <w:r>
              <w:t>Федерации. Полномочия</w:t>
            </w:r>
          </w:p>
          <w:p w14:paraId="1E98E981" w14:textId="77777777" w:rsidR="001A601E" w:rsidRDefault="001A601E">
            <w:pPr>
              <w:pStyle w:val="TableParagraph"/>
              <w:tabs>
                <w:tab w:val="left" w:pos="2018"/>
              </w:tabs>
              <w:spacing w:line="234" w:lineRule="exact"/>
              <w:ind w:left="109"/>
            </w:pPr>
            <w:r>
              <w:t>Верховного</w:t>
            </w:r>
            <w:r>
              <w:tab/>
              <w:t>суда</w:t>
            </w:r>
          </w:p>
          <w:p w14:paraId="6B42BC53" w14:textId="77777777" w:rsidR="001A601E" w:rsidRDefault="001A601E">
            <w:pPr>
              <w:pStyle w:val="TableParagraph"/>
              <w:spacing w:line="232" w:lineRule="exact"/>
              <w:ind w:left="109"/>
            </w:pPr>
            <w:r>
              <w:t>Российской Федерации</w:t>
            </w:r>
          </w:p>
          <w:p w14:paraId="7A3F9A69" w14:textId="77777777" w:rsidR="001A601E" w:rsidRDefault="001A601E">
            <w:pPr>
              <w:pStyle w:val="TableParagraph"/>
              <w:tabs>
                <w:tab w:val="left" w:pos="1136"/>
              </w:tabs>
              <w:spacing w:line="232" w:lineRule="exact"/>
              <w:ind w:left="109"/>
            </w:pPr>
            <w:r>
              <w:t>при</w:t>
            </w:r>
            <w:r>
              <w:tab/>
              <w:t>рассмотрении</w:t>
            </w:r>
          </w:p>
          <w:p w14:paraId="75139B76" w14:textId="77777777" w:rsidR="001A601E" w:rsidRDefault="001A601E">
            <w:pPr>
              <w:pStyle w:val="TableParagraph"/>
              <w:spacing w:line="239" w:lineRule="exact"/>
              <w:ind w:left="109"/>
            </w:pPr>
            <w:r>
              <w:t>экономических споров.</w:t>
            </w:r>
          </w:p>
          <w:p w14:paraId="0C3FFEAC" w14:textId="77777777" w:rsidR="001A601E" w:rsidRDefault="001A601E">
            <w:pPr>
              <w:pStyle w:val="TableParagraph"/>
              <w:tabs>
                <w:tab w:val="left" w:pos="1260"/>
                <w:tab w:val="left" w:pos="1347"/>
                <w:tab w:val="left" w:pos="1965"/>
                <w:tab w:val="left" w:pos="2023"/>
                <w:tab w:val="left" w:pos="2217"/>
              </w:tabs>
              <w:ind w:left="109" w:right="90"/>
            </w:pPr>
            <w:r>
              <w:t>Полномочия арбитражного</w:t>
            </w:r>
            <w:r>
              <w:tab/>
            </w:r>
            <w:r>
              <w:tab/>
              <w:t>суда округа.</w:t>
            </w:r>
            <w:r>
              <w:tab/>
            </w:r>
            <w:r>
              <w:rPr>
                <w:spacing w:val="-1"/>
              </w:rPr>
              <w:t xml:space="preserve">Полномочия </w:t>
            </w:r>
            <w:r>
              <w:t>арбитражного апелляционного</w:t>
            </w:r>
            <w:r>
              <w:tab/>
              <w:t>суда. Полномочия арбитражного</w:t>
            </w:r>
            <w:r>
              <w:tab/>
            </w:r>
            <w:r>
              <w:tab/>
              <w:t>суда субъекта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Российской </w:t>
            </w:r>
            <w:r>
              <w:t>Федерации. Полномочия суда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9"/>
              </w:rPr>
              <w:t>по</w:t>
            </w:r>
          </w:p>
          <w:p w14:paraId="0E19C941" w14:textId="77777777" w:rsidR="001A601E" w:rsidRDefault="001A601E">
            <w:pPr>
              <w:pStyle w:val="TableParagraph"/>
              <w:spacing w:line="237" w:lineRule="auto"/>
              <w:ind w:left="109" w:right="638"/>
            </w:pPr>
            <w:r>
              <w:t>интеллектуальным правам.</w:t>
            </w:r>
          </w:p>
          <w:p w14:paraId="0E4A8202" w14:textId="77777777" w:rsidR="001A601E" w:rsidRDefault="001A601E">
            <w:pPr>
              <w:pStyle w:val="TableParagraph"/>
              <w:tabs>
                <w:tab w:val="left" w:pos="1519"/>
                <w:tab w:val="left" w:pos="1802"/>
                <w:tab w:val="left" w:pos="2320"/>
              </w:tabs>
              <w:ind w:left="109" w:right="97"/>
            </w:pPr>
            <w:r>
              <w:t>Структура</w:t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судом, </w:t>
            </w:r>
            <w:r>
              <w:t>рассматривающих экономические</w:t>
            </w:r>
            <w:r>
              <w:tab/>
            </w:r>
            <w:r>
              <w:rPr>
                <w:spacing w:val="-4"/>
              </w:rPr>
              <w:t xml:space="preserve">споры. </w:t>
            </w:r>
            <w:r>
              <w:t>Третейские</w:t>
            </w:r>
            <w:r>
              <w:tab/>
            </w:r>
            <w:r>
              <w:rPr>
                <w:spacing w:val="-3"/>
              </w:rPr>
              <w:t>суды</w:t>
            </w:r>
            <w:r>
              <w:rPr>
                <w:spacing w:val="-3"/>
              </w:rPr>
              <w:tab/>
            </w:r>
            <w:r>
              <w:rPr>
                <w:spacing w:val="-16"/>
              </w:rPr>
              <w:t xml:space="preserve">и </w:t>
            </w:r>
            <w:r>
              <w:t>иностранные</w:t>
            </w:r>
          </w:p>
          <w:p w14:paraId="5B6A2D77" w14:textId="77777777" w:rsidR="001A601E" w:rsidRDefault="001A601E">
            <w:pPr>
              <w:pStyle w:val="TableParagraph"/>
              <w:tabs>
                <w:tab w:val="left" w:pos="2101"/>
              </w:tabs>
              <w:ind w:left="109" w:right="92"/>
            </w:pPr>
            <w:r>
              <w:t>коммерческие арбитражи</w:t>
            </w:r>
            <w:r>
              <w:tab/>
            </w:r>
            <w:r>
              <w:rPr>
                <w:spacing w:val="-7"/>
              </w:rPr>
              <w:t xml:space="preserve">при </w:t>
            </w:r>
            <w:r>
              <w:t>рассмотрении</w:t>
            </w:r>
          </w:p>
          <w:p w14:paraId="135F048D" w14:textId="77777777" w:rsidR="001A601E" w:rsidRDefault="001A601E" w:rsidP="001A601E">
            <w:pPr>
              <w:pStyle w:val="TableParagraph"/>
              <w:spacing w:before="2" w:line="238" w:lineRule="exact"/>
              <w:ind w:left="109"/>
            </w:pPr>
            <w:r>
              <w:t>экономических споров.</w:t>
            </w:r>
          </w:p>
        </w:tc>
        <w:tc>
          <w:tcPr>
            <w:tcW w:w="1715" w:type="dxa"/>
          </w:tcPr>
          <w:p w14:paraId="3F3E524A" w14:textId="77777777" w:rsidR="001A601E" w:rsidRDefault="001A601E">
            <w:pPr>
              <w:pStyle w:val="TableParagraph"/>
              <w:spacing w:line="227" w:lineRule="exact"/>
              <w:ind w:right="272"/>
              <w:jc w:val="right"/>
            </w:pPr>
            <w:r>
              <w:t>ПЗ Решение</w:t>
            </w:r>
          </w:p>
          <w:p w14:paraId="54E7BC25" w14:textId="77777777" w:rsidR="001A601E" w:rsidRDefault="001A601E">
            <w:pPr>
              <w:pStyle w:val="TableParagraph"/>
              <w:spacing w:line="232" w:lineRule="exact"/>
              <w:ind w:right="202"/>
              <w:jc w:val="right"/>
            </w:pPr>
            <w:r>
              <w:t>практических</w:t>
            </w:r>
          </w:p>
          <w:p w14:paraId="5929BA6C" w14:textId="77777777" w:rsidR="001A601E" w:rsidRDefault="001A601E" w:rsidP="001A601E">
            <w:pPr>
              <w:pStyle w:val="TableParagraph"/>
              <w:spacing w:line="234" w:lineRule="exact"/>
              <w:ind w:right="251"/>
              <w:jc w:val="right"/>
            </w:pPr>
            <w:r>
              <w:t>задач/кейсов</w:t>
            </w:r>
          </w:p>
        </w:tc>
        <w:tc>
          <w:tcPr>
            <w:tcW w:w="1326" w:type="dxa"/>
          </w:tcPr>
          <w:p w14:paraId="30E1990D" w14:textId="77777777" w:rsidR="001A601E" w:rsidRDefault="001A601E">
            <w:pPr>
              <w:pStyle w:val="TableParagraph"/>
              <w:spacing w:line="227" w:lineRule="exact"/>
              <w:ind w:left="84" w:right="80"/>
              <w:jc w:val="center"/>
            </w:pPr>
            <w:r>
              <w:t>устная/</w:t>
            </w:r>
          </w:p>
          <w:p w14:paraId="59B95D11" w14:textId="77777777" w:rsidR="001A601E" w:rsidRDefault="001A601E" w:rsidP="001A601E">
            <w:pPr>
              <w:pStyle w:val="TableParagraph"/>
              <w:spacing w:line="232" w:lineRule="exact"/>
              <w:ind w:left="90" w:right="80"/>
              <w:jc w:val="center"/>
            </w:pPr>
            <w:r>
              <w:t>письменная</w:t>
            </w:r>
          </w:p>
        </w:tc>
      </w:tr>
      <w:tr w:rsidR="00AE331B" w14:paraId="6B3FA3FC" w14:textId="77777777">
        <w:trPr>
          <w:trHeight w:val="3797"/>
        </w:trPr>
        <w:tc>
          <w:tcPr>
            <w:tcW w:w="2185" w:type="dxa"/>
          </w:tcPr>
          <w:p w14:paraId="6758A57F" w14:textId="77777777" w:rsidR="00AE331B" w:rsidRDefault="001A601E">
            <w:pPr>
              <w:pStyle w:val="TableParagraph"/>
              <w:ind w:left="101" w:right="89"/>
              <w:jc w:val="center"/>
            </w:pPr>
            <w:r>
              <w:t>Тема 3. Понятие и принципы арбитражного процесса.</w:t>
            </w:r>
          </w:p>
        </w:tc>
        <w:tc>
          <w:tcPr>
            <w:tcW w:w="1979" w:type="dxa"/>
          </w:tcPr>
          <w:p w14:paraId="4ED1D73F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633B6B1E" w14:textId="77777777" w:rsidR="00AE331B" w:rsidRDefault="001A601E">
            <w:pPr>
              <w:pStyle w:val="TableParagraph"/>
              <w:tabs>
                <w:tab w:val="left" w:pos="2322"/>
              </w:tabs>
              <w:ind w:left="109" w:right="92"/>
            </w:pPr>
            <w:r>
              <w:t>Понятие процессуальной деятельности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арбитражного процесса. Обязательные</w:t>
            </w:r>
            <w:r>
              <w:tab/>
            </w:r>
            <w:r>
              <w:rPr>
                <w:spacing w:val="-13"/>
              </w:rPr>
              <w:t xml:space="preserve">и </w:t>
            </w:r>
            <w:r>
              <w:t xml:space="preserve">исключительные стадии арбитражного процесса. Специфика организационно- функциональных (судоустройственных) </w:t>
            </w:r>
            <w:r>
              <w:rPr>
                <w:spacing w:val="-11"/>
              </w:rPr>
              <w:t xml:space="preserve">и </w:t>
            </w:r>
            <w:r>
              <w:t xml:space="preserve">функциональных </w:t>
            </w:r>
            <w:r>
              <w:rPr>
                <w:spacing w:val="-1"/>
              </w:rPr>
              <w:t>(судопроизводственных)</w:t>
            </w:r>
          </w:p>
          <w:p w14:paraId="798958ED" w14:textId="77777777" w:rsidR="00AE331B" w:rsidRDefault="001A601E">
            <w:pPr>
              <w:pStyle w:val="TableParagraph"/>
              <w:spacing w:line="250" w:lineRule="exact"/>
              <w:ind w:left="109"/>
            </w:pPr>
            <w:r>
              <w:t>принципов процесса в арбитражном процессе.</w:t>
            </w:r>
          </w:p>
        </w:tc>
        <w:tc>
          <w:tcPr>
            <w:tcW w:w="1715" w:type="dxa"/>
          </w:tcPr>
          <w:p w14:paraId="2525860B" w14:textId="77777777" w:rsidR="00AE331B" w:rsidRDefault="001A601E">
            <w:pPr>
              <w:pStyle w:val="TableParagraph"/>
              <w:spacing w:line="242" w:lineRule="auto"/>
              <w:ind w:left="215" w:right="202" w:firstLine="2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2B9416E9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0DBC1CDA" w14:textId="77777777">
        <w:trPr>
          <w:trHeight w:val="3034"/>
        </w:trPr>
        <w:tc>
          <w:tcPr>
            <w:tcW w:w="2185" w:type="dxa"/>
          </w:tcPr>
          <w:p w14:paraId="0382F55C" w14:textId="77777777" w:rsidR="00AE331B" w:rsidRDefault="001A601E">
            <w:pPr>
              <w:pStyle w:val="TableParagraph"/>
              <w:spacing w:line="245" w:lineRule="exact"/>
              <w:ind w:left="101" w:right="90"/>
              <w:jc w:val="center"/>
            </w:pPr>
            <w:r>
              <w:t>Тема 4.</w:t>
            </w:r>
          </w:p>
          <w:p w14:paraId="520B72CF" w14:textId="77777777" w:rsidR="00AE331B" w:rsidRDefault="001A601E">
            <w:pPr>
              <w:pStyle w:val="TableParagraph"/>
              <w:spacing w:before="3" w:line="237" w:lineRule="auto"/>
              <w:ind w:left="139" w:right="127" w:firstLine="3"/>
              <w:jc w:val="center"/>
            </w:pPr>
            <w:r>
              <w:t xml:space="preserve">Компетенция арбитражных </w:t>
            </w:r>
            <w:r>
              <w:rPr>
                <w:spacing w:val="-6"/>
              </w:rPr>
              <w:t>судов.</w:t>
            </w:r>
          </w:p>
        </w:tc>
        <w:tc>
          <w:tcPr>
            <w:tcW w:w="1979" w:type="dxa"/>
          </w:tcPr>
          <w:p w14:paraId="1C40455F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68B1FCA4" w14:textId="77777777" w:rsidR="00AE331B" w:rsidRDefault="001A601E">
            <w:pPr>
              <w:pStyle w:val="TableParagraph"/>
              <w:tabs>
                <w:tab w:val="left" w:pos="1212"/>
                <w:tab w:val="left" w:pos="1855"/>
                <w:tab w:val="left" w:pos="2335"/>
              </w:tabs>
              <w:ind w:left="109" w:right="91"/>
            </w:pPr>
            <w:r>
              <w:t xml:space="preserve">Понятие подсудности </w:t>
            </w:r>
            <w:r>
              <w:rPr>
                <w:spacing w:val="-11"/>
              </w:rPr>
              <w:t xml:space="preserve">и </w:t>
            </w:r>
            <w:r>
              <w:t xml:space="preserve">ее виды в арбитражном процессе. Критерии </w:t>
            </w:r>
            <w:r>
              <w:rPr>
                <w:spacing w:val="-3"/>
              </w:rPr>
              <w:t xml:space="preserve">дел, </w:t>
            </w:r>
            <w:r>
              <w:t>отнесенных</w:t>
            </w:r>
            <w:r>
              <w:tab/>
            </w:r>
            <w:r>
              <w:tab/>
            </w:r>
            <w:r>
              <w:rPr>
                <w:spacing w:val="-14"/>
              </w:rPr>
              <w:t xml:space="preserve">к </w:t>
            </w:r>
            <w:r>
              <w:t>подсудности арбитражных</w:t>
            </w:r>
            <w:r>
              <w:tab/>
            </w:r>
            <w:r>
              <w:rPr>
                <w:spacing w:val="-1"/>
              </w:rPr>
              <w:t xml:space="preserve">судов. </w:t>
            </w:r>
            <w:r>
              <w:t>Подсудность арбитражных судов, ее виды.</w:t>
            </w:r>
            <w:r>
              <w:tab/>
            </w:r>
            <w:r>
              <w:rPr>
                <w:spacing w:val="-1"/>
              </w:rPr>
              <w:t xml:space="preserve">Особенности </w:t>
            </w:r>
            <w:r>
              <w:t>определения подсудности</w:t>
            </w:r>
            <w:r>
              <w:tab/>
            </w:r>
            <w:r>
              <w:tab/>
            </w:r>
            <w:r>
              <w:rPr>
                <w:spacing w:val="-11"/>
              </w:rPr>
              <w:t>в</w:t>
            </w:r>
          </w:p>
          <w:p w14:paraId="0F360316" w14:textId="77777777" w:rsidR="00AE331B" w:rsidRDefault="001A601E">
            <w:pPr>
              <w:pStyle w:val="TableParagraph"/>
              <w:spacing w:line="238" w:lineRule="exact"/>
              <w:ind w:left="109"/>
            </w:pPr>
            <w:r>
              <w:t>арбитражном процессе.</w:t>
            </w:r>
          </w:p>
        </w:tc>
        <w:tc>
          <w:tcPr>
            <w:tcW w:w="1715" w:type="dxa"/>
          </w:tcPr>
          <w:p w14:paraId="26211EDD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5FA9BCC8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1A601E" w14:paraId="66D11B67" w14:textId="77777777" w:rsidTr="001A601E">
        <w:trPr>
          <w:trHeight w:val="5079"/>
        </w:trPr>
        <w:tc>
          <w:tcPr>
            <w:tcW w:w="2185" w:type="dxa"/>
          </w:tcPr>
          <w:p w14:paraId="04AB82A8" w14:textId="77777777" w:rsidR="001A601E" w:rsidRDefault="001A601E">
            <w:pPr>
              <w:pStyle w:val="TableParagraph"/>
              <w:ind w:left="239" w:right="223" w:hanging="10"/>
              <w:jc w:val="center"/>
            </w:pPr>
            <w:r>
              <w:t>Тема 5. Понятие в виды субъектов арбитражных процессуальных правоотношений. Арбитражный суд</w:t>
            </w:r>
          </w:p>
          <w:p w14:paraId="42C027FF" w14:textId="77777777" w:rsidR="001A601E" w:rsidRDefault="001A601E">
            <w:pPr>
              <w:pStyle w:val="TableParagraph"/>
              <w:spacing w:line="242" w:lineRule="exact"/>
              <w:ind w:left="101" w:right="87"/>
              <w:jc w:val="center"/>
            </w:pPr>
            <w:r>
              <w:t>как субъект</w:t>
            </w:r>
          </w:p>
          <w:p w14:paraId="60CB279E" w14:textId="77777777" w:rsidR="001A601E" w:rsidRDefault="001A601E" w:rsidP="001A601E">
            <w:pPr>
              <w:pStyle w:val="TableParagraph"/>
              <w:spacing w:line="242" w:lineRule="auto"/>
              <w:ind w:left="278" w:firstLine="153"/>
            </w:pPr>
            <w:r>
              <w:t>арбитражного процессуального правоотношения.</w:t>
            </w:r>
          </w:p>
        </w:tc>
        <w:tc>
          <w:tcPr>
            <w:tcW w:w="1979" w:type="dxa"/>
          </w:tcPr>
          <w:p w14:paraId="6CBBCB43" w14:textId="77777777" w:rsidR="001A601E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7B71B4A2" w14:textId="77777777" w:rsidR="001A601E" w:rsidRDefault="001A601E">
            <w:pPr>
              <w:pStyle w:val="TableParagraph"/>
              <w:tabs>
                <w:tab w:val="left" w:pos="1615"/>
                <w:tab w:val="left" w:pos="1712"/>
                <w:tab w:val="left" w:pos="2324"/>
              </w:tabs>
              <w:ind w:left="109" w:right="92"/>
            </w:pPr>
            <w:r>
              <w:t>Понятие</w:t>
            </w:r>
            <w:r>
              <w:tab/>
            </w:r>
            <w:r>
              <w:rPr>
                <w:spacing w:val="-1"/>
              </w:rPr>
              <w:t xml:space="preserve">субъекта </w:t>
            </w:r>
            <w:r>
              <w:t xml:space="preserve">арбитражных процессуальных </w:t>
            </w:r>
            <w:r>
              <w:rPr>
                <w:spacing w:val="-1"/>
              </w:rPr>
              <w:t>правоотношений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5"/>
              </w:rPr>
              <w:t xml:space="preserve">и </w:t>
            </w:r>
            <w:r>
              <w:t>участника арбитражного процесса.</w:t>
            </w:r>
            <w:r>
              <w:tab/>
            </w:r>
            <w:r>
              <w:tab/>
            </w:r>
            <w:r>
              <w:rPr>
                <w:spacing w:val="-4"/>
              </w:rPr>
              <w:t>Группы</w:t>
            </w:r>
          </w:p>
          <w:p w14:paraId="542BAF40" w14:textId="77777777" w:rsidR="001A601E" w:rsidRDefault="001A601E">
            <w:pPr>
              <w:pStyle w:val="TableParagraph"/>
              <w:spacing w:line="242" w:lineRule="exact"/>
              <w:ind w:left="109"/>
            </w:pPr>
            <w:r>
              <w:t>участников</w:t>
            </w:r>
          </w:p>
          <w:p w14:paraId="2AEF0298" w14:textId="77777777" w:rsidR="001A601E" w:rsidRDefault="001A601E">
            <w:pPr>
              <w:pStyle w:val="TableParagraph"/>
              <w:tabs>
                <w:tab w:val="left" w:pos="1712"/>
              </w:tabs>
              <w:ind w:left="109" w:right="95"/>
            </w:pPr>
            <w:r>
              <w:t xml:space="preserve">арбитражного процесса. Арбитражный </w:t>
            </w:r>
            <w:r>
              <w:rPr>
                <w:spacing w:val="-3"/>
              </w:rPr>
              <w:t xml:space="preserve">суд </w:t>
            </w:r>
            <w:r>
              <w:rPr>
                <w:spacing w:val="-4"/>
              </w:rPr>
              <w:t xml:space="preserve">как </w:t>
            </w:r>
            <w:r>
              <w:t>обязательный</w:t>
            </w:r>
            <w:r>
              <w:tab/>
            </w:r>
            <w:r>
              <w:rPr>
                <w:spacing w:val="-4"/>
              </w:rPr>
              <w:t xml:space="preserve">субъект </w:t>
            </w:r>
            <w:r>
              <w:t>арбитражного процессуального правоотношения.</w:t>
            </w:r>
          </w:p>
          <w:p w14:paraId="2E433A9D" w14:textId="77777777" w:rsidR="001A601E" w:rsidRDefault="001A601E">
            <w:pPr>
              <w:pStyle w:val="TableParagraph"/>
              <w:tabs>
                <w:tab w:val="left" w:pos="2316"/>
              </w:tabs>
              <w:spacing w:line="237" w:lineRule="auto"/>
              <w:ind w:left="109" w:right="103"/>
            </w:pPr>
            <w:r>
              <w:t>Единоличное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коллегиальное</w:t>
            </w:r>
          </w:p>
          <w:p w14:paraId="642C781E" w14:textId="77777777" w:rsidR="001A601E" w:rsidRDefault="001A601E">
            <w:pPr>
              <w:pStyle w:val="TableParagraph"/>
              <w:tabs>
                <w:tab w:val="left" w:pos="1175"/>
                <w:tab w:val="left" w:pos="2067"/>
              </w:tabs>
              <w:ind w:left="109" w:right="92"/>
              <w:jc w:val="both"/>
            </w:pPr>
            <w:r>
              <w:t>рассмотрение</w:t>
            </w:r>
            <w:r>
              <w:tab/>
              <w:t>дел, участие в рассмотрении дел</w:t>
            </w:r>
            <w:r>
              <w:tab/>
            </w:r>
            <w:r>
              <w:rPr>
                <w:spacing w:val="-3"/>
              </w:rPr>
              <w:t xml:space="preserve">арбитражных </w:t>
            </w:r>
            <w:r>
              <w:t>заседателей</w:t>
            </w:r>
          </w:p>
          <w:p w14:paraId="190903FF" w14:textId="77777777" w:rsidR="001A601E" w:rsidRDefault="001A601E" w:rsidP="001A601E">
            <w:pPr>
              <w:pStyle w:val="TableParagraph"/>
              <w:spacing w:line="243" w:lineRule="exact"/>
              <w:ind w:left="109"/>
              <w:jc w:val="both"/>
            </w:pPr>
            <w:r>
              <w:t>арбитражных судов.</w:t>
            </w:r>
          </w:p>
        </w:tc>
        <w:tc>
          <w:tcPr>
            <w:tcW w:w="1715" w:type="dxa"/>
          </w:tcPr>
          <w:p w14:paraId="09EB1319" w14:textId="77777777" w:rsidR="001A601E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1A48682C" w14:textId="77777777" w:rsidR="001A601E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6716F6B4" w14:textId="77777777">
        <w:trPr>
          <w:trHeight w:val="8094"/>
        </w:trPr>
        <w:tc>
          <w:tcPr>
            <w:tcW w:w="2185" w:type="dxa"/>
          </w:tcPr>
          <w:p w14:paraId="7F1519D4" w14:textId="77777777" w:rsidR="00AE331B" w:rsidRDefault="001A601E">
            <w:pPr>
              <w:pStyle w:val="TableParagraph"/>
              <w:ind w:left="143" w:right="121" w:hanging="10"/>
              <w:jc w:val="center"/>
            </w:pPr>
            <w:r>
              <w:t>Тема 6. Лица, участвующие в деле и иные участники арбитражного процесса.</w:t>
            </w:r>
          </w:p>
        </w:tc>
        <w:tc>
          <w:tcPr>
            <w:tcW w:w="1979" w:type="dxa"/>
          </w:tcPr>
          <w:p w14:paraId="678CCAEE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1F52027A" w14:textId="77777777" w:rsidR="00AE331B" w:rsidRDefault="001A601E">
            <w:pPr>
              <w:pStyle w:val="TableParagraph"/>
              <w:tabs>
                <w:tab w:val="left" w:pos="785"/>
                <w:tab w:val="left" w:pos="920"/>
                <w:tab w:val="left" w:pos="1280"/>
                <w:tab w:val="left" w:pos="1323"/>
                <w:tab w:val="left" w:pos="1606"/>
                <w:tab w:val="left" w:pos="1692"/>
                <w:tab w:val="left" w:pos="2322"/>
              </w:tabs>
              <w:ind w:left="109" w:right="92"/>
            </w:pPr>
            <w:r>
              <w:t>Критерии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деления </w:t>
            </w:r>
            <w:r>
              <w:t xml:space="preserve">участников арбитражного процесса на лиц, участвующих </w:t>
            </w:r>
            <w:r>
              <w:rPr>
                <w:spacing w:val="-11"/>
              </w:rPr>
              <w:t xml:space="preserve">в </w:t>
            </w:r>
            <w:r>
              <w:t>деле, и иных участников арбитражного процесса. Права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 xml:space="preserve">обязанности </w:t>
            </w:r>
            <w:r>
              <w:t>лиц,</w:t>
            </w:r>
            <w:r>
              <w:tab/>
              <w:t>участвующих</w:t>
            </w:r>
            <w:r>
              <w:tab/>
            </w:r>
            <w:r>
              <w:rPr>
                <w:spacing w:val="-15"/>
              </w:rPr>
              <w:t xml:space="preserve">в </w:t>
            </w:r>
            <w:r>
              <w:t>деле.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Стороны </w:t>
            </w:r>
            <w:r>
              <w:t xml:space="preserve">экономического спора </w:t>
            </w:r>
            <w:r>
              <w:rPr>
                <w:spacing w:val="-12"/>
              </w:rPr>
              <w:t xml:space="preserve">и </w:t>
            </w:r>
            <w:r>
              <w:t>стороны в арбитражном процессе. Права и обя- занности</w:t>
            </w:r>
            <w:r>
              <w:tab/>
            </w:r>
            <w:r>
              <w:tab/>
              <w:t>сторон</w:t>
            </w:r>
            <w:r>
              <w:tab/>
            </w:r>
            <w:r>
              <w:rPr>
                <w:spacing w:val="-11"/>
              </w:rPr>
              <w:t xml:space="preserve">в </w:t>
            </w:r>
            <w:r>
              <w:t>арбитражном процессе. Арбитражная процессуальная правоспособность</w:t>
            </w:r>
            <w:r>
              <w:tab/>
            </w:r>
            <w:r>
              <w:rPr>
                <w:spacing w:val="-13"/>
              </w:rPr>
              <w:t xml:space="preserve">и </w:t>
            </w:r>
            <w:r>
              <w:t>дееспособность.</w:t>
            </w:r>
          </w:p>
          <w:p w14:paraId="2835B905" w14:textId="77777777" w:rsidR="00AE331B" w:rsidRDefault="001A601E">
            <w:pPr>
              <w:pStyle w:val="TableParagraph"/>
              <w:tabs>
                <w:tab w:val="left" w:pos="2322"/>
              </w:tabs>
              <w:ind w:left="109" w:right="97"/>
            </w:pPr>
            <w:r>
              <w:t>Процессуальное соучастие</w:t>
            </w:r>
            <w:r>
              <w:tab/>
            </w:r>
            <w:r>
              <w:rPr>
                <w:spacing w:val="-18"/>
              </w:rPr>
              <w:t>и</w:t>
            </w:r>
          </w:p>
          <w:p w14:paraId="3007BF39" w14:textId="77777777" w:rsidR="00AE331B" w:rsidRDefault="001A601E">
            <w:pPr>
              <w:pStyle w:val="TableParagraph"/>
              <w:ind w:left="109" w:right="793"/>
            </w:pPr>
            <w:r>
              <w:t>процессуальное правопреемство.</w:t>
            </w:r>
          </w:p>
          <w:p w14:paraId="343FAF58" w14:textId="77777777" w:rsidR="00AE331B" w:rsidRDefault="001A601E">
            <w:pPr>
              <w:pStyle w:val="TableParagraph"/>
              <w:ind w:left="109" w:right="95"/>
              <w:jc w:val="both"/>
            </w:pPr>
            <w:r>
              <w:t xml:space="preserve">Замена ненадлежащего ответчика в </w:t>
            </w:r>
            <w:r>
              <w:rPr>
                <w:spacing w:val="-4"/>
              </w:rPr>
              <w:t xml:space="preserve">деле. </w:t>
            </w:r>
            <w:r>
              <w:t>Третьи лица в арбитражном процессе.</w:t>
            </w:r>
          </w:p>
          <w:p w14:paraId="0A36A14F" w14:textId="77777777" w:rsidR="00AE331B" w:rsidRDefault="001A601E">
            <w:pPr>
              <w:pStyle w:val="TableParagraph"/>
              <w:tabs>
                <w:tab w:val="left" w:pos="1217"/>
                <w:tab w:val="left" w:pos="1706"/>
              </w:tabs>
              <w:ind w:left="109" w:right="95"/>
            </w:pPr>
            <w:r>
              <w:t xml:space="preserve">Процессуальное положение прокурора </w:t>
            </w:r>
            <w:r>
              <w:rPr>
                <w:spacing w:val="-12"/>
              </w:rPr>
              <w:t xml:space="preserve">и </w:t>
            </w:r>
            <w:r>
              <w:t>государственных органов</w:t>
            </w:r>
            <w:r>
              <w:tab/>
              <w:t>и</w:t>
            </w:r>
            <w:r>
              <w:tab/>
            </w:r>
            <w:r>
              <w:rPr>
                <w:spacing w:val="-4"/>
              </w:rPr>
              <w:t xml:space="preserve">органов </w:t>
            </w:r>
            <w:r>
              <w:t>местного</w:t>
            </w:r>
          </w:p>
          <w:p w14:paraId="6CD6FB1C" w14:textId="77777777" w:rsidR="00AE331B" w:rsidRDefault="001A601E">
            <w:pPr>
              <w:pStyle w:val="TableParagraph"/>
              <w:spacing w:line="238" w:lineRule="exact"/>
              <w:ind w:left="109"/>
            </w:pPr>
            <w:r>
              <w:t>самоуправления</w:t>
            </w:r>
          </w:p>
        </w:tc>
        <w:tc>
          <w:tcPr>
            <w:tcW w:w="1715" w:type="dxa"/>
          </w:tcPr>
          <w:p w14:paraId="0E6C4FD8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6C3FCFE2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7BB0CA82" w14:textId="77777777">
        <w:trPr>
          <w:trHeight w:val="1771"/>
        </w:trPr>
        <w:tc>
          <w:tcPr>
            <w:tcW w:w="2185" w:type="dxa"/>
          </w:tcPr>
          <w:p w14:paraId="77033CEA" w14:textId="77777777" w:rsidR="00AE331B" w:rsidRDefault="001A601E">
            <w:pPr>
              <w:pStyle w:val="TableParagraph"/>
              <w:spacing w:line="244" w:lineRule="exact"/>
              <w:ind w:left="101" w:right="90"/>
              <w:jc w:val="center"/>
            </w:pPr>
            <w:r>
              <w:t>Тема 7.</w:t>
            </w:r>
          </w:p>
          <w:p w14:paraId="5244E1EE" w14:textId="77777777" w:rsidR="00AE331B" w:rsidRDefault="001A601E">
            <w:pPr>
              <w:pStyle w:val="TableParagraph"/>
              <w:spacing w:before="1"/>
              <w:ind w:left="100" w:right="92"/>
              <w:jc w:val="center"/>
            </w:pPr>
            <w:r>
              <w:t>Представительство в арбитражном процессе (понятие, виды, оформление полномочий</w:t>
            </w:r>
          </w:p>
          <w:p w14:paraId="379C4A4B" w14:textId="77777777" w:rsidR="00AE331B" w:rsidRDefault="001A601E">
            <w:pPr>
              <w:pStyle w:val="TableParagraph"/>
              <w:spacing w:before="3" w:line="238" w:lineRule="exact"/>
              <w:ind w:left="101" w:right="91"/>
              <w:jc w:val="center"/>
            </w:pPr>
            <w:r>
              <w:t>представителей).</w:t>
            </w:r>
          </w:p>
        </w:tc>
        <w:tc>
          <w:tcPr>
            <w:tcW w:w="1979" w:type="dxa"/>
          </w:tcPr>
          <w:p w14:paraId="01DAE921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462E4E36" w14:textId="77777777" w:rsidR="00AE331B" w:rsidRDefault="001A601E">
            <w:pPr>
              <w:pStyle w:val="TableParagraph"/>
              <w:tabs>
                <w:tab w:val="left" w:pos="886"/>
                <w:tab w:val="left" w:pos="1894"/>
              </w:tabs>
              <w:ind w:left="109" w:right="98"/>
            </w:pPr>
            <w:r>
              <w:t>Лица,</w:t>
            </w:r>
            <w:r>
              <w:tab/>
              <w:t>которые</w:t>
            </w:r>
            <w:r>
              <w:tab/>
            </w:r>
            <w:r>
              <w:rPr>
                <w:spacing w:val="-5"/>
              </w:rPr>
              <w:t xml:space="preserve">могут </w:t>
            </w:r>
            <w:r>
              <w:t xml:space="preserve">быть представителями </w:t>
            </w:r>
            <w:r>
              <w:rPr>
                <w:spacing w:val="-12"/>
              </w:rPr>
              <w:t xml:space="preserve">в </w:t>
            </w:r>
            <w:r>
              <w:t>арбитражном процессе. Полномочия представителя и</w:t>
            </w:r>
            <w:r>
              <w:rPr>
                <w:spacing w:val="-29"/>
              </w:rPr>
              <w:t xml:space="preserve"> </w:t>
            </w:r>
            <w:r>
              <w:t>порядок их</w:t>
            </w:r>
            <w:r>
              <w:rPr>
                <w:spacing w:val="-4"/>
              </w:rPr>
              <w:t xml:space="preserve"> </w:t>
            </w:r>
            <w:r>
              <w:t>подтверждения.</w:t>
            </w:r>
          </w:p>
        </w:tc>
        <w:tc>
          <w:tcPr>
            <w:tcW w:w="1715" w:type="dxa"/>
          </w:tcPr>
          <w:p w14:paraId="797B426F" w14:textId="77777777" w:rsidR="00AE331B" w:rsidRDefault="001A601E">
            <w:pPr>
              <w:pStyle w:val="TableParagraph"/>
              <w:spacing w:line="242" w:lineRule="auto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08B0A4D9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2A88DF46" w14:textId="77777777">
        <w:trPr>
          <w:trHeight w:val="762"/>
        </w:trPr>
        <w:tc>
          <w:tcPr>
            <w:tcW w:w="2185" w:type="dxa"/>
          </w:tcPr>
          <w:p w14:paraId="4855C77A" w14:textId="77777777" w:rsidR="00AE331B" w:rsidRDefault="001A601E">
            <w:pPr>
              <w:pStyle w:val="TableParagraph"/>
              <w:spacing w:line="242" w:lineRule="auto"/>
              <w:ind w:left="854" w:right="290" w:hanging="533"/>
            </w:pPr>
            <w:r>
              <w:t>Тема 8. Понятие иска.</w:t>
            </w:r>
          </w:p>
        </w:tc>
        <w:tc>
          <w:tcPr>
            <w:tcW w:w="1979" w:type="dxa"/>
          </w:tcPr>
          <w:p w14:paraId="1DD25CAD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2A3A2C05" w14:textId="77777777" w:rsidR="00AE331B" w:rsidRDefault="001A601E">
            <w:pPr>
              <w:pStyle w:val="TableParagraph"/>
              <w:tabs>
                <w:tab w:val="left" w:pos="1731"/>
              </w:tabs>
              <w:spacing w:line="242" w:lineRule="auto"/>
              <w:ind w:left="109" w:right="91"/>
            </w:pPr>
            <w:r>
              <w:t>Средства</w:t>
            </w:r>
            <w:r>
              <w:tab/>
            </w:r>
            <w:r>
              <w:rPr>
                <w:spacing w:val="-4"/>
              </w:rPr>
              <w:t xml:space="preserve">защиты </w:t>
            </w:r>
            <w:r>
              <w:t>нарушенных</w:t>
            </w:r>
          </w:p>
          <w:p w14:paraId="14B7871F" w14:textId="77777777" w:rsidR="00AE331B" w:rsidRDefault="001A601E">
            <w:pPr>
              <w:pStyle w:val="TableParagraph"/>
              <w:spacing w:line="240" w:lineRule="exact"/>
              <w:ind w:left="109"/>
            </w:pPr>
            <w:r>
              <w:t>субъективных</w:t>
            </w:r>
          </w:p>
        </w:tc>
        <w:tc>
          <w:tcPr>
            <w:tcW w:w="1715" w:type="dxa"/>
          </w:tcPr>
          <w:p w14:paraId="5FC778CA" w14:textId="77777777" w:rsidR="00AE331B" w:rsidRDefault="001A601E">
            <w:pPr>
              <w:pStyle w:val="TableParagraph"/>
              <w:spacing w:line="242" w:lineRule="auto"/>
              <w:ind w:left="215" w:right="183" w:firstLine="72"/>
            </w:pPr>
            <w:r>
              <w:t>ПЗ Решение практических</w:t>
            </w:r>
          </w:p>
          <w:p w14:paraId="0271D6FF" w14:textId="77777777" w:rsidR="00AE331B" w:rsidRDefault="001A601E">
            <w:pPr>
              <w:pStyle w:val="TableParagraph"/>
              <w:spacing w:line="240" w:lineRule="exact"/>
              <w:ind w:left="258"/>
            </w:pPr>
            <w:r>
              <w:t>задач/кейсов</w:t>
            </w:r>
          </w:p>
        </w:tc>
        <w:tc>
          <w:tcPr>
            <w:tcW w:w="1326" w:type="dxa"/>
          </w:tcPr>
          <w:p w14:paraId="6451A08B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51123C0B" w14:textId="77777777">
        <w:trPr>
          <w:trHeight w:val="4556"/>
        </w:trPr>
        <w:tc>
          <w:tcPr>
            <w:tcW w:w="2185" w:type="dxa"/>
          </w:tcPr>
          <w:p w14:paraId="5FEA44B0" w14:textId="77777777" w:rsidR="00AE331B" w:rsidRDefault="00AE331B">
            <w:pPr>
              <w:pStyle w:val="TableParagraph"/>
            </w:pPr>
          </w:p>
        </w:tc>
        <w:tc>
          <w:tcPr>
            <w:tcW w:w="1979" w:type="dxa"/>
          </w:tcPr>
          <w:p w14:paraId="3959FFFC" w14:textId="77777777" w:rsidR="00AE331B" w:rsidRDefault="00AE331B">
            <w:pPr>
              <w:pStyle w:val="TableParagraph"/>
            </w:pPr>
          </w:p>
        </w:tc>
        <w:tc>
          <w:tcPr>
            <w:tcW w:w="2550" w:type="dxa"/>
          </w:tcPr>
          <w:p w14:paraId="4CBE3D8A" w14:textId="77777777" w:rsidR="00AE331B" w:rsidRDefault="001A601E">
            <w:pPr>
              <w:pStyle w:val="TableParagraph"/>
              <w:spacing w:line="242" w:lineRule="auto"/>
              <w:ind w:left="109" w:right="94"/>
              <w:jc w:val="both"/>
            </w:pPr>
            <w:r>
              <w:t>гражданских прав и интересов. Досудебное урегулирование</w:t>
            </w:r>
          </w:p>
          <w:p w14:paraId="394BAC8D" w14:textId="77777777" w:rsidR="00AE331B" w:rsidRDefault="001A601E">
            <w:pPr>
              <w:pStyle w:val="TableParagraph"/>
              <w:tabs>
                <w:tab w:val="left" w:pos="699"/>
                <w:tab w:val="left" w:pos="752"/>
                <w:tab w:val="left" w:pos="1399"/>
                <w:tab w:val="left" w:pos="1525"/>
                <w:tab w:val="left" w:pos="1659"/>
                <w:tab w:val="left" w:pos="2320"/>
              </w:tabs>
              <w:ind w:left="109" w:right="94"/>
            </w:pPr>
            <w:r>
              <w:t>экономических споров. Иск,</w:t>
            </w:r>
            <w:r>
              <w:tab/>
            </w:r>
            <w:r>
              <w:tab/>
              <w:t>теоретические</w:t>
            </w:r>
            <w:r>
              <w:tab/>
            </w:r>
            <w:r>
              <w:rPr>
                <w:spacing w:val="-13"/>
              </w:rPr>
              <w:t xml:space="preserve">и </w:t>
            </w:r>
            <w:r>
              <w:t>практические проблемы уяснения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сущности </w:t>
            </w:r>
            <w:r>
              <w:t xml:space="preserve">понятия. Элементы </w:t>
            </w:r>
            <w:r>
              <w:rPr>
                <w:spacing w:val="-4"/>
              </w:rPr>
              <w:t xml:space="preserve">иска </w:t>
            </w:r>
            <w:r>
              <w:t>и</w:t>
            </w:r>
            <w:r>
              <w:tab/>
              <w:t>их</w:t>
            </w:r>
            <w:r>
              <w:tab/>
            </w:r>
            <w:r>
              <w:rPr>
                <w:spacing w:val="-1"/>
              </w:rPr>
              <w:t xml:space="preserve">изменение. </w:t>
            </w:r>
            <w:r>
              <w:t>Фактическая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4"/>
              </w:rPr>
              <w:t xml:space="preserve">и </w:t>
            </w:r>
            <w:r>
              <w:t>юридическая индивидуализация иска (проблемы</w:t>
            </w:r>
            <w:r>
              <w:tab/>
              <w:t>теории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практики).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Исковое</w:t>
            </w:r>
          </w:p>
          <w:p w14:paraId="272779C3" w14:textId="77777777" w:rsidR="00AE331B" w:rsidRDefault="001A601E">
            <w:pPr>
              <w:pStyle w:val="TableParagraph"/>
              <w:tabs>
                <w:tab w:val="left" w:pos="1529"/>
                <w:tab w:val="left" w:pos="2142"/>
              </w:tabs>
              <w:spacing w:line="242" w:lineRule="auto"/>
              <w:ind w:left="109" w:right="97"/>
            </w:pPr>
            <w:r>
              <w:t>заявление</w:t>
            </w:r>
            <w:r>
              <w:tab/>
              <w:t>и</w:t>
            </w:r>
            <w:r>
              <w:tab/>
            </w:r>
            <w:r>
              <w:rPr>
                <w:spacing w:val="-7"/>
              </w:rPr>
              <w:t xml:space="preserve">его </w:t>
            </w:r>
            <w:r>
              <w:t xml:space="preserve">реквизиты.  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Документы,</w:t>
            </w:r>
          </w:p>
          <w:p w14:paraId="3076EDD4" w14:textId="77777777" w:rsidR="00AE331B" w:rsidRDefault="001A601E">
            <w:pPr>
              <w:pStyle w:val="TableParagraph"/>
              <w:spacing w:line="250" w:lineRule="exact"/>
              <w:ind w:left="109"/>
            </w:pPr>
            <w:r>
              <w:t>прилагаемые к исковому заявлению.</w:t>
            </w:r>
          </w:p>
        </w:tc>
        <w:tc>
          <w:tcPr>
            <w:tcW w:w="1715" w:type="dxa"/>
          </w:tcPr>
          <w:p w14:paraId="5D8EBC80" w14:textId="77777777" w:rsidR="00AE331B" w:rsidRDefault="00AE331B">
            <w:pPr>
              <w:pStyle w:val="TableParagraph"/>
            </w:pPr>
          </w:p>
        </w:tc>
        <w:tc>
          <w:tcPr>
            <w:tcW w:w="1326" w:type="dxa"/>
          </w:tcPr>
          <w:p w14:paraId="47E25636" w14:textId="77777777" w:rsidR="00AE331B" w:rsidRDefault="00AE331B">
            <w:pPr>
              <w:pStyle w:val="TableParagraph"/>
            </w:pPr>
          </w:p>
        </w:tc>
      </w:tr>
      <w:tr w:rsidR="00AE331B" w14:paraId="56DCA815" w14:textId="77777777">
        <w:trPr>
          <w:trHeight w:val="2276"/>
        </w:trPr>
        <w:tc>
          <w:tcPr>
            <w:tcW w:w="2185" w:type="dxa"/>
          </w:tcPr>
          <w:p w14:paraId="43965773" w14:textId="77777777" w:rsidR="00AE331B" w:rsidRDefault="001A601E">
            <w:pPr>
              <w:pStyle w:val="TableParagraph"/>
              <w:spacing w:line="242" w:lineRule="auto"/>
              <w:ind w:left="878" w:right="268" w:hanging="586"/>
            </w:pPr>
            <w:r>
              <w:t>Тема 9. Право на иск..</w:t>
            </w:r>
          </w:p>
        </w:tc>
        <w:tc>
          <w:tcPr>
            <w:tcW w:w="1979" w:type="dxa"/>
          </w:tcPr>
          <w:p w14:paraId="79A5AE5E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641F32F3" w14:textId="77777777" w:rsidR="00AE331B" w:rsidRDefault="001A601E">
            <w:pPr>
              <w:pStyle w:val="TableParagraph"/>
              <w:tabs>
                <w:tab w:val="left" w:pos="1856"/>
              </w:tabs>
              <w:ind w:left="109" w:right="92"/>
              <w:jc w:val="both"/>
            </w:pPr>
            <w:r>
              <w:t>Понятие права на иск. Предпосылки права на предъявление иска и условия осуществления такого</w:t>
            </w:r>
            <w:r>
              <w:tab/>
            </w:r>
            <w:r>
              <w:rPr>
                <w:spacing w:val="-3"/>
              </w:rPr>
              <w:t xml:space="preserve">права. </w:t>
            </w:r>
            <w:r>
              <w:t xml:space="preserve">Оставление искового заявления </w:t>
            </w:r>
            <w:r>
              <w:rPr>
                <w:spacing w:val="-3"/>
              </w:rPr>
              <w:t>без</w:t>
            </w:r>
            <w:r>
              <w:rPr>
                <w:spacing w:val="19"/>
              </w:rPr>
              <w:t xml:space="preserve"> </w:t>
            </w:r>
            <w:r>
              <w:t>движения</w:t>
            </w:r>
          </w:p>
          <w:p w14:paraId="1BF27636" w14:textId="77777777" w:rsidR="00AE331B" w:rsidRDefault="001A601E">
            <w:pPr>
              <w:pStyle w:val="TableParagraph"/>
              <w:spacing w:line="254" w:lineRule="exact"/>
              <w:ind w:left="109" w:right="98"/>
              <w:jc w:val="both"/>
            </w:pPr>
            <w:r>
              <w:t>и возвращение искового заявления.</w:t>
            </w:r>
          </w:p>
        </w:tc>
        <w:tc>
          <w:tcPr>
            <w:tcW w:w="1715" w:type="dxa"/>
          </w:tcPr>
          <w:p w14:paraId="3FADB89A" w14:textId="77777777" w:rsidR="00AE331B" w:rsidRDefault="001A601E">
            <w:pPr>
              <w:pStyle w:val="TableParagraph"/>
              <w:spacing w:line="242" w:lineRule="auto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068FD4A0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17550098" w14:textId="77777777">
        <w:trPr>
          <w:trHeight w:val="3031"/>
        </w:trPr>
        <w:tc>
          <w:tcPr>
            <w:tcW w:w="2185" w:type="dxa"/>
          </w:tcPr>
          <w:p w14:paraId="6A29230A" w14:textId="77777777" w:rsidR="00AE331B" w:rsidRDefault="001A601E">
            <w:pPr>
              <w:pStyle w:val="TableParagraph"/>
              <w:spacing w:line="240" w:lineRule="exact"/>
              <w:ind w:left="98" w:right="92"/>
              <w:jc w:val="center"/>
            </w:pPr>
            <w:r>
              <w:t>Тема 10.</w:t>
            </w:r>
          </w:p>
          <w:p w14:paraId="473228AC" w14:textId="77777777" w:rsidR="00AE331B" w:rsidRDefault="001A601E">
            <w:pPr>
              <w:pStyle w:val="TableParagraph"/>
              <w:ind w:left="259" w:right="237"/>
              <w:jc w:val="center"/>
            </w:pPr>
            <w:r>
              <w:t>Обеспечительные меры в арбитражном процессе.</w:t>
            </w:r>
          </w:p>
        </w:tc>
        <w:tc>
          <w:tcPr>
            <w:tcW w:w="1979" w:type="dxa"/>
          </w:tcPr>
          <w:p w14:paraId="6A4F39DB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7C6B6B8F" w14:textId="77777777" w:rsidR="00AE331B" w:rsidRDefault="001A601E">
            <w:pPr>
              <w:pStyle w:val="TableParagraph"/>
              <w:tabs>
                <w:tab w:val="left" w:pos="1545"/>
                <w:tab w:val="left" w:pos="1631"/>
              </w:tabs>
              <w:ind w:left="109" w:right="93"/>
              <w:jc w:val="both"/>
            </w:pPr>
            <w:r>
              <w:t>Условия применения и виды Обеспечительных мер.</w:t>
            </w:r>
            <w:r>
              <w:tab/>
            </w:r>
            <w:r>
              <w:tab/>
              <w:t>Порядок рассмотрения вопросов о</w:t>
            </w:r>
            <w:r>
              <w:tab/>
            </w:r>
            <w:r>
              <w:rPr>
                <w:spacing w:val="-3"/>
              </w:rPr>
              <w:t>принятии</w:t>
            </w:r>
          </w:p>
          <w:p w14:paraId="400A4775" w14:textId="77777777" w:rsidR="00AE331B" w:rsidRDefault="001A601E">
            <w:pPr>
              <w:pStyle w:val="TableParagraph"/>
              <w:tabs>
                <w:tab w:val="left" w:pos="2042"/>
              </w:tabs>
              <w:spacing w:line="242" w:lineRule="auto"/>
              <w:ind w:left="109" w:right="99"/>
            </w:pPr>
            <w:r>
              <w:t>обеспечительных</w:t>
            </w:r>
            <w:r>
              <w:tab/>
            </w:r>
            <w:r>
              <w:rPr>
                <w:spacing w:val="-7"/>
              </w:rPr>
              <w:t xml:space="preserve">мер. </w:t>
            </w:r>
            <w:r>
              <w:t>Предварительное обеспечение</w:t>
            </w:r>
          </w:p>
          <w:p w14:paraId="65642CBE" w14:textId="77777777" w:rsidR="00AE331B" w:rsidRDefault="001A601E">
            <w:pPr>
              <w:pStyle w:val="TableParagraph"/>
              <w:tabs>
                <w:tab w:val="left" w:pos="1572"/>
                <w:tab w:val="left" w:pos="1845"/>
                <w:tab w:val="left" w:pos="2147"/>
              </w:tabs>
              <w:spacing w:line="242" w:lineRule="auto"/>
              <w:ind w:left="109" w:right="95"/>
            </w:pPr>
            <w:r>
              <w:t>имущественных</w:t>
            </w:r>
            <w:r>
              <w:tab/>
            </w:r>
            <w:r>
              <w:rPr>
                <w:spacing w:val="-5"/>
              </w:rPr>
              <w:t xml:space="preserve">требо- </w:t>
            </w:r>
            <w:r>
              <w:t>ваний</w:t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8"/>
              </w:rPr>
              <w:t>его</w:t>
            </w:r>
          </w:p>
          <w:p w14:paraId="4F155BAD" w14:textId="77777777" w:rsidR="00AE331B" w:rsidRDefault="001A601E">
            <w:pPr>
              <w:pStyle w:val="TableParagraph"/>
              <w:spacing w:line="250" w:lineRule="exact"/>
              <w:ind w:left="109"/>
            </w:pPr>
            <w:r>
              <w:t>особенности. Встречное обеспечение.</w:t>
            </w:r>
          </w:p>
        </w:tc>
        <w:tc>
          <w:tcPr>
            <w:tcW w:w="1715" w:type="dxa"/>
          </w:tcPr>
          <w:p w14:paraId="016ACFD9" w14:textId="77777777" w:rsidR="00AE331B" w:rsidRDefault="001A601E">
            <w:pPr>
              <w:pStyle w:val="TableParagraph"/>
              <w:ind w:left="215" w:right="202" w:firstLine="3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79B45CB2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708CBD26" w14:textId="77777777">
        <w:trPr>
          <w:trHeight w:val="1256"/>
        </w:trPr>
        <w:tc>
          <w:tcPr>
            <w:tcW w:w="2185" w:type="dxa"/>
          </w:tcPr>
          <w:p w14:paraId="330483D6" w14:textId="77777777" w:rsidR="00AE331B" w:rsidRDefault="001A601E">
            <w:pPr>
              <w:pStyle w:val="TableParagraph"/>
              <w:spacing w:line="233" w:lineRule="exact"/>
              <w:ind w:left="101" w:right="90"/>
              <w:jc w:val="center"/>
            </w:pPr>
            <w:r>
              <w:t>Тема 11. Способы</w:t>
            </w:r>
          </w:p>
          <w:p w14:paraId="4F42808F" w14:textId="77777777" w:rsidR="00AE331B" w:rsidRDefault="001A601E">
            <w:pPr>
              <w:pStyle w:val="TableParagraph"/>
              <w:spacing w:before="1"/>
              <w:ind w:left="101" w:right="90"/>
              <w:jc w:val="center"/>
            </w:pPr>
            <w:r>
              <w:t>защиты ответчика против предъявленного</w:t>
            </w:r>
          </w:p>
          <w:p w14:paraId="454AC34B" w14:textId="77777777" w:rsidR="00AE331B" w:rsidRDefault="001A601E">
            <w:pPr>
              <w:pStyle w:val="TableParagraph"/>
              <w:spacing w:line="243" w:lineRule="exact"/>
              <w:ind w:left="101" w:right="90"/>
              <w:jc w:val="center"/>
            </w:pPr>
            <w:r>
              <w:t>иска.</w:t>
            </w:r>
          </w:p>
        </w:tc>
        <w:tc>
          <w:tcPr>
            <w:tcW w:w="1979" w:type="dxa"/>
          </w:tcPr>
          <w:p w14:paraId="6032E9D0" w14:textId="77777777" w:rsidR="00AE331B" w:rsidRDefault="001A601E">
            <w:pPr>
              <w:pStyle w:val="TableParagraph"/>
              <w:spacing w:line="233" w:lineRule="exact"/>
              <w:ind w:left="566"/>
            </w:pPr>
            <w:r>
              <w:t>Текущий</w:t>
            </w:r>
          </w:p>
          <w:p w14:paraId="1C40BB0A" w14:textId="77777777" w:rsidR="00AE331B" w:rsidRDefault="001A601E">
            <w:pPr>
              <w:pStyle w:val="TableParagraph"/>
              <w:spacing w:before="1"/>
              <w:ind w:left="561"/>
            </w:pPr>
            <w:r>
              <w:t>контроль</w:t>
            </w:r>
          </w:p>
        </w:tc>
        <w:tc>
          <w:tcPr>
            <w:tcW w:w="2550" w:type="dxa"/>
          </w:tcPr>
          <w:p w14:paraId="7A542660" w14:textId="77777777" w:rsidR="00AE331B" w:rsidRDefault="001A601E">
            <w:pPr>
              <w:pStyle w:val="TableParagraph"/>
              <w:spacing w:line="233" w:lineRule="exact"/>
              <w:ind w:left="109"/>
              <w:jc w:val="both"/>
            </w:pPr>
            <w:r>
              <w:t>Отзыв на исковое</w:t>
            </w:r>
          </w:p>
          <w:p w14:paraId="0951367A" w14:textId="77777777" w:rsidR="00AE331B" w:rsidRDefault="001A601E">
            <w:pPr>
              <w:pStyle w:val="TableParagraph"/>
              <w:spacing w:before="1"/>
              <w:ind w:left="109" w:right="96"/>
              <w:jc w:val="both"/>
            </w:pPr>
            <w:r>
              <w:t>заявление и встречный иск в арбитражном процессе.</w:t>
            </w:r>
          </w:p>
        </w:tc>
        <w:tc>
          <w:tcPr>
            <w:tcW w:w="1715" w:type="dxa"/>
          </w:tcPr>
          <w:p w14:paraId="0BA394B4" w14:textId="77777777" w:rsidR="00AE331B" w:rsidRDefault="001A601E">
            <w:pPr>
              <w:pStyle w:val="TableParagraph"/>
              <w:spacing w:line="233" w:lineRule="exact"/>
              <w:ind w:left="287"/>
            </w:pPr>
            <w:r>
              <w:t>ПЗ</w:t>
            </w:r>
            <w:r>
              <w:rPr>
                <w:spacing w:val="-6"/>
              </w:rPr>
              <w:t xml:space="preserve"> </w:t>
            </w:r>
            <w:r>
              <w:t>Решение</w:t>
            </w:r>
          </w:p>
          <w:p w14:paraId="1D8C8194" w14:textId="77777777" w:rsidR="00AE331B" w:rsidRDefault="001A601E">
            <w:pPr>
              <w:pStyle w:val="TableParagraph"/>
              <w:spacing w:before="1"/>
              <w:ind w:left="258" w:right="196" w:hanging="44"/>
            </w:pPr>
            <w:r>
              <w:rPr>
                <w:spacing w:val="-1"/>
              </w:rPr>
              <w:t xml:space="preserve">практических </w:t>
            </w:r>
            <w:r>
              <w:t>задач/кейсов</w:t>
            </w:r>
          </w:p>
        </w:tc>
        <w:tc>
          <w:tcPr>
            <w:tcW w:w="1326" w:type="dxa"/>
          </w:tcPr>
          <w:p w14:paraId="3253C97B" w14:textId="77777777" w:rsidR="00AE331B" w:rsidRDefault="001A601E">
            <w:pPr>
              <w:pStyle w:val="TableParagraph"/>
              <w:spacing w:line="233" w:lineRule="exact"/>
              <w:ind w:left="84" w:right="80"/>
              <w:jc w:val="center"/>
            </w:pPr>
            <w:r>
              <w:t>устная/</w:t>
            </w:r>
          </w:p>
          <w:p w14:paraId="53654ECC" w14:textId="77777777" w:rsidR="00AE331B" w:rsidRDefault="001A601E">
            <w:pPr>
              <w:pStyle w:val="TableParagraph"/>
              <w:spacing w:before="1"/>
              <w:ind w:left="90" w:right="80"/>
              <w:jc w:val="center"/>
            </w:pPr>
            <w:r>
              <w:t>письменная</w:t>
            </w:r>
          </w:p>
        </w:tc>
      </w:tr>
      <w:tr w:rsidR="00D252B9" w14:paraId="2CF2510F" w14:textId="77777777" w:rsidTr="001248A6">
        <w:trPr>
          <w:trHeight w:val="3556"/>
        </w:trPr>
        <w:tc>
          <w:tcPr>
            <w:tcW w:w="2185" w:type="dxa"/>
          </w:tcPr>
          <w:p w14:paraId="62416139" w14:textId="77777777" w:rsidR="00D252B9" w:rsidRDefault="00D252B9">
            <w:pPr>
              <w:pStyle w:val="TableParagraph"/>
              <w:spacing w:line="244" w:lineRule="exact"/>
              <w:ind w:left="99" w:right="92"/>
              <w:jc w:val="center"/>
            </w:pPr>
            <w:r>
              <w:t>Тема 12.</w:t>
            </w:r>
          </w:p>
          <w:p w14:paraId="013BC2D2" w14:textId="77777777" w:rsidR="00D252B9" w:rsidRDefault="00D252B9">
            <w:pPr>
              <w:pStyle w:val="TableParagraph"/>
              <w:spacing w:before="3" w:line="237" w:lineRule="auto"/>
              <w:ind w:left="101" w:right="88"/>
              <w:jc w:val="center"/>
            </w:pPr>
            <w:r>
              <w:t>Доказательство и доказывание.</w:t>
            </w:r>
          </w:p>
        </w:tc>
        <w:tc>
          <w:tcPr>
            <w:tcW w:w="1979" w:type="dxa"/>
          </w:tcPr>
          <w:p w14:paraId="6CAD901C" w14:textId="77777777" w:rsidR="00D252B9" w:rsidRDefault="00D252B9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597E6740" w14:textId="77777777" w:rsidR="00D252B9" w:rsidRDefault="00D252B9">
            <w:pPr>
              <w:pStyle w:val="TableParagraph"/>
              <w:ind w:left="109" w:right="94"/>
              <w:jc w:val="both"/>
            </w:pPr>
            <w:r>
              <w:t>Понятие доказательств в арбитражном процессе. Процесс доказывания и его субъекты и стадии. Предмет доказывания. Бремя доказывания. Факты, не подлежащие доказыванию.</w:t>
            </w:r>
          </w:p>
          <w:p w14:paraId="614BE8FA" w14:textId="77777777" w:rsidR="00D252B9" w:rsidRDefault="00D252B9">
            <w:pPr>
              <w:pStyle w:val="TableParagraph"/>
              <w:tabs>
                <w:tab w:val="left" w:pos="2210"/>
              </w:tabs>
              <w:spacing w:line="242" w:lineRule="auto"/>
              <w:ind w:left="109" w:right="96"/>
              <w:jc w:val="both"/>
            </w:pPr>
            <w:r>
              <w:t>Соглашение</w:t>
            </w:r>
            <w:r>
              <w:tab/>
            </w:r>
            <w:r>
              <w:rPr>
                <w:spacing w:val="-8"/>
              </w:rPr>
              <w:t xml:space="preserve">по </w:t>
            </w:r>
            <w:r>
              <w:t>фактическим</w:t>
            </w:r>
          </w:p>
          <w:p w14:paraId="383599C9" w14:textId="77777777" w:rsidR="00D252B9" w:rsidRDefault="00D252B9">
            <w:pPr>
              <w:pStyle w:val="TableParagraph"/>
              <w:tabs>
                <w:tab w:val="left" w:pos="2327"/>
              </w:tabs>
              <w:spacing w:line="240" w:lineRule="exact"/>
              <w:ind w:left="109"/>
              <w:jc w:val="both"/>
            </w:pPr>
            <w:r>
              <w:t>обстоятельствам</w:t>
            </w:r>
            <w:r>
              <w:tab/>
              <w:t>и</w:t>
            </w:r>
          </w:p>
          <w:p w14:paraId="7B597B20" w14:textId="77777777" w:rsidR="00D252B9" w:rsidRDefault="00D252B9">
            <w:pPr>
              <w:pStyle w:val="TableParagraph"/>
              <w:tabs>
                <w:tab w:val="left" w:pos="1730"/>
              </w:tabs>
              <w:spacing w:line="244" w:lineRule="exact"/>
              <w:ind w:left="109"/>
            </w:pPr>
            <w:r>
              <w:t>признание</w:t>
            </w:r>
            <w:r>
              <w:tab/>
              <w:t>фактов.</w:t>
            </w:r>
          </w:p>
          <w:p w14:paraId="32D562ED" w14:textId="77777777" w:rsidR="00D252B9" w:rsidRDefault="00D252B9" w:rsidP="009E45DB">
            <w:pPr>
              <w:pStyle w:val="TableParagraph"/>
              <w:spacing w:line="250" w:lineRule="atLeast"/>
              <w:ind w:left="109" w:right="1043"/>
            </w:pPr>
            <w:r>
              <w:t>Раскрытие доказательств.</w:t>
            </w:r>
          </w:p>
        </w:tc>
        <w:tc>
          <w:tcPr>
            <w:tcW w:w="1715" w:type="dxa"/>
          </w:tcPr>
          <w:p w14:paraId="3F40F1F1" w14:textId="77777777" w:rsidR="00D252B9" w:rsidRDefault="00D252B9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398E8E35" w14:textId="77777777" w:rsidR="00D252B9" w:rsidRDefault="00D252B9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03624BFD" w14:textId="77777777">
        <w:trPr>
          <w:trHeight w:val="2021"/>
        </w:trPr>
        <w:tc>
          <w:tcPr>
            <w:tcW w:w="2185" w:type="dxa"/>
          </w:tcPr>
          <w:p w14:paraId="671C8310" w14:textId="77777777" w:rsidR="00AE331B" w:rsidRDefault="001A601E">
            <w:pPr>
              <w:pStyle w:val="TableParagraph"/>
              <w:spacing w:line="243" w:lineRule="exact"/>
              <w:ind w:left="98" w:right="92"/>
              <w:jc w:val="center"/>
            </w:pPr>
            <w:r>
              <w:t>Тема 13.</w:t>
            </w:r>
          </w:p>
          <w:p w14:paraId="4BDCFC1E" w14:textId="77777777" w:rsidR="00AE331B" w:rsidRDefault="001A601E">
            <w:pPr>
              <w:pStyle w:val="TableParagraph"/>
              <w:ind w:left="100" w:right="92"/>
              <w:jc w:val="center"/>
            </w:pPr>
            <w:r>
              <w:t>Доказывание в арбитражном процессе.</w:t>
            </w:r>
          </w:p>
        </w:tc>
        <w:tc>
          <w:tcPr>
            <w:tcW w:w="1979" w:type="dxa"/>
          </w:tcPr>
          <w:p w14:paraId="77C0D5AC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3BD23254" w14:textId="77777777" w:rsidR="00AE331B" w:rsidRDefault="001A601E">
            <w:pPr>
              <w:pStyle w:val="TableParagraph"/>
              <w:tabs>
                <w:tab w:val="left" w:pos="2326"/>
              </w:tabs>
              <w:spacing w:line="237" w:lineRule="auto"/>
              <w:ind w:left="109" w:right="92"/>
            </w:pPr>
            <w:r>
              <w:t xml:space="preserve">Роль </w:t>
            </w:r>
            <w:r>
              <w:rPr>
                <w:spacing w:val="-3"/>
              </w:rPr>
              <w:t xml:space="preserve">суда </w:t>
            </w:r>
            <w:r>
              <w:t>в процессе собирания</w:t>
            </w:r>
            <w:r>
              <w:tab/>
            </w:r>
            <w:r>
              <w:rPr>
                <w:spacing w:val="-17"/>
              </w:rPr>
              <w:t>и</w:t>
            </w:r>
          </w:p>
          <w:p w14:paraId="09E18A53" w14:textId="77777777" w:rsidR="00AE331B" w:rsidRDefault="001A601E">
            <w:pPr>
              <w:pStyle w:val="TableParagraph"/>
              <w:tabs>
                <w:tab w:val="left" w:pos="1701"/>
                <w:tab w:val="left" w:pos="2217"/>
                <w:tab w:val="left" w:pos="2335"/>
              </w:tabs>
              <w:ind w:left="109" w:right="90"/>
            </w:pPr>
            <w:r>
              <w:t>представления доказательств. Средства доказывания</w:t>
            </w:r>
            <w:r>
              <w:tab/>
              <w:t>и</w:t>
            </w:r>
            <w:r>
              <w:tab/>
            </w:r>
            <w:r>
              <w:rPr>
                <w:spacing w:val="-9"/>
              </w:rPr>
              <w:t xml:space="preserve">их </w:t>
            </w:r>
            <w:r>
              <w:t>особенности</w:t>
            </w:r>
            <w:r>
              <w:tab/>
            </w:r>
            <w:r>
              <w:tab/>
            </w:r>
            <w:r>
              <w:tab/>
              <w:t>в арбитражном</w:t>
            </w:r>
            <w:r>
              <w:rPr>
                <w:spacing w:val="-7"/>
              </w:rPr>
              <w:t xml:space="preserve"> </w:t>
            </w:r>
            <w:r>
              <w:t>процессе.</w:t>
            </w:r>
          </w:p>
        </w:tc>
        <w:tc>
          <w:tcPr>
            <w:tcW w:w="1715" w:type="dxa"/>
          </w:tcPr>
          <w:p w14:paraId="2C844268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68F468B8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17D7D1F0" w14:textId="77777777">
        <w:trPr>
          <w:trHeight w:val="5823"/>
        </w:trPr>
        <w:tc>
          <w:tcPr>
            <w:tcW w:w="2185" w:type="dxa"/>
          </w:tcPr>
          <w:p w14:paraId="6D09E706" w14:textId="77777777" w:rsidR="00AE331B" w:rsidRDefault="001A601E">
            <w:pPr>
              <w:pStyle w:val="TableParagraph"/>
              <w:spacing w:line="244" w:lineRule="exact"/>
              <w:ind w:left="98" w:right="92"/>
              <w:jc w:val="center"/>
            </w:pPr>
            <w:r>
              <w:t>Тема 14.</w:t>
            </w:r>
          </w:p>
          <w:p w14:paraId="2FF0C146" w14:textId="77777777" w:rsidR="00AE331B" w:rsidRDefault="001A601E">
            <w:pPr>
              <w:pStyle w:val="TableParagraph"/>
              <w:spacing w:before="1"/>
              <w:ind w:left="191" w:right="182" w:firstLine="10"/>
              <w:jc w:val="center"/>
            </w:pPr>
            <w:r>
              <w:t>Производство по делам, возникающим из административных и иных публичных правоотношений.</w:t>
            </w:r>
          </w:p>
        </w:tc>
        <w:tc>
          <w:tcPr>
            <w:tcW w:w="1979" w:type="dxa"/>
          </w:tcPr>
          <w:p w14:paraId="42336A14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49795E54" w14:textId="77777777" w:rsidR="00AE331B" w:rsidRDefault="001A601E">
            <w:pPr>
              <w:pStyle w:val="TableParagraph"/>
              <w:tabs>
                <w:tab w:val="left" w:pos="1327"/>
                <w:tab w:val="left" w:pos="2334"/>
              </w:tabs>
              <w:ind w:left="109" w:right="98"/>
            </w:pPr>
            <w:r>
              <w:t>Административное судопроизводство</w:t>
            </w:r>
            <w:r>
              <w:tab/>
            </w:r>
            <w:r>
              <w:rPr>
                <w:spacing w:val="-17"/>
              </w:rPr>
              <w:t xml:space="preserve">в </w:t>
            </w:r>
            <w:r>
              <w:t xml:space="preserve">арбитражном </w:t>
            </w:r>
            <w:r>
              <w:rPr>
                <w:spacing w:val="-4"/>
              </w:rPr>
              <w:t xml:space="preserve">процессе: </w:t>
            </w:r>
            <w:r>
              <w:t>понятие</w:t>
            </w:r>
            <w:r>
              <w:tab/>
            </w:r>
            <w:r>
              <w:rPr>
                <w:spacing w:val="-3"/>
              </w:rPr>
              <w:t xml:space="preserve">назначение, </w:t>
            </w:r>
            <w:r>
              <w:t xml:space="preserve">содержание, особенности </w:t>
            </w:r>
            <w:r>
              <w:rPr>
                <w:spacing w:val="-3"/>
              </w:rPr>
              <w:t xml:space="preserve">правового </w:t>
            </w:r>
            <w:r>
              <w:t>регулирования.</w:t>
            </w:r>
          </w:p>
          <w:p w14:paraId="502486EB" w14:textId="77777777" w:rsidR="00AE331B" w:rsidRDefault="001A601E">
            <w:pPr>
              <w:pStyle w:val="TableParagraph"/>
              <w:tabs>
                <w:tab w:val="left" w:pos="656"/>
              </w:tabs>
              <w:ind w:left="109" w:right="96"/>
            </w:pPr>
            <w:r>
              <w:t>Принципы арбитражного процес-са в</w:t>
            </w:r>
            <w:r>
              <w:tab/>
            </w:r>
            <w:r>
              <w:rPr>
                <w:spacing w:val="-1"/>
              </w:rPr>
              <w:t xml:space="preserve">административном </w:t>
            </w:r>
            <w:r>
              <w:t>судопроизводстве.</w:t>
            </w:r>
          </w:p>
          <w:p w14:paraId="2458CD60" w14:textId="77777777" w:rsidR="00AE331B" w:rsidRDefault="001A601E">
            <w:pPr>
              <w:pStyle w:val="TableParagraph"/>
              <w:tabs>
                <w:tab w:val="left" w:pos="1391"/>
                <w:tab w:val="left" w:pos="2239"/>
              </w:tabs>
              <w:ind w:left="109" w:right="91"/>
              <w:jc w:val="both"/>
            </w:pPr>
            <w:r>
              <w:t>Особенности судебного доказывания по делам, возникающим</w:t>
            </w:r>
            <w:r>
              <w:tab/>
            </w:r>
            <w:r>
              <w:rPr>
                <w:spacing w:val="-9"/>
              </w:rPr>
              <w:t xml:space="preserve">из </w:t>
            </w:r>
            <w:r>
              <w:t>административных и иных</w:t>
            </w:r>
            <w:r>
              <w:tab/>
            </w:r>
            <w:r>
              <w:rPr>
                <w:spacing w:val="-3"/>
              </w:rPr>
              <w:t xml:space="preserve">публичных </w:t>
            </w:r>
            <w:r>
              <w:t>правоотношений.</w:t>
            </w:r>
          </w:p>
          <w:p w14:paraId="7DCB93D8" w14:textId="77777777" w:rsidR="00AE331B" w:rsidRDefault="001A601E">
            <w:pPr>
              <w:pStyle w:val="TableParagraph"/>
              <w:ind w:left="109" w:right="1118"/>
            </w:pPr>
            <w:r>
              <w:t>Особенности рассмотрения</w:t>
            </w:r>
          </w:p>
          <w:p w14:paraId="05F3B99D" w14:textId="77777777" w:rsidR="00AE331B" w:rsidRDefault="001A601E">
            <w:pPr>
              <w:pStyle w:val="TableParagraph"/>
              <w:ind w:left="109" w:right="92"/>
              <w:jc w:val="both"/>
            </w:pPr>
            <w:r>
              <w:t>отдельных категорий дел, возникающих из административных</w:t>
            </w:r>
          </w:p>
          <w:p w14:paraId="72245E20" w14:textId="77777777" w:rsidR="00AE331B" w:rsidRDefault="001A601E">
            <w:pPr>
              <w:pStyle w:val="TableParagraph"/>
              <w:spacing w:line="242" w:lineRule="exact"/>
              <w:ind w:left="109"/>
            </w:pPr>
            <w:r>
              <w:t>правоотношений.</w:t>
            </w:r>
          </w:p>
        </w:tc>
        <w:tc>
          <w:tcPr>
            <w:tcW w:w="1715" w:type="dxa"/>
          </w:tcPr>
          <w:p w14:paraId="783BE443" w14:textId="77777777" w:rsidR="00AE331B" w:rsidRDefault="001A601E">
            <w:pPr>
              <w:pStyle w:val="TableParagraph"/>
              <w:spacing w:line="242" w:lineRule="auto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2CB0DB3F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5E6C476D" w14:textId="77777777">
        <w:trPr>
          <w:trHeight w:val="1008"/>
        </w:trPr>
        <w:tc>
          <w:tcPr>
            <w:tcW w:w="2185" w:type="dxa"/>
          </w:tcPr>
          <w:p w14:paraId="4D9D93B1" w14:textId="77777777" w:rsidR="00AE331B" w:rsidRDefault="001A601E">
            <w:pPr>
              <w:pStyle w:val="TableParagraph"/>
              <w:ind w:left="432" w:right="424" w:hanging="1"/>
              <w:jc w:val="center"/>
            </w:pPr>
            <w:r>
              <w:t>Тема 15. Дела особого производства.</w:t>
            </w:r>
          </w:p>
        </w:tc>
        <w:tc>
          <w:tcPr>
            <w:tcW w:w="1979" w:type="dxa"/>
          </w:tcPr>
          <w:p w14:paraId="3137CD49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44CB3725" w14:textId="77777777" w:rsidR="00AE331B" w:rsidRDefault="001A601E">
            <w:pPr>
              <w:pStyle w:val="TableParagraph"/>
              <w:spacing w:line="242" w:lineRule="exact"/>
              <w:ind w:left="109"/>
            </w:pPr>
            <w:r>
              <w:t>Особенности</w:t>
            </w:r>
          </w:p>
          <w:p w14:paraId="430F672D" w14:textId="77777777" w:rsidR="00AE331B" w:rsidRDefault="001A601E">
            <w:pPr>
              <w:pStyle w:val="TableParagraph"/>
              <w:tabs>
                <w:tab w:val="left" w:pos="2125"/>
              </w:tabs>
              <w:spacing w:line="251" w:lineRule="exact"/>
              <w:ind w:left="109"/>
            </w:pPr>
            <w:r>
              <w:t>рассмотрения</w:t>
            </w:r>
            <w:r>
              <w:tab/>
            </w:r>
            <w:r>
              <w:rPr>
                <w:spacing w:val="-3"/>
              </w:rPr>
              <w:t>дел</w:t>
            </w:r>
          </w:p>
          <w:p w14:paraId="40F5EFEE" w14:textId="77777777" w:rsidR="00AE331B" w:rsidRDefault="001A601E">
            <w:pPr>
              <w:pStyle w:val="TableParagraph"/>
              <w:spacing w:line="250" w:lineRule="atLeast"/>
              <w:ind w:left="109"/>
            </w:pPr>
            <w:r>
              <w:t>особого производства в арбитражном процессе.</w:t>
            </w:r>
          </w:p>
        </w:tc>
        <w:tc>
          <w:tcPr>
            <w:tcW w:w="1715" w:type="dxa"/>
          </w:tcPr>
          <w:p w14:paraId="36025B59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13772FAA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2A6A39A9" w14:textId="77777777">
        <w:trPr>
          <w:trHeight w:val="1267"/>
        </w:trPr>
        <w:tc>
          <w:tcPr>
            <w:tcW w:w="2185" w:type="dxa"/>
          </w:tcPr>
          <w:p w14:paraId="7AFD030D" w14:textId="77777777" w:rsidR="00AE331B" w:rsidRDefault="001A601E">
            <w:pPr>
              <w:pStyle w:val="TableParagraph"/>
              <w:ind w:left="427" w:right="419"/>
              <w:jc w:val="center"/>
            </w:pPr>
            <w:r>
              <w:t xml:space="preserve">Тема 16. Упрощенное </w:t>
            </w:r>
            <w:r>
              <w:rPr>
                <w:spacing w:val="-1"/>
              </w:rPr>
              <w:t>производство.</w:t>
            </w:r>
          </w:p>
          <w:p w14:paraId="576AFD7C" w14:textId="77777777" w:rsidR="00AE331B" w:rsidRDefault="001A601E">
            <w:pPr>
              <w:pStyle w:val="TableParagraph"/>
              <w:spacing w:line="250" w:lineRule="exact"/>
              <w:ind w:left="456" w:right="441" w:firstLine="7"/>
              <w:jc w:val="center"/>
            </w:pPr>
            <w:r>
              <w:t xml:space="preserve">Приказное </w:t>
            </w:r>
            <w:r>
              <w:rPr>
                <w:spacing w:val="-1"/>
              </w:rPr>
              <w:t>производство</w:t>
            </w:r>
          </w:p>
        </w:tc>
        <w:tc>
          <w:tcPr>
            <w:tcW w:w="1979" w:type="dxa"/>
          </w:tcPr>
          <w:p w14:paraId="3E8B7050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066086FB" w14:textId="77777777" w:rsidR="00AE331B" w:rsidRDefault="001A601E">
            <w:pPr>
              <w:pStyle w:val="TableParagraph"/>
              <w:tabs>
                <w:tab w:val="left" w:pos="2316"/>
              </w:tabs>
              <w:ind w:left="109" w:right="95"/>
              <w:jc w:val="both"/>
            </w:pPr>
            <w:r>
              <w:t xml:space="preserve">Последствия упрощения процессуальной </w:t>
            </w:r>
            <w:r>
              <w:rPr>
                <w:spacing w:val="-4"/>
              </w:rPr>
              <w:t xml:space="preserve">формы. </w:t>
            </w:r>
            <w:r>
              <w:t>Упрощенное</w:t>
            </w:r>
            <w:r>
              <w:tab/>
              <w:t>и</w:t>
            </w:r>
          </w:p>
          <w:p w14:paraId="4026FD76" w14:textId="77777777" w:rsidR="00AE331B" w:rsidRDefault="001A601E">
            <w:pPr>
              <w:pStyle w:val="TableParagraph"/>
              <w:tabs>
                <w:tab w:val="left" w:pos="2024"/>
              </w:tabs>
              <w:spacing w:line="250" w:lineRule="exact"/>
              <w:ind w:left="109" w:right="97"/>
              <w:jc w:val="both"/>
            </w:pPr>
            <w:r>
              <w:t>приказное</w:t>
            </w:r>
            <w:r>
              <w:tab/>
            </w:r>
            <w:r>
              <w:rPr>
                <w:spacing w:val="-4"/>
              </w:rPr>
              <w:t xml:space="preserve">про- </w:t>
            </w:r>
            <w:r>
              <w:t>изводство.</w:t>
            </w:r>
          </w:p>
        </w:tc>
        <w:tc>
          <w:tcPr>
            <w:tcW w:w="1715" w:type="dxa"/>
          </w:tcPr>
          <w:p w14:paraId="32D66D23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6725A650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53C287C6" w14:textId="77777777">
        <w:trPr>
          <w:trHeight w:val="3038"/>
        </w:trPr>
        <w:tc>
          <w:tcPr>
            <w:tcW w:w="2185" w:type="dxa"/>
          </w:tcPr>
          <w:p w14:paraId="4832BFC4" w14:textId="77777777" w:rsidR="00AE331B" w:rsidRDefault="001A601E">
            <w:pPr>
              <w:pStyle w:val="TableParagraph"/>
              <w:ind w:left="148" w:right="139"/>
              <w:jc w:val="center"/>
            </w:pPr>
            <w:r>
              <w:t>Тема 17. Апелляция и кассация в арбитражном процессе.</w:t>
            </w:r>
          </w:p>
        </w:tc>
        <w:tc>
          <w:tcPr>
            <w:tcW w:w="1979" w:type="dxa"/>
          </w:tcPr>
          <w:p w14:paraId="5DF3A4F5" w14:textId="77777777" w:rsidR="00AE331B" w:rsidRDefault="001A601E">
            <w:pPr>
              <w:pStyle w:val="TableParagraph"/>
              <w:spacing w:line="242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</w:tcPr>
          <w:p w14:paraId="670C3447" w14:textId="77777777" w:rsidR="00AE331B" w:rsidRDefault="001A601E">
            <w:pPr>
              <w:pStyle w:val="TableParagraph"/>
              <w:tabs>
                <w:tab w:val="left" w:pos="1649"/>
              </w:tabs>
              <w:spacing w:line="242" w:lineRule="auto"/>
              <w:ind w:left="109" w:right="94"/>
              <w:jc w:val="both"/>
            </w:pPr>
            <w:r>
              <w:t>Понятие апелляции и кассации в арбитражном процессе.</w:t>
            </w:r>
            <w:r>
              <w:tab/>
            </w:r>
            <w:r>
              <w:rPr>
                <w:spacing w:val="-1"/>
              </w:rPr>
              <w:t>История</w:t>
            </w:r>
          </w:p>
          <w:p w14:paraId="5A3E6980" w14:textId="77777777" w:rsidR="00AE331B" w:rsidRDefault="001A601E">
            <w:pPr>
              <w:pStyle w:val="TableParagraph"/>
              <w:tabs>
                <w:tab w:val="left" w:pos="2320"/>
              </w:tabs>
              <w:ind w:left="109" w:right="88"/>
              <w:jc w:val="both"/>
            </w:pPr>
            <w:r>
              <w:t xml:space="preserve">развития апелляци- онной и кассационной форм. Апелляционная и кассационная жалобы, их содержание и порядок подачи. </w:t>
            </w:r>
            <w:r>
              <w:rPr>
                <w:spacing w:val="-3"/>
              </w:rPr>
              <w:t xml:space="preserve">Объект </w:t>
            </w:r>
            <w:r>
              <w:t xml:space="preserve">и </w:t>
            </w:r>
            <w:r>
              <w:rPr>
                <w:spacing w:val="-3"/>
              </w:rPr>
              <w:t xml:space="preserve">субъекты </w:t>
            </w:r>
            <w:r>
              <w:t>права апелляционного</w:t>
            </w:r>
            <w:r>
              <w:tab/>
              <w:t>и</w:t>
            </w:r>
          </w:p>
          <w:p w14:paraId="276227F2" w14:textId="77777777" w:rsidR="00AE331B" w:rsidRDefault="001A601E">
            <w:pPr>
              <w:pStyle w:val="TableParagraph"/>
              <w:spacing w:line="243" w:lineRule="exact"/>
              <w:ind w:left="109"/>
              <w:jc w:val="both"/>
            </w:pPr>
            <w:r>
              <w:t xml:space="preserve">кассационного  </w:t>
            </w:r>
            <w:r>
              <w:rPr>
                <w:spacing w:val="4"/>
              </w:rPr>
              <w:t xml:space="preserve"> </w:t>
            </w:r>
            <w:r>
              <w:t>обжало-</w:t>
            </w:r>
          </w:p>
        </w:tc>
        <w:tc>
          <w:tcPr>
            <w:tcW w:w="1715" w:type="dxa"/>
          </w:tcPr>
          <w:p w14:paraId="7BA33D96" w14:textId="77777777" w:rsidR="00AE331B" w:rsidRDefault="001A601E">
            <w:pPr>
              <w:pStyle w:val="TableParagraph"/>
              <w:spacing w:line="242" w:lineRule="auto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</w:tcPr>
          <w:p w14:paraId="407E990E" w14:textId="77777777" w:rsidR="00AE331B" w:rsidRDefault="001A601E">
            <w:pPr>
              <w:pStyle w:val="TableParagraph"/>
              <w:spacing w:line="242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5B0C9230" w14:textId="77777777">
        <w:trPr>
          <w:trHeight w:val="5065"/>
        </w:trPr>
        <w:tc>
          <w:tcPr>
            <w:tcW w:w="2185" w:type="dxa"/>
          </w:tcPr>
          <w:p w14:paraId="68DFA107" w14:textId="77777777" w:rsidR="00AE331B" w:rsidRDefault="00AE331B">
            <w:pPr>
              <w:pStyle w:val="TableParagraph"/>
            </w:pPr>
          </w:p>
        </w:tc>
        <w:tc>
          <w:tcPr>
            <w:tcW w:w="1979" w:type="dxa"/>
          </w:tcPr>
          <w:p w14:paraId="66316B2C" w14:textId="77777777" w:rsidR="00AE331B" w:rsidRDefault="00AE331B">
            <w:pPr>
              <w:pStyle w:val="TableParagraph"/>
            </w:pPr>
          </w:p>
        </w:tc>
        <w:tc>
          <w:tcPr>
            <w:tcW w:w="2550" w:type="dxa"/>
          </w:tcPr>
          <w:p w14:paraId="10E96AD4" w14:textId="77777777" w:rsidR="00AE331B" w:rsidRDefault="001A601E">
            <w:pPr>
              <w:pStyle w:val="TableParagraph"/>
              <w:tabs>
                <w:tab w:val="left" w:pos="1611"/>
                <w:tab w:val="left" w:pos="2101"/>
              </w:tabs>
              <w:spacing w:line="242" w:lineRule="auto"/>
              <w:ind w:left="109" w:right="92"/>
              <w:jc w:val="both"/>
            </w:pPr>
            <w:r>
              <w:t>вания.</w:t>
            </w:r>
            <w:r>
              <w:tab/>
            </w:r>
            <w:r>
              <w:rPr>
                <w:spacing w:val="-1"/>
              </w:rPr>
              <w:t xml:space="preserve">Пределы </w:t>
            </w:r>
            <w:r>
              <w:t xml:space="preserve">рассмотрения </w:t>
            </w:r>
            <w:r>
              <w:rPr>
                <w:spacing w:val="-3"/>
              </w:rPr>
              <w:t xml:space="preserve">дела </w:t>
            </w:r>
            <w:r>
              <w:rPr>
                <w:spacing w:val="-13"/>
              </w:rPr>
              <w:t xml:space="preserve">в </w:t>
            </w:r>
            <w:r>
              <w:t>судах</w:t>
            </w:r>
            <w:r>
              <w:tab/>
            </w:r>
            <w:r>
              <w:tab/>
            </w:r>
            <w:r>
              <w:rPr>
                <w:spacing w:val="-7"/>
              </w:rPr>
              <w:t>при</w:t>
            </w:r>
          </w:p>
          <w:p w14:paraId="65B3F372" w14:textId="77777777" w:rsidR="00AE331B" w:rsidRDefault="001A601E">
            <w:pPr>
              <w:pStyle w:val="TableParagraph"/>
              <w:spacing w:line="248" w:lineRule="exact"/>
              <w:ind w:left="109"/>
              <w:jc w:val="both"/>
            </w:pPr>
            <w:r>
              <w:t xml:space="preserve">апелляционном        </w:t>
            </w:r>
            <w:r>
              <w:rPr>
                <w:spacing w:val="25"/>
              </w:rPr>
              <w:t xml:space="preserve"> </w:t>
            </w:r>
            <w:r>
              <w:t>или</w:t>
            </w:r>
          </w:p>
          <w:p w14:paraId="438F519A" w14:textId="77777777" w:rsidR="00AE331B" w:rsidRDefault="001A601E">
            <w:pPr>
              <w:pStyle w:val="TableParagraph"/>
              <w:tabs>
                <w:tab w:val="left" w:pos="881"/>
                <w:tab w:val="left" w:pos="1535"/>
                <w:tab w:val="left" w:pos="1657"/>
                <w:tab w:val="left" w:pos="1697"/>
                <w:tab w:val="left" w:pos="2038"/>
                <w:tab w:val="left" w:pos="2153"/>
                <w:tab w:val="left" w:pos="2320"/>
              </w:tabs>
              <w:ind w:left="109" w:right="91"/>
            </w:pPr>
            <w:r>
              <w:t>кассационном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пе- ресмотре</w:t>
            </w:r>
            <w:r>
              <w:tab/>
            </w:r>
            <w:r>
              <w:rPr>
                <w:spacing w:val="-3"/>
              </w:rPr>
              <w:t xml:space="preserve">судебных </w:t>
            </w:r>
            <w:r>
              <w:t>актов.</w:t>
            </w:r>
            <w:r>
              <w:tab/>
            </w:r>
            <w:r>
              <w:rPr>
                <w:spacing w:val="-3"/>
              </w:rPr>
              <w:t>Объем</w:t>
            </w:r>
            <w:r>
              <w:rPr>
                <w:spacing w:val="-3"/>
              </w:rPr>
              <w:tab/>
            </w:r>
            <w:r>
              <w:rPr>
                <w:spacing w:val="-3"/>
              </w:rPr>
              <w:tab/>
            </w:r>
            <w:r>
              <w:rPr>
                <w:spacing w:val="-3"/>
              </w:rPr>
              <w:tab/>
            </w:r>
            <w:r>
              <w:t xml:space="preserve">прав </w:t>
            </w:r>
            <w:r>
              <w:rPr>
                <w:spacing w:val="-13"/>
              </w:rPr>
              <w:t xml:space="preserve">и </w:t>
            </w:r>
            <w:r>
              <w:t>обязанностей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лиц, </w:t>
            </w:r>
            <w:r>
              <w:t xml:space="preserve">участвующих в </w:t>
            </w:r>
            <w:r>
              <w:rPr>
                <w:spacing w:val="-3"/>
              </w:rPr>
              <w:t>деле,</w:t>
            </w:r>
            <w:r>
              <w:rPr>
                <w:spacing w:val="-31"/>
              </w:rPr>
              <w:t xml:space="preserve"> </w:t>
            </w:r>
            <w:r>
              <w:t>при рассмотрении апелляционной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4"/>
              </w:rPr>
              <w:t xml:space="preserve">и </w:t>
            </w:r>
            <w:r>
              <w:t>кассационной</w:t>
            </w:r>
            <w:r>
              <w:tab/>
            </w:r>
            <w:r>
              <w:tab/>
              <w:t>жалобы. Содержание и пределы обя-зательности законной силы</w:t>
            </w:r>
            <w:r>
              <w:rPr>
                <w:spacing w:val="-26"/>
              </w:rPr>
              <w:t xml:space="preserve"> </w:t>
            </w:r>
            <w:r>
              <w:t xml:space="preserve">судебных актов и права лиц, </w:t>
            </w:r>
            <w:r>
              <w:rPr>
                <w:spacing w:val="-6"/>
              </w:rPr>
              <w:t xml:space="preserve">не </w:t>
            </w:r>
            <w:r>
              <w:t xml:space="preserve">участвовавших в </w:t>
            </w:r>
            <w:r>
              <w:rPr>
                <w:spacing w:val="-3"/>
              </w:rPr>
              <w:t xml:space="preserve">деле. </w:t>
            </w:r>
            <w:r>
              <w:t>Полномочия апелляционного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</w:t>
            </w:r>
          </w:p>
          <w:p w14:paraId="6C3A5E14" w14:textId="77777777" w:rsidR="00AE331B" w:rsidRDefault="001A601E">
            <w:pPr>
              <w:pStyle w:val="TableParagraph"/>
              <w:spacing w:line="243" w:lineRule="exact"/>
              <w:ind w:left="109"/>
            </w:pPr>
            <w:r>
              <w:t>кассационного суда.</w:t>
            </w:r>
          </w:p>
        </w:tc>
        <w:tc>
          <w:tcPr>
            <w:tcW w:w="1715" w:type="dxa"/>
          </w:tcPr>
          <w:p w14:paraId="16381D01" w14:textId="77777777" w:rsidR="00AE331B" w:rsidRDefault="00AE331B">
            <w:pPr>
              <w:pStyle w:val="TableParagraph"/>
            </w:pPr>
          </w:p>
        </w:tc>
        <w:tc>
          <w:tcPr>
            <w:tcW w:w="1326" w:type="dxa"/>
          </w:tcPr>
          <w:p w14:paraId="01BD6D09" w14:textId="77777777" w:rsidR="00AE331B" w:rsidRDefault="00AE331B">
            <w:pPr>
              <w:pStyle w:val="TableParagraph"/>
            </w:pPr>
          </w:p>
        </w:tc>
      </w:tr>
      <w:tr w:rsidR="00AE331B" w14:paraId="7B46A66B" w14:textId="77777777">
        <w:trPr>
          <w:trHeight w:val="2527"/>
        </w:trPr>
        <w:tc>
          <w:tcPr>
            <w:tcW w:w="2185" w:type="dxa"/>
            <w:tcBorders>
              <w:bottom w:val="single" w:sz="6" w:space="0" w:color="000000"/>
            </w:tcBorders>
          </w:tcPr>
          <w:p w14:paraId="0C5123D2" w14:textId="77777777" w:rsidR="00AE331B" w:rsidRDefault="001A601E">
            <w:pPr>
              <w:pStyle w:val="TableParagraph"/>
              <w:ind w:left="153" w:right="146" w:firstLine="2"/>
              <w:jc w:val="center"/>
            </w:pPr>
            <w:r>
              <w:t>Тема 18. Пересмотр в порядке надзора и по вновь открывшимся обстоятельствам.</w:t>
            </w:r>
          </w:p>
        </w:tc>
        <w:tc>
          <w:tcPr>
            <w:tcW w:w="1979" w:type="dxa"/>
            <w:tcBorders>
              <w:bottom w:val="single" w:sz="6" w:space="0" w:color="000000"/>
            </w:tcBorders>
          </w:tcPr>
          <w:p w14:paraId="1FD7D462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  <w:tcBorders>
              <w:bottom w:val="single" w:sz="6" w:space="0" w:color="000000"/>
            </w:tcBorders>
          </w:tcPr>
          <w:p w14:paraId="35FB63B5" w14:textId="77777777" w:rsidR="00AE331B" w:rsidRDefault="001A601E">
            <w:pPr>
              <w:pStyle w:val="TableParagraph"/>
              <w:tabs>
                <w:tab w:val="left" w:pos="1011"/>
                <w:tab w:val="left" w:pos="1083"/>
                <w:tab w:val="left" w:pos="1164"/>
                <w:tab w:val="left" w:pos="1380"/>
                <w:tab w:val="left" w:pos="1438"/>
                <w:tab w:val="left" w:pos="1543"/>
                <w:tab w:val="left" w:pos="1607"/>
                <w:tab w:val="left" w:pos="1650"/>
                <w:tab w:val="left" w:pos="1686"/>
                <w:tab w:val="left" w:pos="1803"/>
                <w:tab w:val="left" w:pos="1908"/>
                <w:tab w:val="left" w:pos="2334"/>
              </w:tabs>
              <w:ind w:left="109" w:right="90"/>
            </w:pPr>
            <w:r>
              <w:t>История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развития формы</w:t>
            </w:r>
            <w:r>
              <w:tab/>
              <w:t>пересмотра</w:t>
            </w:r>
            <w:r>
              <w:tab/>
              <w:t>в порядке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надзора. Понятие</w:t>
            </w:r>
            <w:r>
              <w:tab/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основные особен-ности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4"/>
              </w:rPr>
              <w:t xml:space="preserve">стадий </w:t>
            </w:r>
            <w:r>
              <w:t>пересмотра</w:t>
            </w:r>
            <w:r>
              <w:tab/>
              <w:t>в</w:t>
            </w:r>
            <w:r>
              <w:tab/>
            </w:r>
            <w:r>
              <w:tab/>
            </w:r>
            <w:r>
              <w:tab/>
            </w:r>
            <w:r>
              <w:tab/>
              <w:t>порядке надзора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  <w:t>по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вновь </w:t>
            </w:r>
            <w:r>
              <w:t xml:space="preserve">открывшимся </w:t>
            </w:r>
            <w:r>
              <w:rPr>
                <w:spacing w:val="-1"/>
              </w:rPr>
              <w:t>обстоятельствам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5"/>
              </w:rPr>
              <w:t>в</w:t>
            </w:r>
          </w:p>
          <w:p w14:paraId="082CE1C3" w14:textId="77777777" w:rsidR="00AE331B" w:rsidRDefault="001A601E">
            <w:pPr>
              <w:pStyle w:val="TableParagraph"/>
              <w:spacing w:line="239" w:lineRule="exact"/>
              <w:ind w:left="109"/>
            </w:pPr>
            <w:r>
              <w:t>арбитражном процессе</w:t>
            </w:r>
          </w:p>
        </w:tc>
        <w:tc>
          <w:tcPr>
            <w:tcW w:w="1715" w:type="dxa"/>
            <w:tcBorders>
              <w:bottom w:val="single" w:sz="6" w:space="0" w:color="000000"/>
            </w:tcBorders>
          </w:tcPr>
          <w:p w14:paraId="3CDDA27F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  <w:tcBorders>
              <w:bottom w:val="single" w:sz="6" w:space="0" w:color="000000"/>
            </w:tcBorders>
          </w:tcPr>
          <w:p w14:paraId="1DAFC5DE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3631BCA8" w14:textId="77777777">
        <w:trPr>
          <w:trHeight w:val="2527"/>
        </w:trPr>
        <w:tc>
          <w:tcPr>
            <w:tcW w:w="2185" w:type="dxa"/>
            <w:tcBorders>
              <w:top w:val="single" w:sz="6" w:space="0" w:color="000000"/>
            </w:tcBorders>
          </w:tcPr>
          <w:p w14:paraId="606B4FBB" w14:textId="77777777" w:rsidR="00AE331B" w:rsidRDefault="001A601E">
            <w:pPr>
              <w:pStyle w:val="TableParagraph"/>
              <w:ind w:left="167" w:right="161" w:firstLine="2"/>
              <w:jc w:val="center"/>
            </w:pPr>
            <w:r>
              <w:t xml:space="preserve">Тема 19. Исполнение решений арбитражного </w:t>
            </w:r>
            <w:r>
              <w:rPr>
                <w:spacing w:val="-5"/>
              </w:rPr>
              <w:t>суда.</w:t>
            </w:r>
          </w:p>
        </w:tc>
        <w:tc>
          <w:tcPr>
            <w:tcW w:w="1979" w:type="dxa"/>
            <w:tcBorders>
              <w:top w:val="single" w:sz="6" w:space="0" w:color="000000"/>
            </w:tcBorders>
          </w:tcPr>
          <w:p w14:paraId="0FDE9254" w14:textId="77777777" w:rsidR="00AE331B" w:rsidRDefault="001A601E">
            <w:pPr>
              <w:pStyle w:val="TableParagraph"/>
              <w:spacing w:line="237" w:lineRule="auto"/>
              <w:ind w:left="561" w:right="527" w:firstLine="4"/>
            </w:pPr>
            <w:r>
              <w:t>Текущий контроль</w:t>
            </w:r>
          </w:p>
        </w:tc>
        <w:tc>
          <w:tcPr>
            <w:tcW w:w="2550" w:type="dxa"/>
            <w:tcBorders>
              <w:top w:val="single" w:sz="6" w:space="0" w:color="000000"/>
            </w:tcBorders>
          </w:tcPr>
          <w:p w14:paraId="68A04860" w14:textId="77777777" w:rsidR="00AE331B" w:rsidRDefault="001A601E">
            <w:pPr>
              <w:pStyle w:val="TableParagraph"/>
              <w:tabs>
                <w:tab w:val="left" w:pos="1720"/>
                <w:tab w:val="left" w:pos="2322"/>
              </w:tabs>
              <w:ind w:left="109" w:right="93"/>
            </w:pPr>
            <w:r>
              <w:t>Основные теоретические</w:t>
            </w:r>
            <w:r>
              <w:tab/>
            </w:r>
            <w:r>
              <w:tab/>
            </w:r>
            <w:r>
              <w:rPr>
                <w:spacing w:val="-14"/>
              </w:rPr>
              <w:t xml:space="preserve">и </w:t>
            </w:r>
            <w:r>
              <w:t>практические проблемы исполнительного производства.</w:t>
            </w:r>
            <w:r>
              <w:tab/>
            </w:r>
            <w:r>
              <w:rPr>
                <w:spacing w:val="-4"/>
              </w:rPr>
              <w:t xml:space="preserve">Органы </w:t>
            </w:r>
            <w:r>
              <w:t>исполнения.</w:t>
            </w:r>
          </w:p>
          <w:p w14:paraId="68057CFD" w14:textId="77777777" w:rsidR="00AE331B" w:rsidRDefault="001A601E">
            <w:pPr>
              <w:pStyle w:val="TableParagraph"/>
              <w:tabs>
                <w:tab w:val="left" w:pos="1610"/>
                <w:tab w:val="left" w:pos="2321"/>
              </w:tabs>
              <w:ind w:left="109" w:right="97"/>
            </w:pPr>
            <w:r>
              <w:t>Добровольное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принудительное исполнение</w:t>
            </w:r>
            <w:r>
              <w:tab/>
            </w:r>
            <w:r>
              <w:rPr>
                <w:spacing w:val="-3"/>
              </w:rPr>
              <w:t>решений</w:t>
            </w:r>
          </w:p>
          <w:p w14:paraId="3598E840" w14:textId="77777777" w:rsidR="00AE331B" w:rsidRDefault="001A601E">
            <w:pPr>
              <w:pStyle w:val="TableParagraph"/>
              <w:spacing w:line="242" w:lineRule="exact"/>
              <w:ind w:left="109"/>
            </w:pPr>
            <w:r>
              <w:t>арбитражного суда.</w:t>
            </w:r>
          </w:p>
        </w:tc>
        <w:tc>
          <w:tcPr>
            <w:tcW w:w="1715" w:type="dxa"/>
            <w:tcBorders>
              <w:top w:val="single" w:sz="6" w:space="0" w:color="000000"/>
            </w:tcBorders>
          </w:tcPr>
          <w:p w14:paraId="4612C022" w14:textId="77777777" w:rsidR="00AE331B" w:rsidRDefault="001A601E">
            <w:pPr>
              <w:pStyle w:val="TableParagraph"/>
              <w:ind w:left="215" w:right="202" w:firstLine="1"/>
              <w:jc w:val="center"/>
            </w:pPr>
            <w:r>
              <w:t>ПЗ Решение практических задач/кейсов</w:t>
            </w:r>
          </w:p>
        </w:tc>
        <w:tc>
          <w:tcPr>
            <w:tcW w:w="1326" w:type="dxa"/>
            <w:tcBorders>
              <w:top w:val="single" w:sz="6" w:space="0" w:color="000000"/>
            </w:tcBorders>
          </w:tcPr>
          <w:p w14:paraId="5861ACDF" w14:textId="77777777" w:rsidR="00AE331B" w:rsidRDefault="001A601E">
            <w:pPr>
              <w:pStyle w:val="TableParagraph"/>
              <w:spacing w:line="237" w:lineRule="auto"/>
              <w:ind w:left="109" w:right="82" w:firstLine="211"/>
            </w:pPr>
            <w:r>
              <w:t>устная/ письменная</w:t>
            </w:r>
          </w:p>
        </w:tc>
      </w:tr>
      <w:tr w:rsidR="00AE331B" w14:paraId="121A7199" w14:textId="77777777">
        <w:trPr>
          <w:trHeight w:val="1267"/>
        </w:trPr>
        <w:tc>
          <w:tcPr>
            <w:tcW w:w="2185" w:type="dxa"/>
          </w:tcPr>
          <w:p w14:paraId="2D1F441C" w14:textId="77777777" w:rsidR="00AE331B" w:rsidRDefault="001A601E">
            <w:pPr>
              <w:pStyle w:val="TableParagraph"/>
              <w:spacing w:line="244" w:lineRule="exact"/>
              <w:ind w:left="129"/>
            </w:pPr>
            <w:r>
              <w:t>Все темы и разделы:</w:t>
            </w:r>
          </w:p>
        </w:tc>
        <w:tc>
          <w:tcPr>
            <w:tcW w:w="1979" w:type="dxa"/>
          </w:tcPr>
          <w:p w14:paraId="2384C02A" w14:textId="77777777" w:rsidR="00AE331B" w:rsidRDefault="001A601E">
            <w:pPr>
              <w:pStyle w:val="TableParagraph"/>
              <w:spacing w:line="242" w:lineRule="auto"/>
              <w:ind w:left="485" w:right="203" w:hanging="251"/>
            </w:pPr>
            <w:r>
              <w:t>Промежуточная аттестация</w:t>
            </w:r>
          </w:p>
        </w:tc>
        <w:tc>
          <w:tcPr>
            <w:tcW w:w="2550" w:type="dxa"/>
          </w:tcPr>
          <w:p w14:paraId="36CCC481" w14:textId="77777777" w:rsidR="00AE331B" w:rsidRDefault="001A601E">
            <w:pPr>
              <w:pStyle w:val="TableParagraph"/>
              <w:ind w:left="109" w:right="117"/>
            </w:pPr>
            <w:r>
              <w:t>Обобщенные результаты обучения по дисциплине теоретических знаний</w:t>
            </w:r>
            <w:r>
              <w:rPr>
                <w:spacing w:val="25"/>
              </w:rPr>
              <w:t xml:space="preserve"> </w:t>
            </w:r>
            <w:r>
              <w:t>и</w:t>
            </w:r>
          </w:p>
          <w:p w14:paraId="689B5A02" w14:textId="77777777" w:rsidR="00AE331B" w:rsidRDefault="001A601E">
            <w:pPr>
              <w:pStyle w:val="TableParagraph"/>
              <w:spacing w:line="243" w:lineRule="exact"/>
              <w:ind w:left="109"/>
            </w:pPr>
            <w:r>
              <w:t>практических навыков</w:t>
            </w:r>
          </w:p>
        </w:tc>
        <w:tc>
          <w:tcPr>
            <w:tcW w:w="1715" w:type="dxa"/>
          </w:tcPr>
          <w:p w14:paraId="2AD8F411" w14:textId="77777777" w:rsidR="00AE331B" w:rsidRDefault="001A601E">
            <w:pPr>
              <w:pStyle w:val="TableParagraph"/>
              <w:spacing w:line="244" w:lineRule="exact"/>
              <w:ind w:left="436"/>
            </w:pPr>
            <w:r>
              <w:t>Вопросы</w:t>
            </w:r>
          </w:p>
        </w:tc>
        <w:tc>
          <w:tcPr>
            <w:tcW w:w="1326" w:type="dxa"/>
          </w:tcPr>
          <w:p w14:paraId="6017F4E2" w14:textId="77777777" w:rsidR="00AE331B" w:rsidRDefault="001A601E">
            <w:pPr>
              <w:pStyle w:val="TableParagraph"/>
              <w:spacing w:line="244" w:lineRule="exact"/>
              <w:ind w:left="325"/>
            </w:pPr>
            <w:r>
              <w:t>Устная</w:t>
            </w:r>
          </w:p>
        </w:tc>
      </w:tr>
    </w:tbl>
    <w:p w14:paraId="1B84B8DA" w14:textId="77777777" w:rsidR="00AE331B" w:rsidRDefault="00AE331B">
      <w:pPr>
        <w:pStyle w:val="a3"/>
        <w:spacing w:before="6"/>
        <w:ind w:left="0"/>
        <w:rPr>
          <w:sz w:val="15"/>
        </w:rPr>
      </w:pPr>
    </w:p>
    <w:p w14:paraId="4DB4347F" w14:textId="77777777" w:rsidR="00AE331B" w:rsidRDefault="001A601E">
      <w:pPr>
        <w:pStyle w:val="1"/>
        <w:numPr>
          <w:ilvl w:val="5"/>
          <w:numId w:val="12"/>
        </w:numPr>
        <w:tabs>
          <w:tab w:val="left" w:pos="1815"/>
        </w:tabs>
        <w:spacing w:before="90"/>
        <w:ind w:left="1814" w:hanging="246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154ED9E9" w14:textId="77777777" w:rsidR="00AE331B" w:rsidRDefault="00AE331B">
      <w:pPr>
        <w:pStyle w:val="a3"/>
        <w:spacing w:before="6"/>
        <w:ind w:left="0"/>
        <w:rPr>
          <w:b/>
          <w:sz w:val="23"/>
        </w:rPr>
      </w:pPr>
    </w:p>
    <w:p w14:paraId="0D0A7718" w14:textId="77777777" w:rsidR="00AC50FD" w:rsidRDefault="00AC50FD" w:rsidP="00AC50FD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5879714" w14:textId="77777777" w:rsidR="00AE331B" w:rsidRDefault="001A601E">
      <w:pPr>
        <w:pStyle w:val="a3"/>
        <w:spacing w:before="88" w:after="6"/>
        <w:ind w:left="1147"/>
      </w:pPr>
      <w:r>
        <w:t>Таблица – 3.1. Текущий контроль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271"/>
        <w:gridCol w:w="667"/>
        <w:gridCol w:w="1843"/>
        <w:gridCol w:w="1843"/>
        <w:gridCol w:w="1841"/>
        <w:gridCol w:w="1699"/>
      </w:tblGrid>
      <w:tr w:rsidR="00AE331B" w14:paraId="37D126BF" w14:textId="77777777">
        <w:trPr>
          <w:trHeight w:val="277"/>
        </w:trPr>
        <w:tc>
          <w:tcPr>
            <w:tcW w:w="437" w:type="dxa"/>
            <w:vMerge w:val="restart"/>
          </w:tcPr>
          <w:p w14:paraId="1DBBBF6C" w14:textId="77777777" w:rsidR="00AE331B" w:rsidRDefault="001A601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38" w:type="dxa"/>
            <w:gridSpan w:val="2"/>
            <w:vMerge w:val="restart"/>
          </w:tcPr>
          <w:p w14:paraId="46AB4DF4" w14:textId="77777777" w:rsidR="00AE331B" w:rsidRDefault="001A601E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z w:val="24"/>
              </w:rPr>
              <w:t>Виды работ</w:t>
            </w:r>
          </w:p>
        </w:tc>
        <w:tc>
          <w:tcPr>
            <w:tcW w:w="7226" w:type="dxa"/>
            <w:gridSpan w:val="4"/>
          </w:tcPr>
          <w:p w14:paraId="34DA5A90" w14:textId="77777777" w:rsidR="00AE331B" w:rsidRDefault="001A601E">
            <w:pPr>
              <w:pStyle w:val="TableParagraph"/>
              <w:spacing w:line="258" w:lineRule="exact"/>
              <w:ind w:left="2470" w:right="2449"/>
              <w:jc w:val="center"/>
              <w:rPr>
                <w:sz w:val="24"/>
              </w:rPr>
            </w:pPr>
            <w:r>
              <w:rPr>
                <w:sz w:val="24"/>
              </w:rPr>
              <w:t>Критерии оценивания</w:t>
            </w:r>
          </w:p>
        </w:tc>
      </w:tr>
      <w:tr w:rsidR="00AC50FD" w14:paraId="6DB9C7B4" w14:textId="77777777" w:rsidTr="006C5C80">
        <w:trPr>
          <w:trHeight w:val="1104"/>
        </w:trPr>
        <w:tc>
          <w:tcPr>
            <w:tcW w:w="437" w:type="dxa"/>
            <w:vMerge/>
            <w:tcBorders>
              <w:top w:val="nil"/>
            </w:tcBorders>
          </w:tcPr>
          <w:p w14:paraId="6DC83E75" w14:textId="77777777" w:rsidR="00AC50FD" w:rsidRDefault="00AC50FD" w:rsidP="00AC50FD"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3610FCE0" w14:textId="77777777" w:rsidR="00AC50FD" w:rsidRDefault="00AC50FD" w:rsidP="00AC50F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14:paraId="44C1E648" w14:textId="77777777" w:rsidR="00AC50FD" w:rsidRDefault="00AC50FD" w:rsidP="00AC50FD">
            <w:pPr>
              <w:pStyle w:val="TableParagraph"/>
              <w:jc w:val="center"/>
            </w:pPr>
            <w:r>
              <w:t>Неудовлет-ворительно</w:t>
            </w:r>
          </w:p>
          <w:p w14:paraId="5DAC27E1" w14:textId="77777777" w:rsidR="00AC50FD" w:rsidRDefault="00AC50FD" w:rsidP="00AC50F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3082C6C5" w14:textId="77777777" w:rsidR="00AC50FD" w:rsidRDefault="00AC50FD" w:rsidP="00AC50FD">
            <w:pPr>
              <w:pStyle w:val="TableParagraph"/>
              <w:jc w:val="center"/>
            </w:pPr>
            <w:r>
              <w:t>Удовлетвори-тельно</w:t>
            </w:r>
          </w:p>
          <w:p w14:paraId="241039DA" w14:textId="77777777" w:rsidR="00AC50FD" w:rsidRDefault="00AC50FD" w:rsidP="00AC50F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1" w:type="dxa"/>
            <w:vAlign w:val="center"/>
          </w:tcPr>
          <w:p w14:paraId="1D882236" w14:textId="77777777" w:rsidR="00AC50FD" w:rsidRDefault="00AC50FD" w:rsidP="00AC50FD">
            <w:pPr>
              <w:pStyle w:val="TableParagraph"/>
              <w:jc w:val="center"/>
            </w:pPr>
            <w:r>
              <w:t>Хорошо</w:t>
            </w:r>
          </w:p>
          <w:p w14:paraId="0A952612" w14:textId="77777777" w:rsidR="00AC50FD" w:rsidRDefault="00AC50FD" w:rsidP="00AC50F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699" w:type="dxa"/>
            <w:vAlign w:val="center"/>
          </w:tcPr>
          <w:p w14:paraId="16E239B6" w14:textId="77777777" w:rsidR="00AC50FD" w:rsidRDefault="00AC50FD" w:rsidP="00AC50FD">
            <w:pPr>
              <w:pStyle w:val="TableParagraph"/>
              <w:jc w:val="center"/>
            </w:pPr>
            <w:r>
              <w:t>Отлично</w:t>
            </w:r>
          </w:p>
          <w:p w14:paraId="7FCCC54B" w14:textId="77777777" w:rsidR="00AC50FD" w:rsidRDefault="00AC50FD" w:rsidP="00AC50F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AE331B" w14:paraId="7F91C113" w14:textId="77777777">
        <w:trPr>
          <w:trHeight w:val="269"/>
        </w:trPr>
        <w:tc>
          <w:tcPr>
            <w:tcW w:w="437" w:type="dxa"/>
            <w:tcBorders>
              <w:bottom w:val="nil"/>
            </w:tcBorders>
          </w:tcPr>
          <w:p w14:paraId="0B2F2F2B" w14:textId="77777777" w:rsidR="00AE331B" w:rsidRDefault="001A601E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  <w:vMerge w:val="restart"/>
            <w:tcBorders>
              <w:right w:val="nil"/>
            </w:tcBorders>
          </w:tcPr>
          <w:p w14:paraId="2C3131F4" w14:textId="77777777" w:rsidR="00AE331B" w:rsidRDefault="001A601E">
            <w:pPr>
              <w:pStyle w:val="TableParagraph"/>
              <w:spacing w:line="242" w:lineRule="auto"/>
              <w:ind w:left="110" w:right="305"/>
              <w:rPr>
                <w:sz w:val="24"/>
              </w:rPr>
            </w:pPr>
            <w:r>
              <w:rPr>
                <w:sz w:val="24"/>
              </w:rPr>
              <w:t>Работа лекциях</w:t>
            </w:r>
          </w:p>
        </w:tc>
        <w:tc>
          <w:tcPr>
            <w:tcW w:w="667" w:type="dxa"/>
            <w:vMerge w:val="restart"/>
            <w:tcBorders>
              <w:left w:val="nil"/>
            </w:tcBorders>
          </w:tcPr>
          <w:p w14:paraId="7656335B" w14:textId="77777777" w:rsidR="00AE331B" w:rsidRDefault="001A601E">
            <w:pPr>
              <w:pStyle w:val="TableParagraph"/>
              <w:spacing w:line="268" w:lineRule="exact"/>
              <w:ind w:left="336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843" w:type="dxa"/>
            <w:vMerge w:val="restart"/>
          </w:tcPr>
          <w:p w14:paraId="63FD2277" w14:textId="77777777" w:rsidR="00AE331B" w:rsidRDefault="001A601E">
            <w:pPr>
              <w:pStyle w:val="TableParagraph"/>
              <w:tabs>
                <w:tab w:val="left" w:pos="1623"/>
              </w:tabs>
              <w:ind w:left="112" w:right="94"/>
              <w:rPr>
                <w:sz w:val="24"/>
              </w:rPr>
            </w:pPr>
            <w:r>
              <w:rPr>
                <w:sz w:val="24"/>
              </w:rPr>
              <w:t>Отсутствие участия студента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01202B8A" w14:textId="77777777" w:rsidR="00AE331B" w:rsidRDefault="001A601E">
            <w:pPr>
              <w:pStyle w:val="TableParagraph"/>
              <w:tabs>
                <w:tab w:val="left" w:pos="1508"/>
              </w:tabs>
              <w:spacing w:line="237" w:lineRule="auto"/>
              <w:ind w:left="112" w:right="86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843" w:type="dxa"/>
            <w:vMerge w:val="restart"/>
          </w:tcPr>
          <w:p w14:paraId="4A330DB9" w14:textId="77777777" w:rsidR="00AE331B" w:rsidRDefault="001A601E">
            <w:pPr>
              <w:pStyle w:val="TableParagraph"/>
              <w:spacing w:line="242" w:lineRule="auto"/>
              <w:ind w:left="113" w:right="256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1" w:type="dxa"/>
            <w:vMerge w:val="restart"/>
          </w:tcPr>
          <w:p w14:paraId="23A23BB7" w14:textId="77777777" w:rsidR="00AE331B" w:rsidRDefault="001A601E">
            <w:pPr>
              <w:pStyle w:val="TableParagraph"/>
              <w:tabs>
                <w:tab w:val="left" w:pos="1626"/>
              </w:tabs>
              <w:ind w:left="114" w:right="89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21D9A1B1" w14:textId="77777777" w:rsidR="00AE331B" w:rsidRDefault="001A601E">
            <w:pPr>
              <w:pStyle w:val="TableParagraph"/>
              <w:tabs>
                <w:tab w:val="left" w:pos="1511"/>
              </w:tabs>
              <w:spacing w:line="242" w:lineRule="auto"/>
              <w:ind w:left="114" w:right="8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699" w:type="dxa"/>
            <w:vMerge w:val="restart"/>
          </w:tcPr>
          <w:p w14:paraId="351CBE58" w14:textId="77777777" w:rsidR="00AE331B" w:rsidRDefault="001A601E">
            <w:pPr>
              <w:pStyle w:val="TableParagraph"/>
              <w:tabs>
                <w:tab w:val="left" w:pos="534"/>
                <w:tab w:val="left" w:pos="1489"/>
              </w:tabs>
              <w:ind w:left="117" w:right="83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14:paraId="2ABF14E8" w14:textId="77777777" w:rsidR="00AE331B" w:rsidRDefault="001A601E">
            <w:pPr>
              <w:pStyle w:val="TableParagraph"/>
              <w:tabs>
                <w:tab w:val="left" w:pos="1369"/>
              </w:tabs>
              <w:spacing w:line="278" w:lineRule="exact"/>
              <w:ind w:left="117" w:right="8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</w:tr>
      <w:tr w:rsidR="00AE331B" w14:paraId="23BA152E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15A8E9F8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0C249082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71C894A7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6FBCB2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4AE1E3D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6CB006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44DB14CF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46F054B0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34CB403B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746BEBF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6B47C54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B684CA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B52438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DF5016A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0B43E68D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0FDF02E2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0CEDB6E3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168DD8D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5AC56B2D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2AD95D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859E937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C54BED7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0A2A3279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F1E7634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797E510B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7DF814F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314A5A2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C72143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F7F423A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01C6B4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D4C9C8B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B627E60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4EA9B6E1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5FD9B7A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3E68047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780584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1C71F64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F0C0E6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6C906AEA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F941AF2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0C973452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1FBEE29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79087D0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5B2114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B4E65A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99E97B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542F8F2A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2FD5B27" w14:textId="77777777">
        <w:trPr>
          <w:trHeight w:val="272"/>
        </w:trPr>
        <w:tc>
          <w:tcPr>
            <w:tcW w:w="437" w:type="dxa"/>
            <w:tcBorders>
              <w:top w:val="nil"/>
            </w:tcBorders>
          </w:tcPr>
          <w:p w14:paraId="2FDA83D7" w14:textId="77777777" w:rsidR="00AE331B" w:rsidRDefault="00AE331B">
            <w:pPr>
              <w:pStyle w:val="TableParagraph"/>
              <w:rPr>
                <w:sz w:val="20"/>
              </w:rPr>
            </w:pPr>
          </w:p>
        </w:tc>
        <w:tc>
          <w:tcPr>
            <w:tcW w:w="1271" w:type="dxa"/>
            <w:vMerge/>
            <w:tcBorders>
              <w:top w:val="nil"/>
              <w:right w:val="nil"/>
            </w:tcBorders>
          </w:tcPr>
          <w:p w14:paraId="6D00A55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nil"/>
            </w:tcBorders>
          </w:tcPr>
          <w:p w14:paraId="4CD423C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16E024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45A4E5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77C0C57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CF2358D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1A5EC4DD" w14:textId="77777777">
        <w:trPr>
          <w:trHeight w:val="269"/>
        </w:trPr>
        <w:tc>
          <w:tcPr>
            <w:tcW w:w="437" w:type="dxa"/>
            <w:tcBorders>
              <w:bottom w:val="nil"/>
            </w:tcBorders>
          </w:tcPr>
          <w:p w14:paraId="7C9EEDF6" w14:textId="77777777" w:rsidR="00AE331B" w:rsidRDefault="00AC50FD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8" w:type="dxa"/>
            <w:gridSpan w:val="2"/>
            <w:vMerge w:val="restart"/>
          </w:tcPr>
          <w:p w14:paraId="781BEDE0" w14:textId="77777777" w:rsidR="00AE331B" w:rsidRDefault="001A601E">
            <w:pPr>
              <w:pStyle w:val="TableParagraph"/>
              <w:tabs>
                <w:tab w:val="left" w:pos="1602"/>
              </w:tabs>
              <w:ind w:left="110" w:right="8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 xml:space="preserve">практических занятиях, решение </w:t>
            </w:r>
            <w:r>
              <w:rPr>
                <w:spacing w:val="-3"/>
                <w:sz w:val="24"/>
              </w:rPr>
              <w:t xml:space="preserve">общих </w:t>
            </w:r>
            <w:r>
              <w:rPr>
                <w:sz w:val="24"/>
              </w:rPr>
              <w:t>практических задач</w:t>
            </w:r>
          </w:p>
        </w:tc>
        <w:tc>
          <w:tcPr>
            <w:tcW w:w="1843" w:type="dxa"/>
            <w:vMerge w:val="restart"/>
          </w:tcPr>
          <w:p w14:paraId="62819FC9" w14:textId="77777777" w:rsidR="00AE331B" w:rsidRDefault="001A601E">
            <w:pPr>
              <w:pStyle w:val="TableParagraph"/>
              <w:tabs>
                <w:tab w:val="left" w:pos="1628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</w:t>
            </w:r>
          </w:p>
        </w:tc>
        <w:tc>
          <w:tcPr>
            <w:tcW w:w="1843" w:type="dxa"/>
            <w:vMerge w:val="restart"/>
          </w:tcPr>
          <w:p w14:paraId="21DBD423" w14:textId="77777777" w:rsidR="00AE331B" w:rsidRDefault="001A601E">
            <w:pPr>
              <w:pStyle w:val="TableParagraph"/>
              <w:tabs>
                <w:tab w:val="left" w:pos="1639"/>
              </w:tabs>
              <w:ind w:left="113" w:right="85"/>
              <w:rPr>
                <w:sz w:val="24"/>
              </w:rPr>
            </w:pPr>
            <w:r>
              <w:rPr>
                <w:sz w:val="24"/>
              </w:rPr>
              <w:t>Единичное высказывание, решение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1" w:type="dxa"/>
            <w:vMerge w:val="restart"/>
          </w:tcPr>
          <w:p w14:paraId="09660EB2" w14:textId="77777777" w:rsidR="00AE331B" w:rsidRDefault="001A601E">
            <w:pPr>
              <w:pStyle w:val="TableParagraph"/>
              <w:tabs>
                <w:tab w:val="left" w:pos="1640"/>
              </w:tabs>
              <w:ind w:left="114" w:right="82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 в 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699" w:type="dxa"/>
            <w:vMerge w:val="restart"/>
          </w:tcPr>
          <w:p w14:paraId="2B4E7D2F" w14:textId="77777777" w:rsidR="00AE331B" w:rsidRDefault="001A601E">
            <w:pPr>
              <w:pStyle w:val="TableParagraph"/>
              <w:tabs>
                <w:tab w:val="left" w:pos="534"/>
              </w:tabs>
              <w:ind w:left="117" w:right="81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 xml:space="preserve">суждений, активное участие в </w:t>
            </w:r>
            <w:r>
              <w:rPr>
                <w:spacing w:val="-5"/>
                <w:sz w:val="24"/>
              </w:rPr>
              <w:t xml:space="preserve">ходе </w:t>
            </w:r>
            <w:r>
              <w:rPr>
                <w:sz w:val="24"/>
              </w:rPr>
              <w:t>решения, правильное</w:t>
            </w:r>
          </w:p>
          <w:p w14:paraId="7D254897" w14:textId="77777777" w:rsidR="00AE331B" w:rsidRDefault="001A601E">
            <w:pPr>
              <w:pStyle w:val="TableParagraph"/>
              <w:tabs>
                <w:tab w:val="left" w:pos="1282"/>
              </w:tabs>
              <w:spacing w:line="278" w:lineRule="exact"/>
              <w:ind w:left="117" w:right="8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без </w:t>
            </w:r>
            <w:r>
              <w:rPr>
                <w:sz w:val="24"/>
              </w:rPr>
              <w:t>ошибок</w:t>
            </w:r>
          </w:p>
        </w:tc>
      </w:tr>
      <w:tr w:rsidR="00AE331B" w14:paraId="41EC18F8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40B31D70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327D32A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80CBF6F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C18B07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A37508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0718150C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0802FC0A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1986B0FF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5F40E46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7862A7D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118E1AA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29611F2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123B4CEE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11A77F50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758BBA3C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0C748F4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EA8630A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CEC59D6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23F5377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271C535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C7F312A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61CBD9AE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646ADC3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28E7142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D9BDDE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F9D84C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18FB51D6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84988F8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368E21D4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05B4886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9E093DA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7950F4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C76EA3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2904CD6D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BDEB242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781858AC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590EC2B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65170B4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1D5D6B0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3DFC9E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5B508A83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C171BD0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696972AE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0D615BD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B0D571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9D3F81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3E123E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F2B52DE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60186FC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5D92DC7E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6621B71F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67B08F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2912AF8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CE403A4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626C7641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65A1ABED" w14:textId="77777777">
        <w:trPr>
          <w:trHeight w:val="272"/>
        </w:trPr>
        <w:tc>
          <w:tcPr>
            <w:tcW w:w="437" w:type="dxa"/>
            <w:tcBorders>
              <w:top w:val="nil"/>
            </w:tcBorders>
          </w:tcPr>
          <w:p w14:paraId="33A4568D" w14:textId="77777777" w:rsidR="00AE331B" w:rsidRDefault="00AE331B">
            <w:pPr>
              <w:pStyle w:val="TableParagraph"/>
              <w:rPr>
                <w:sz w:val="20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4299335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A54765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54BBAB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548098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57A164B7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24AAF47D" w14:textId="77777777">
        <w:trPr>
          <w:trHeight w:val="266"/>
        </w:trPr>
        <w:tc>
          <w:tcPr>
            <w:tcW w:w="437" w:type="dxa"/>
            <w:tcBorders>
              <w:bottom w:val="nil"/>
            </w:tcBorders>
          </w:tcPr>
          <w:p w14:paraId="064D8F13" w14:textId="77777777" w:rsidR="00AE331B" w:rsidRDefault="00AC50F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8" w:type="dxa"/>
            <w:gridSpan w:val="2"/>
            <w:vMerge w:val="restart"/>
          </w:tcPr>
          <w:p w14:paraId="6876758F" w14:textId="77777777" w:rsidR="00AE331B" w:rsidRDefault="001A601E">
            <w:pPr>
              <w:pStyle w:val="TableParagraph"/>
              <w:tabs>
                <w:tab w:val="left" w:pos="1602"/>
              </w:tabs>
              <w:ind w:left="110" w:right="8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практических занятиях, решение индивидуальны х практических задач</w:t>
            </w:r>
          </w:p>
        </w:tc>
        <w:tc>
          <w:tcPr>
            <w:tcW w:w="1843" w:type="dxa"/>
            <w:vMerge w:val="restart"/>
          </w:tcPr>
          <w:p w14:paraId="2388EEDB" w14:textId="77777777" w:rsidR="00AE331B" w:rsidRDefault="001A601E">
            <w:pPr>
              <w:pStyle w:val="TableParagraph"/>
              <w:tabs>
                <w:tab w:val="left" w:pos="1628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</w:t>
            </w:r>
          </w:p>
        </w:tc>
        <w:tc>
          <w:tcPr>
            <w:tcW w:w="1843" w:type="dxa"/>
            <w:vMerge w:val="restart"/>
          </w:tcPr>
          <w:p w14:paraId="573FFD5B" w14:textId="77777777" w:rsidR="00AE331B" w:rsidRDefault="001A601E">
            <w:pPr>
              <w:pStyle w:val="TableParagraph"/>
              <w:tabs>
                <w:tab w:val="left" w:pos="1639"/>
              </w:tabs>
              <w:ind w:left="113" w:right="85"/>
              <w:rPr>
                <w:sz w:val="24"/>
              </w:rPr>
            </w:pPr>
            <w:r>
              <w:rPr>
                <w:sz w:val="24"/>
              </w:rPr>
              <w:t>Единичное высказывание, решение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1" w:type="dxa"/>
            <w:vMerge w:val="restart"/>
          </w:tcPr>
          <w:p w14:paraId="4CE775EF" w14:textId="77777777" w:rsidR="00AE331B" w:rsidRDefault="001A601E">
            <w:pPr>
              <w:pStyle w:val="TableParagraph"/>
              <w:tabs>
                <w:tab w:val="left" w:pos="1640"/>
              </w:tabs>
              <w:ind w:left="114" w:right="82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 в 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699" w:type="dxa"/>
            <w:vMerge w:val="restart"/>
          </w:tcPr>
          <w:p w14:paraId="66A41E8C" w14:textId="77777777" w:rsidR="00AE331B" w:rsidRDefault="001A601E">
            <w:pPr>
              <w:pStyle w:val="TableParagraph"/>
              <w:tabs>
                <w:tab w:val="left" w:pos="534"/>
              </w:tabs>
              <w:ind w:left="117" w:right="81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 xml:space="preserve">суждений, активное участие в </w:t>
            </w:r>
            <w:r>
              <w:rPr>
                <w:spacing w:val="-5"/>
                <w:sz w:val="24"/>
              </w:rPr>
              <w:t xml:space="preserve">ходе </w:t>
            </w:r>
            <w:r>
              <w:rPr>
                <w:sz w:val="24"/>
              </w:rPr>
              <w:t>решения, правильное</w:t>
            </w:r>
          </w:p>
          <w:p w14:paraId="4134E110" w14:textId="77777777" w:rsidR="00AE331B" w:rsidRDefault="001A601E">
            <w:pPr>
              <w:pStyle w:val="TableParagraph"/>
              <w:tabs>
                <w:tab w:val="left" w:pos="1283"/>
              </w:tabs>
              <w:spacing w:line="278" w:lineRule="exact"/>
              <w:ind w:left="117" w:right="8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без </w:t>
            </w:r>
            <w:r>
              <w:rPr>
                <w:sz w:val="24"/>
              </w:rPr>
              <w:t>ошибок</w:t>
            </w:r>
          </w:p>
        </w:tc>
      </w:tr>
      <w:tr w:rsidR="00AE331B" w14:paraId="3CC1CF7D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4D721270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2C3A20EA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D0D7CC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197810D2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E2A02CF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1CBA93B9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1FDF6F4F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7241B97C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5E75CA66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7E28AB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78F14CC6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C1B3925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1B6C2BF7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3DFE3FF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59BDF59A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6783EED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B6F469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6F2D796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D453DBB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545DF72A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E246674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2F3A6A08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6F0277D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CBB6EA2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D90114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AF45F4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7BF842B7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AEC774E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557B79A2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7CF621AD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976E44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1207081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488D03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4FA9AA06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0D37AAB0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1CA9BDFC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36EA2D7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50DDE0B4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B022A0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D12A00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5E9174B8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0E7144DD" w14:textId="77777777">
        <w:trPr>
          <w:trHeight w:val="266"/>
        </w:trPr>
        <w:tc>
          <w:tcPr>
            <w:tcW w:w="437" w:type="dxa"/>
            <w:tcBorders>
              <w:top w:val="nil"/>
              <w:bottom w:val="nil"/>
            </w:tcBorders>
          </w:tcPr>
          <w:p w14:paraId="2B9BCE5F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1348E157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6DF97D6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174BC39D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09C1BB3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0FDF8EAD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55F6EAB3" w14:textId="77777777">
        <w:trPr>
          <w:trHeight w:val="265"/>
        </w:trPr>
        <w:tc>
          <w:tcPr>
            <w:tcW w:w="437" w:type="dxa"/>
            <w:tcBorders>
              <w:top w:val="nil"/>
              <w:bottom w:val="nil"/>
            </w:tcBorders>
          </w:tcPr>
          <w:p w14:paraId="2A6B86BD" w14:textId="77777777" w:rsidR="00AE331B" w:rsidRDefault="00AE331B">
            <w:pPr>
              <w:pStyle w:val="TableParagraph"/>
              <w:rPr>
                <w:sz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7A1CB9D4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B11EA8F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9604332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CFEA77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106A381A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166F2F1A" w14:textId="77777777">
        <w:trPr>
          <w:trHeight w:val="272"/>
        </w:trPr>
        <w:tc>
          <w:tcPr>
            <w:tcW w:w="437" w:type="dxa"/>
            <w:tcBorders>
              <w:top w:val="nil"/>
            </w:tcBorders>
          </w:tcPr>
          <w:p w14:paraId="7C96CA23" w14:textId="77777777" w:rsidR="00AE331B" w:rsidRDefault="00AE331B">
            <w:pPr>
              <w:pStyle w:val="TableParagraph"/>
              <w:rPr>
                <w:sz w:val="20"/>
              </w:rPr>
            </w:pPr>
          </w:p>
        </w:tc>
        <w:tc>
          <w:tcPr>
            <w:tcW w:w="1938" w:type="dxa"/>
            <w:gridSpan w:val="2"/>
            <w:vMerge/>
            <w:tcBorders>
              <w:top w:val="nil"/>
            </w:tcBorders>
          </w:tcPr>
          <w:p w14:paraId="3FD59D3F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0FE4F8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373DDF7C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BB37209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0E2AAE58" w14:textId="77777777" w:rsidR="00AE331B" w:rsidRDefault="00AE331B">
            <w:pPr>
              <w:rPr>
                <w:sz w:val="2"/>
                <w:szCs w:val="2"/>
              </w:rPr>
            </w:pPr>
          </w:p>
        </w:tc>
      </w:tr>
    </w:tbl>
    <w:p w14:paraId="426EB6B6" w14:textId="77777777" w:rsidR="00AE331B" w:rsidRDefault="00AE331B">
      <w:pPr>
        <w:pStyle w:val="a3"/>
        <w:spacing w:before="8"/>
        <w:ind w:left="0"/>
        <w:rPr>
          <w:sz w:val="23"/>
        </w:rPr>
      </w:pPr>
    </w:p>
    <w:p w14:paraId="2C643BC9" w14:textId="77777777" w:rsidR="00AE331B" w:rsidRDefault="001A601E" w:rsidP="00AC50FD">
      <w:pPr>
        <w:pStyle w:val="a3"/>
        <w:spacing w:line="237" w:lineRule="auto"/>
        <w:ind w:right="111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1C56556E" w14:textId="77777777" w:rsidR="00AE331B" w:rsidRDefault="00AE331B">
      <w:pPr>
        <w:pStyle w:val="a3"/>
        <w:spacing w:before="1"/>
        <w:ind w:left="0"/>
      </w:pPr>
    </w:p>
    <w:p w14:paraId="37181469" w14:textId="77777777" w:rsidR="00AE331B" w:rsidRDefault="001A601E">
      <w:pPr>
        <w:pStyle w:val="a3"/>
        <w:spacing w:after="11"/>
        <w:ind w:left="1147"/>
      </w:pPr>
      <w:r>
        <w:t>Таблица – 3.2. Обобщенные критерии оценивания освоения компетенции:</w:t>
      </w:r>
    </w:p>
    <w:p w14:paraId="31D3C382" w14:textId="77777777" w:rsidR="00AE331B" w:rsidRDefault="00AE331B">
      <w:pPr>
        <w:pStyle w:val="a3"/>
        <w:spacing w:before="1"/>
        <w:ind w:left="0"/>
        <w:rPr>
          <w:sz w:val="15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3"/>
        <w:gridCol w:w="2897"/>
        <w:gridCol w:w="2702"/>
        <w:gridCol w:w="2508"/>
      </w:tblGrid>
      <w:tr w:rsidR="00AC50FD" w14:paraId="43E17D57" w14:textId="77777777" w:rsidTr="00683982">
        <w:trPr>
          <w:trHeight w:val="253"/>
          <w:jc w:val="center"/>
        </w:trPr>
        <w:tc>
          <w:tcPr>
            <w:tcW w:w="1183" w:type="pct"/>
            <w:vAlign w:val="center"/>
          </w:tcPr>
          <w:p w14:paraId="24001105" w14:textId="77777777" w:rsidR="00AC50FD" w:rsidRDefault="00AC50FD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3199A889" w14:textId="77777777" w:rsidR="00AC50FD" w:rsidRDefault="00AC50FD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6EE360B1" w14:textId="77777777" w:rsidR="00AC50FD" w:rsidRDefault="00AC50FD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240146BC" w14:textId="77777777" w:rsidR="00AC50FD" w:rsidRDefault="00AC50FD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0036B71" w14:textId="77777777" w:rsidR="00AC50FD" w:rsidRDefault="00AC50FD" w:rsidP="00683982">
            <w:pPr>
              <w:pStyle w:val="TableParagraph"/>
              <w:jc w:val="center"/>
            </w:pPr>
            <w:r>
              <w:t>Хорошо</w:t>
            </w:r>
          </w:p>
          <w:p w14:paraId="7E3DC363" w14:textId="77777777" w:rsidR="00AC50FD" w:rsidRDefault="00AC50FD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227D980A" w14:textId="77777777" w:rsidR="00AC50FD" w:rsidRDefault="00AC50FD" w:rsidP="00683982">
            <w:pPr>
              <w:pStyle w:val="TableParagraph"/>
              <w:jc w:val="center"/>
            </w:pPr>
            <w:r>
              <w:t>Отлично</w:t>
            </w:r>
          </w:p>
          <w:p w14:paraId="473E80D6" w14:textId="77777777" w:rsidR="00AC50FD" w:rsidRDefault="00AC50FD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AC50FD" w14:paraId="5B384067" w14:textId="77777777" w:rsidTr="00683982">
        <w:trPr>
          <w:trHeight w:val="4300"/>
          <w:jc w:val="center"/>
        </w:trPr>
        <w:tc>
          <w:tcPr>
            <w:tcW w:w="1183" w:type="pct"/>
          </w:tcPr>
          <w:p w14:paraId="3C924627" w14:textId="77777777" w:rsidR="00AC50FD" w:rsidRDefault="00AC50FD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529A0DF3" w14:textId="77777777" w:rsidR="00AC50FD" w:rsidRDefault="00AC50FD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7B15FD90" w14:textId="77777777" w:rsidR="00AC50FD" w:rsidRDefault="00AC50FD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15AD78CC" w14:textId="77777777" w:rsidR="00AC50FD" w:rsidRDefault="00AC50FD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3AFFEAC6" w14:textId="77777777" w:rsidR="00AC50FD" w:rsidRDefault="00AC50FD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6DE7E68" w14:textId="77777777" w:rsidR="00AC50FD" w:rsidRDefault="00AC50FD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20A41268" w14:textId="77777777" w:rsidR="00AC50FD" w:rsidRDefault="00AC50FD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162E337" w14:textId="77777777" w:rsidR="00AC50FD" w:rsidRDefault="00AC50FD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59B3A11A" w14:textId="77777777" w:rsidR="00AC50FD" w:rsidRDefault="00AC50FD" w:rsidP="00683982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80BA715" w14:textId="77777777" w:rsidR="00AE331B" w:rsidRDefault="00AE331B">
      <w:pPr>
        <w:pStyle w:val="a3"/>
        <w:spacing w:before="4"/>
        <w:ind w:left="0"/>
      </w:pPr>
    </w:p>
    <w:p w14:paraId="1215872E" w14:textId="77777777" w:rsidR="00AC50FD" w:rsidRDefault="00AC50FD">
      <w:pPr>
        <w:pStyle w:val="a3"/>
        <w:spacing w:before="4"/>
        <w:ind w:left="0"/>
      </w:pPr>
    </w:p>
    <w:p w14:paraId="5EEFAC2D" w14:textId="77777777" w:rsidR="00AC50FD" w:rsidRDefault="00AC50FD">
      <w:pPr>
        <w:pStyle w:val="a3"/>
        <w:spacing w:before="4"/>
        <w:ind w:left="0"/>
      </w:pPr>
    </w:p>
    <w:p w14:paraId="2BAD2A98" w14:textId="77777777" w:rsidR="00AC50FD" w:rsidRDefault="00AC50FD">
      <w:pPr>
        <w:pStyle w:val="a3"/>
        <w:spacing w:before="4"/>
        <w:ind w:left="0"/>
      </w:pPr>
    </w:p>
    <w:p w14:paraId="2D47C071" w14:textId="77777777" w:rsidR="00AC50FD" w:rsidRDefault="00AC50FD">
      <w:pPr>
        <w:pStyle w:val="a3"/>
        <w:spacing w:before="4"/>
        <w:ind w:left="0"/>
      </w:pPr>
    </w:p>
    <w:p w14:paraId="34AE83DF" w14:textId="77777777" w:rsidR="00AE331B" w:rsidRDefault="001A601E">
      <w:pPr>
        <w:pStyle w:val="1"/>
        <w:numPr>
          <w:ilvl w:val="5"/>
          <w:numId w:val="12"/>
        </w:numPr>
        <w:tabs>
          <w:tab w:val="left" w:pos="2852"/>
        </w:tabs>
        <w:ind w:left="2851" w:hanging="241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2605CD2B" w14:textId="77777777" w:rsidR="00AE331B" w:rsidRDefault="00AE331B">
      <w:pPr>
        <w:pStyle w:val="a3"/>
        <w:spacing w:before="8"/>
        <w:ind w:left="0"/>
        <w:rPr>
          <w:b/>
          <w:sz w:val="23"/>
        </w:rPr>
      </w:pPr>
    </w:p>
    <w:p w14:paraId="479CA537" w14:textId="77777777" w:rsidR="00AE331B" w:rsidRDefault="001A601E">
      <w:pPr>
        <w:pStyle w:val="a3"/>
        <w:spacing w:after="11"/>
        <w:ind w:left="114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AC50FD" w14:paraId="4BAC9D5A" w14:textId="77777777" w:rsidTr="00683982">
        <w:trPr>
          <w:trHeight w:val="253"/>
        </w:trPr>
        <w:tc>
          <w:tcPr>
            <w:tcW w:w="2099" w:type="dxa"/>
          </w:tcPr>
          <w:p w14:paraId="5F7B0A77" w14:textId="77777777" w:rsidR="00AC50FD" w:rsidRDefault="00AC50FD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0E4D6F1E" w14:textId="77777777" w:rsidR="00AC50FD" w:rsidRDefault="00AC50FD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AC50FD" w14:paraId="76E40826" w14:textId="77777777" w:rsidTr="00683982">
        <w:trPr>
          <w:trHeight w:val="515"/>
        </w:trPr>
        <w:tc>
          <w:tcPr>
            <w:tcW w:w="2099" w:type="dxa"/>
            <w:vAlign w:val="center"/>
          </w:tcPr>
          <w:p w14:paraId="381D5C2A" w14:textId="77777777" w:rsidR="00AC50FD" w:rsidRDefault="00AC50FD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9658243" w14:textId="77777777" w:rsidR="00AC50FD" w:rsidRDefault="00AC50FD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643175D" w14:textId="77777777" w:rsidR="00AC50FD" w:rsidRDefault="00AC50FD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AC50FD" w14:paraId="651FB8E2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251990F1" w14:textId="77777777" w:rsidR="00AC50FD" w:rsidRDefault="00AC50FD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0DA4032" w14:textId="77777777" w:rsidR="00AC50FD" w:rsidRDefault="00AC50FD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2FDDA56B" w14:textId="77777777" w:rsidR="00AC50FD" w:rsidRDefault="00AC50FD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AC50FD" w14:paraId="1A513230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0D04AD17" w14:textId="77777777" w:rsidR="00AC50FD" w:rsidRDefault="00AC50FD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7710FEB" w14:textId="77777777" w:rsidR="00AC50FD" w:rsidRDefault="00AC50FD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77C6591" w14:textId="77777777" w:rsidR="00AC50FD" w:rsidRDefault="00AC50FD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AC50FD" w14:paraId="740D1E42" w14:textId="77777777" w:rsidTr="00683982">
        <w:trPr>
          <w:trHeight w:val="1402"/>
        </w:trPr>
        <w:tc>
          <w:tcPr>
            <w:tcW w:w="2099" w:type="dxa"/>
            <w:vAlign w:val="center"/>
          </w:tcPr>
          <w:p w14:paraId="37FF0BFE" w14:textId="77777777" w:rsidR="00AC50FD" w:rsidRDefault="00AC50FD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4E7BDDB9" w14:textId="77777777" w:rsidR="00AC50FD" w:rsidRDefault="00AC50FD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00F5E2DE" w14:textId="77777777" w:rsidR="00AC50FD" w:rsidRDefault="00AC50FD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364ED259" w14:textId="77777777" w:rsidR="00AE331B" w:rsidRDefault="00AE331B">
      <w:pPr>
        <w:pStyle w:val="a3"/>
        <w:spacing w:before="3"/>
        <w:ind w:left="0"/>
        <w:rPr>
          <w:sz w:val="27"/>
        </w:rPr>
      </w:pPr>
    </w:p>
    <w:p w14:paraId="08E875D4" w14:textId="77777777" w:rsidR="00AE331B" w:rsidRDefault="001A601E">
      <w:pPr>
        <w:pStyle w:val="a3"/>
        <w:ind w:right="1120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8FD0328" w14:textId="77777777" w:rsidR="00AE331B" w:rsidRDefault="00AE331B">
      <w:pPr>
        <w:pStyle w:val="a3"/>
        <w:spacing w:before="10"/>
        <w:ind w:left="0"/>
        <w:rPr>
          <w:sz w:val="23"/>
        </w:rPr>
      </w:pPr>
    </w:p>
    <w:p w14:paraId="7D6EF7C2" w14:textId="77777777" w:rsidR="00AE331B" w:rsidRDefault="001A601E">
      <w:pPr>
        <w:pStyle w:val="1"/>
        <w:numPr>
          <w:ilvl w:val="5"/>
          <w:numId w:val="12"/>
        </w:numPr>
        <w:tabs>
          <w:tab w:val="left" w:pos="2655"/>
        </w:tabs>
        <w:ind w:left="2654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3"/>
        </w:rPr>
        <w:t xml:space="preserve"> </w:t>
      </w:r>
      <w:r>
        <w:t>ДИСЦИПЛИНЕ</w:t>
      </w:r>
    </w:p>
    <w:p w14:paraId="2523D2B3" w14:textId="77777777" w:rsidR="00AE331B" w:rsidRDefault="00AE331B">
      <w:pPr>
        <w:pStyle w:val="a3"/>
        <w:spacing w:before="1"/>
        <w:ind w:left="0"/>
        <w:rPr>
          <w:b/>
        </w:rPr>
      </w:pPr>
    </w:p>
    <w:p w14:paraId="6A56F55E" w14:textId="77777777" w:rsidR="00AE331B" w:rsidRDefault="001A601E">
      <w:pPr>
        <w:pStyle w:val="1"/>
        <w:numPr>
          <w:ilvl w:val="6"/>
          <w:numId w:val="12"/>
        </w:numPr>
        <w:tabs>
          <w:tab w:val="left" w:pos="2789"/>
        </w:tabs>
        <w:jc w:val="left"/>
      </w:pPr>
      <w:bookmarkStart w:id="5" w:name="_bookmark5"/>
      <w:bookmarkEnd w:id="5"/>
      <w:r>
        <w:t>ЗАДАНИЯ ДЛЯ ТЕКУЩЕГО</w:t>
      </w:r>
      <w:r>
        <w:rPr>
          <w:spacing w:val="3"/>
        </w:rPr>
        <w:t xml:space="preserve"> </w:t>
      </w:r>
      <w:r>
        <w:t>КОНТРОЛЯ:</w:t>
      </w:r>
    </w:p>
    <w:p w14:paraId="250FF6E9" w14:textId="77777777" w:rsidR="00AE331B" w:rsidRDefault="00AE331B">
      <w:pPr>
        <w:pStyle w:val="a3"/>
        <w:spacing w:before="6"/>
        <w:ind w:left="0"/>
        <w:rPr>
          <w:b/>
          <w:sz w:val="23"/>
        </w:rPr>
      </w:pPr>
    </w:p>
    <w:p w14:paraId="7080015D" w14:textId="77777777" w:rsidR="00AE331B" w:rsidRDefault="001A601E">
      <w:pPr>
        <w:pStyle w:val="a3"/>
        <w:spacing w:before="1" w:after="6"/>
        <w:ind w:left="1147"/>
      </w:pPr>
      <w:r>
        <w:t>Таблица - 5.1 Перечень заданий текущего контроля и их наименование</w:t>
      </w:r>
    </w:p>
    <w:p w14:paraId="79C139E1" w14:textId="77777777" w:rsidR="00AC50FD" w:rsidRDefault="00AC50FD">
      <w:pPr>
        <w:pStyle w:val="a3"/>
        <w:spacing w:before="1" w:after="6"/>
        <w:ind w:left="1147"/>
      </w:pP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7026"/>
      </w:tblGrid>
      <w:tr w:rsidR="00AE331B" w14:paraId="774DD70B" w14:textId="77777777">
        <w:trPr>
          <w:trHeight w:val="758"/>
        </w:trPr>
        <w:tc>
          <w:tcPr>
            <w:tcW w:w="1907" w:type="dxa"/>
          </w:tcPr>
          <w:p w14:paraId="04D65890" w14:textId="77777777" w:rsidR="00AE331B" w:rsidRDefault="001A601E">
            <w:pPr>
              <w:pStyle w:val="TableParagraph"/>
              <w:spacing w:line="242" w:lineRule="auto"/>
              <w:ind w:left="269" w:right="248"/>
              <w:jc w:val="center"/>
            </w:pPr>
            <w:r>
              <w:t>Наименование оценочных</w:t>
            </w:r>
          </w:p>
          <w:p w14:paraId="2E104E7A" w14:textId="77777777" w:rsidR="00AE331B" w:rsidRDefault="001A601E">
            <w:pPr>
              <w:pStyle w:val="TableParagraph"/>
              <w:spacing w:line="236" w:lineRule="exact"/>
              <w:ind w:left="251" w:right="248"/>
              <w:jc w:val="center"/>
            </w:pPr>
            <w:r>
              <w:t>средств</w:t>
            </w:r>
          </w:p>
        </w:tc>
        <w:tc>
          <w:tcPr>
            <w:tcW w:w="7026" w:type="dxa"/>
          </w:tcPr>
          <w:p w14:paraId="429F60B5" w14:textId="77777777" w:rsidR="00AE331B" w:rsidRDefault="001A601E">
            <w:pPr>
              <w:pStyle w:val="TableParagraph"/>
              <w:spacing w:line="244" w:lineRule="exact"/>
              <w:ind w:left="2525" w:right="2505"/>
              <w:jc w:val="center"/>
            </w:pPr>
            <w:r>
              <w:t>Содержание задания</w:t>
            </w:r>
          </w:p>
        </w:tc>
      </w:tr>
      <w:tr w:rsidR="00AE331B" w14:paraId="5E1D0B13" w14:textId="77777777">
        <w:trPr>
          <w:trHeight w:val="1012"/>
        </w:trPr>
        <w:tc>
          <w:tcPr>
            <w:tcW w:w="1907" w:type="dxa"/>
          </w:tcPr>
          <w:p w14:paraId="003FB24B" w14:textId="77777777" w:rsidR="00AE331B" w:rsidRDefault="001A601E">
            <w:pPr>
              <w:pStyle w:val="TableParagraph"/>
              <w:ind w:left="312" w:right="297" w:firstLine="6"/>
              <w:jc w:val="center"/>
            </w:pPr>
            <w:r>
              <w:t>Решение практических задач/кейсов</w:t>
            </w:r>
          </w:p>
        </w:tc>
        <w:tc>
          <w:tcPr>
            <w:tcW w:w="7026" w:type="dxa"/>
          </w:tcPr>
          <w:p w14:paraId="26A78CF0" w14:textId="77777777" w:rsidR="00AE331B" w:rsidRDefault="001A601E">
            <w:pPr>
              <w:pStyle w:val="TableParagraph"/>
              <w:spacing w:line="249" w:lineRule="exact"/>
              <w:ind w:left="109"/>
            </w:pPr>
            <w:r>
              <w:t>Примеры:</w:t>
            </w:r>
          </w:p>
          <w:p w14:paraId="04D694AE" w14:textId="77777777" w:rsidR="00AE331B" w:rsidRDefault="00AE331B">
            <w:pPr>
              <w:pStyle w:val="TableParagraph"/>
              <w:spacing w:before="7"/>
              <w:rPr>
                <w:sz w:val="20"/>
              </w:rPr>
            </w:pPr>
          </w:p>
          <w:p w14:paraId="37128FA2" w14:textId="77777777" w:rsidR="00AE331B" w:rsidRDefault="001A601E">
            <w:pPr>
              <w:pStyle w:val="TableParagraph"/>
              <w:spacing w:line="250" w:lineRule="atLeast"/>
              <w:ind w:left="109" w:right="71"/>
            </w:pPr>
            <w:r>
              <w:t>1. Иванов - участник АО «Марс» с долей 30% - обратился в суд с иском о признании недействительным решения общего собрания акционеров</w:t>
            </w:r>
          </w:p>
        </w:tc>
      </w:tr>
      <w:tr w:rsidR="00AE331B" w14:paraId="0D117AF6" w14:textId="77777777">
        <w:trPr>
          <w:trHeight w:val="11897"/>
        </w:trPr>
        <w:tc>
          <w:tcPr>
            <w:tcW w:w="1907" w:type="dxa"/>
          </w:tcPr>
          <w:p w14:paraId="1B3EADD9" w14:textId="77777777" w:rsidR="00AE331B" w:rsidRDefault="00AE331B">
            <w:pPr>
              <w:pStyle w:val="TableParagraph"/>
            </w:pPr>
          </w:p>
        </w:tc>
        <w:tc>
          <w:tcPr>
            <w:tcW w:w="7026" w:type="dxa"/>
          </w:tcPr>
          <w:p w14:paraId="4EA01E6B" w14:textId="77777777" w:rsidR="00AE331B" w:rsidRDefault="001A601E">
            <w:pPr>
              <w:pStyle w:val="TableParagraph"/>
              <w:ind w:left="109" w:right="96"/>
              <w:jc w:val="both"/>
            </w:pPr>
            <w:r>
              <w:rPr>
                <w:spacing w:val="-3"/>
              </w:rPr>
              <w:t xml:space="preserve">АО </w:t>
            </w:r>
            <w:r>
              <w:t>«Марс» об увеличении уставного капитала общества путем проведения</w:t>
            </w:r>
            <w:r>
              <w:rPr>
                <w:spacing w:val="-12"/>
              </w:rPr>
              <w:t xml:space="preserve"> </w:t>
            </w:r>
            <w:r>
              <w:t>дополнительного</w:t>
            </w:r>
            <w:r>
              <w:rPr>
                <w:spacing w:val="-16"/>
              </w:rPr>
              <w:t xml:space="preserve"> </w:t>
            </w:r>
            <w:r>
              <w:t>выпуска</w:t>
            </w:r>
            <w:r>
              <w:rPr>
                <w:spacing w:val="-9"/>
              </w:rPr>
              <w:t xml:space="preserve"> </w:t>
            </w:r>
            <w:r>
              <w:t>акций.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обоснование</w:t>
            </w:r>
            <w:r>
              <w:rPr>
                <w:spacing w:val="-18"/>
              </w:rPr>
              <w:t xml:space="preserve"> </w:t>
            </w:r>
            <w:r>
              <w:t xml:space="preserve">заявленных требований </w:t>
            </w:r>
            <w:r>
              <w:rPr>
                <w:spacing w:val="-3"/>
              </w:rPr>
              <w:t xml:space="preserve">он </w:t>
            </w:r>
            <w:r>
              <w:t xml:space="preserve">ссылался на то, что решение было принято собранием путем заочного голосования, при этом факт принятия решения не был подтвержден ни нотариусом, ни реестродержателем. Иванов в качестве меры по обеспечению иска просил запретить </w:t>
            </w:r>
            <w:r>
              <w:rPr>
                <w:spacing w:val="-3"/>
              </w:rPr>
              <w:t xml:space="preserve">ЦБ </w:t>
            </w:r>
            <w:r>
              <w:t xml:space="preserve">РФ осуществлять регистрацию доп. Выпуска акций, запретить </w:t>
            </w:r>
            <w:r>
              <w:rPr>
                <w:spacing w:val="-3"/>
              </w:rPr>
              <w:t xml:space="preserve">АО </w:t>
            </w:r>
            <w:r>
              <w:t>«Марс» заключать договоры с приобретателями акций дополнительного</w:t>
            </w:r>
            <w:r>
              <w:rPr>
                <w:spacing w:val="-4"/>
              </w:rPr>
              <w:t xml:space="preserve"> </w:t>
            </w:r>
            <w:r>
              <w:t>выпуска.</w:t>
            </w:r>
          </w:p>
          <w:p w14:paraId="6FBBDEBD" w14:textId="77777777" w:rsidR="00AE331B" w:rsidRDefault="001A601E">
            <w:pPr>
              <w:pStyle w:val="TableParagraph"/>
              <w:ind w:left="109" w:right="96"/>
              <w:jc w:val="both"/>
            </w:pPr>
            <w:r>
              <w:t>Суд назначил судебное заседание для рассмотрения вопроса о</w:t>
            </w:r>
            <w:r>
              <w:rPr>
                <w:spacing w:val="-22"/>
              </w:rPr>
              <w:t xml:space="preserve"> </w:t>
            </w:r>
            <w:r>
              <w:t>принятии обеспечительных мер, по результатам которого ходатайство иванова удовлетворил.</w:t>
            </w:r>
            <w:r>
              <w:rPr>
                <w:spacing w:val="-3"/>
              </w:rPr>
              <w:t xml:space="preserve"> </w:t>
            </w:r>
            <w:r>
              <w:t>Однако</w:t>
            </w:r>
            <w:r>
              <w:rPr>
                <w:spacing w:val="-10"/>
              </w:rPr>
              <w:t xml:space="preserve"> </w:t>
            </w:r>
            <w:r>
              <w:t>через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дня</w:t>
            </w:r>
            <w:r>
              <w:rPr>
                <w:spacing w:val="-5"/>
              </w:rPr>
              <w:t xml:space="preserve"> </w:t>
            </w:r>
            <w:r>
              <w:t>после</w:t>
            </w:r>
            <w:r>
              <w:rPr>
                <w:spacing w:val="-12"/>
              </w:rPr>
              <w:t xml:space="preserve"> </w:t>
            </w:r>
            <w:r>
              <w:t>вынесения</w:t>
            </w:r>
            <w:r>
              <w:rPr>
                <w:spacing w:val="-5"/>
              </w:rPr>
              <w:t xml:space="preserve"> </w:t>
            </w: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ЦБ</w:t>
            </w:r>
            <w:r>
              <w:rPr>
                <w:spacing w:val="-7"/>
              </w:rPr>
              <w:t xml:space="preserve"> </w:t>
            </w:r>
            <w:r>
              <w:t xml:space="preserve">РФ принял решение о регистрации доп.выпуска акций, а еще через неделю </w:t>
            </w:r>
            <w:r>
              <w:rPr>
                <w:spacing w:val="-3"/>
              </w:rPr>
              <w:t xml:space="preserve">АО </w:t>
            </w:r>
            <w:r>
              <w:t>«Марс» заключило с одним из приобретателей акций доп.выпуска договор купли-продажи данных</w:t>
            </w:r>
            <w:r>
              <w:rPr>
                <w:spacing w:val="2"/>
              </w:rPr>
              <w:t xml:space="preserve"> </w:t>
            </w:r>
            <w:r>
              <w:t>акций.</w:t>
            </w:r>
          </w:p>
          <w:p w14:paraId="155CD9C5" w14:textId="77777777" w:rsidR="00AE331B" w:rsidRDefault="001A601E">
            <w:pPr>
              <w:pStyle w:val="TableParagraph"/>
              <w:ind w:left="109" w:right="90"/>
              <w:jc w:val="both"/>
            </w:pPr>
            <w:r>
              <w:t>Какие последствия наступили в результате принятия обеспечительных мер? С какого момента такие последствия возникают? Являются ли регистрация доп.выпуска и договор купли-продажи недействительными? Если являются - нужно ли предъявлять иски с целью установления такой недействительности?</w:t>
            </w:r>
          </w:p>
          <w:p w14:paraId="261B1DA1" w14:textId="77777777" w:rsidR="00AE331B" w:rsidRDefault="001A601E">
            <w:pPr>
              <w:pStyle w:val="TableParagraph"/>
              <w:ind w:left="109" w:right="71"/>
            </w:pPr>
            <w:r>
              <w:t>Изменится ли Ваше мнение относительно действительности сделки, если она была</w:t>
            </w:r>
          </w:p>
          <w:p w14:paraId="794C72C4" w14:textId="77777777" w:rsidR="00AE331B" w:rsidRDefault="001A601E">
            <w:pPr>
              <w:pStyle w:val="TableParagraph"/>
              <w:ind w:left="109"/>
            </w:pPr>
            <w:r>
              <w:t>совершена при наличии не прямого запрета на совершение, а наложенного судом ареста</w:t>
            </w:r>
          </w:p>
          <w:p w14:paraId="04DBBBC6" w14:textId="77777777" w:rsidR="00AE331B" w:rsidRDefault="001A601E">
            <w:pPr>
              <w:pStyle w:val="TableParagraph"/>
              <w:ind w:left="109"/>
            </w:pPr>
            <w:r>
              <w:t>на имущество ответчика (в ситуации как в задаче № 1?).</w:t>
            </w:r>
          </w:p>
          <w:p w14:paraId="7CBF4410" w14:textId="77777777" w:rsidR="00AE331B" w:rsidRDefault="00AE331B">
            <w:pPr>
              <w:pStyle w:val="TableParagraph"/>
              <w:spacing w:before="6"/>
              <w:rPr>
                <w:sz w:val="21"/>
              </w:rPr>
            </w:pPr>
          </w:p>
          <w:p w14:paraId="50A30F4D" w14:textId="77777777" w:rsidR="00AE331B" w:rsidRDefault="001A601E">
            <w:pPr>
              <w:pStyle w:val="TableParagraph"/>
              <w:ind w:left="109" w:right="90"/>
              <w:jc w:val="both"/>
            </w:pPr>
            <w:r>
              <w:t>2. ООО «Причал» (арендодатель) заключило договор аренды места для стоянки маломерного судна с ИП Ивановым. В связи с неисполнением Ивановым обязанности по внесению арендной платы в течение 3 месяцев Общество приняло решение о расторжении договора аренды, о чем направило ИП уведомление. В уведомлении также был зафиксирован размер задолженности ИП. В связи с тем, что ИП место для стоянки судна не освободил, долг по арендной плате не погасил, ООО обратилось в суд с иском об обязании освободить арендуемое имущество и о взыскании задолженности по арендной плате.</w:t>
            </w:r>
          </w:p>
          <w:p w14:paraId="1A8ECF9F" w14:textId="77777777" w:rsidR="00AE331B" w:rsidRDefault="001A601E">
            <w:pPr>
              <w:pStyle w:val="TableParagraph"/>
              <w:ind w:left="109" w:right="93"/>
              <w:jc w:val="both"/>
            </w:pPr>
            <w:r>
              <w:t>Иванов в судебном заседании сослался на то, что Обществом не соблюден претензионный порядок урегулирования спора, просил оставить исковое заявление без рассмотрения. Кроме того, Иванов указал, что погасил задолженность частично, и на момент рассмотрения спора имеет долг только за 1 месяц - в связи с чем не может быть</w:t>
            </w:r>
          </w:p>
          <w:p w14:paraId="73BFC7A6" w14:textId="77777777" w:rsidR="00AE331B" w:rsidRDefault="001A601E">
            <w:pPr>
              <w:pStyle w:val="TableParagraph"/>
              <w:spacing w:before="2"/>
              <w:ind w:left="109"/>
              <w:jc w:val="both"/>
            </w:pPr>
            <w:r>
              <w:t>«выселен» со стоянки.</w:t>
            </w:r>
          </w:p>
          <w:p w14:paraId="1F5B10AF" w14:textId="77777777" w:rsidR="00AE331B" w:rsidRDefault="001A601E">
            <w:pPr>
              <w:pStyle w:val="TableParagraph"/>
              <w:spacing w:before="1"/>
              <w:ind w:left="109" w:right="92"/>
              <w:jc w:val="both"/>
            </w:pPr>
            <w:r>
              <w:t xml:space="preserve">Соблюден ли ООО порядок расторжения договора и досудебный порядок урегулирования спора? Имеет ли значение погашение Ивановым части задолженности для решения вопроса о возможности понудить его к освобождению арендуемого имущества? </w:t>
            </w:r>
            <w:r>
              <w:rPr>
                <w:spacing w:val="-3"/>
              </w:rPr>
              <w:t xml:space="preserve">Имеет </w:t>
            </w:r>
            <w:r>
              <w:t xml:space="preserve">ли значение, когда именно </w:t>
            </w:r>
            <w:r>
              <w:rPr>
                <w:spacing w:val="-3"/>
              </w:rPr>
              <w:t xml:space="preserve">он </w:t>
            </w:r>
            <w:r>
              <w:t>погасил задолженность - до получения уведомления о расторжении, до предъявления иска, после</w:t>
            </w:r>
            <w:r>
              <w:rPr>
                <w:spacing w:val="-41"/>
              </w:rPr>
              <w:t xml:space="preserve"> </w:t>
            </w:r>
            <w:r>
              <w:t>предъявления</w:t>
            </w:r>
          </w:p>
          <w:p w14:paraId="039BDA47" w14:textId="77777777" w:rsidR="00AE331B" w:rsidRDefault="001A601E">
            <w:pPr>
              <w:pStyle w:val="TableParagraph"/>
              <w:spacing w:line="242" w:lineRule="exact"/>
              <w:ind w:left="109"/>
              <w:jc w:val="both"/>
            </w:pPr>
            <w:r>
              <w:t>иска? Как надлежит поступить суду?</w:t>
            </w:r>
          </w:p>
        </w:tc>
      </w:tr>
    </w:tbl>
    <w:p w14:paraId="72A6E670" w14:textId="77777777" w:rsidR="00AC50FD" w:rsidRDefault="00AC50FD" w:rsidP="00AC50FD">
      <w:pPr>
        <w:pStyle w:val="1"/>
        <w:tabs>
          <w:tab w:val="left" w:pos="3462"/>
        </w:tabs>
        <w:ind w:left="0"/>
        <w:rPr>
          <w:b w:val="0"/>
          <w:bCs w:val="0"/>
          <w:sz w:val="15"/>
        </w:rPr>
      </w:pPr>
      <w:bookmarkStart w:id="6" w:name="_bookmark6"/>
      <w:bookmarkEnd w:id="6"/>
    </w:p>
    <w:p w14:paraId="07E343F0" w14:textId="77777777" w:rsidR="00AE331B" w:rsidRPr="00AC50FD" w:rsidRDefault="00AC50FD" w:rsidP="00AC50FD">
      <w:pPr>
        <w:pStyle w:val="1"/>
        <w:numPr>
          <w:ilvl w:val="1"/>
          <w:numId w:val="13"/>
        </w:numPr>
        <w:tabs>
          <w:tab w:val="left" w:pos="3462"/>
        </w:tabs>
        <w:jc w:val="center"/>
      </w:pPr>
      <w:r w:rsidRPr="00AC50FD">
        <w:t xml:space="preserve"> КОНТРОЛЬНЫЕ ТОЧКИ</w:t>
      </w:r>
      <w:r w:rsidRPr="00AC50FD">
        <w:rPr>
          <w:spacing w:val="-3"/>
        </w:rPr>
        <w:t xml:space="preserve"> </w:t>
      </w:r>
      <w:r w:rsidRPr="00AC50FD">
        <w:t xml:space="preserve">ДЛЯ ТЕКУЩЕЙ </w:t>
      </w:r>
      <w:r w:rsidR="00680C1A">
        <w:t>АТТЕСТАЦИИ</w:t>
      </w:r>
      <w:r w:rsidRPr="00AC50FD">
        <w:t xml:space="preserve"> ОБУЧАЮЩИХСЯ</w:t>
      </w:r>
    </w:p>
    <w:p w14:paraId="34B1FB5F" w14:textId="77777777" w:rsidR="00AE331B" w:rsidRDefault="00AE331B" w:rsidP="00AC50FD">
      <w:pPr>
        <w:pStyle w:val="a3"/>
        <w:ind w:left="0"/>
        <w:jc w:val="center"/>
        <w:rPr>
          <w:b/>
        </w:rPr>
      </w:pPr>
    </w:p>
    <w:p w14:paraId="2B05334B" w14:textId="77777777" w:rsidR="00AE331B" w:rsidRDefault="001A601E">
      <w:pPr>
        <w:spacing w:line="275" w:lineRule="exact"/>
        <w:ind w:left="1147"/>
        <w:jc w:val="both"/>
        <w:rPr>
          <w:b/>
          <w:sz w:val="24"/>
        </w:rPr>
      </w:pPr>
      <w:r>
        <w:rPr>
          <w:b/>
          <w:sz w:val="24"/>
        </w:rPr>
        <w:t>Контрольная точка № 1. Контрольная работа.</w:t>
      </w:r>
    </w:p>
    <w:p w14:paraId="018D9E8A" w14:textId="77777777" w:rsidR="00AE331B" w:rsidRDefault="001A601E">
      <w:pPr>
        <w:pStyle w:val="a3"/>
        <w:ind w:right="1116" w:firstLine="710"/>
        <w:jc w:val="both"/>
      </w:pPr>
      <w:r>
        <w:t>Задание: Проанализируйте представленные договор и претензию. Достаточно ли имеющихся документов для обращения в суд с иском? Свидетельствует ли представленная претензия о соблюдении претензионного порядка? Будет ли дело</w:t>
      </w:r>
    </w:p>
    <w:p w14:paraId="3107C2E4" w14:textId="77777777" w:rsidR="00AE331B" w:rsidRDefault="00AE331B">
      <w:pPr>
        <w:jc w:val="both"/>
        <w:sectPr w:rsidR="00AE331B">
          <w:pgSz w:w="11910" w:h="16840"/>
          <w:pgMar w:top="1400" w:right="300" w:bottom="280" w:left="980" w:header="720" w:footer="720" w:gutter="0"/>
          <w:cols w:space="720"/>
        </w:sectPr>
      </w:pPr>
    </w:p>
    <w:p w14:paraId="11CC657F" w14:textId="77777777" w:rsidR="00AE331B" w:rsidRDefault="001A601E">
      <w:pPr>
        <w:pStyle w:val="a3"/>
        <w:spacing w:before="70"/>
        <w:ind w:right="1109"/>
        <w:jc w:val="both"/>
      </w:pPr>
      <w:r>
        <w:t>подведомственно арбитражному суду (проверьте, не является ли исполнитель индивидуальным предпринимателем, имеет ли значение то, когда он получил данный статус)? Если оно подведомственно АС - определите подсудность, а также вид судопроизводства, в котором оно будет рассматриваться.</w:t>
      </w:r>
    </w:p>
    <w:p w14:paraId="695E6EBF" w14:textId="77777777" w:rsidR="00AE331B" w:rsidRDefault="001A601E">
      <w:pPr>
        <w:pStyle w:val="a3"/>
        <w:ind w:right="1117" w:firstLine="710"/>
        <w:jc w:val="both"/>
      </w:pPr>
      <w:r>
        <w:t>Какими будут предмет и основание иска? Определите размер государственной пошлины. Укажите, какие документы необходимо будет приложить к исковому заявлению, чтобы оно не было оставлено без движения.</w:t>
      </w:r>
    </w:p>
    <w:p w14:paraId="66CB8105" w14:textId="77777777" w:rsidR="00AE331B" w:rsidRDefault="001A601E">
      <w:pPr>
        <w:pStyle w:val="a3"/>
        <w:spacing w:before="3" w:line="275" w:lineRule="exact"/>
        <w:ind w:left="1147"/>
        <w:jc w:val="both"/>
      </w:pPr>
      <w:r>
        <w:t>Составьте исковое заявление по представленным материалам.</w:t>
      </w:r>
    </w:p>
    <w:p w14:paraId="28218711" w14:textId="77777777" w:rsidR="00AE331B" w:rsidRDefault="001A601E">
      <w:pPr>
        <w:pStyle w:val="a3"/>
        <w:ind w:right="1118" w:firstLine="710"/>
        <w:jc w:val="both"/>
      </w:pPr>
      <w:r>
        <w:t>При выполнении контрольной точки 1 необходимо обратиться к положениям арбитражного процессуального кодекса, регламентирующим компетенцию арбитражного суда, требования к соблюдению претензионного порядка, требования к форме и содержании искового заявления.</w:t>
      </w:r>
    </w:p>
    <w:p w14:paraId="29476062" w14:textId="77777777" w:rsidR="00AE331B" w:rsidRDefault="001A601E">
      <w:pPr>
        <w:pStyle w:val="a3"/>
        <w:ind w:right="1112" w:firstLine="710"/>
        <w:jc w:val="both"/>
      </w:pPr>
      <w:r>
        <w:t>После</w:t>
      </w:r>
      <w:r>
        <w:rPr>
          <w:spacing w:val="-11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представленных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-13"/>
        </w:rPr>
        <w:t xml:space="preserve"> </w:t>
      </w:r>
      <w:r>
        <w:t>опишите</w:t>
      </w:r>
      <w:r>
        <w:rPr>
          <w:spacing w:val="-10"/>
        </w:rPr>
        <w:t xml:space="preserve"> </w:t>
      </w:r>
      <w:r>
        <w:t>«фабулу</w:t>
      </w:r>
      <w:r>
        <w:rPr>
          <w:spacing w:val="-10"/>
        </w:rPr>
        <w:t xml:space="preserve"> </w:t>
      </w:r>
      <w:r>
        <w:t>дела»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ответах</w:t>
      </w:r>
      <w:r>
        <w:rPr>
          <w:spacing w:val="-10"/>
        </w:rPr>
        <w:t xml:space="preserve"> </w:t>
      </w:r>
      <w:r>
        <w:t>на вопросы «Кто? Что? Где? Когда? Как? Почему?». Укажите документ, его раздел, на основании которого вы дали соответствующий ответ. Дайте правовую квалификацию отношений</w:t>
      </w:r>
      <w:r>
        <w:rPr>
          <w:spacing w:val="-14"/>
        </w:rPr>
        <w:t xml:space="preserve"> </w:t>
      </w:r>
      <w:r>
        <w:t>(о</w:t>
      </w:r>
      <w:r>
        <w:rPr>
          <w:spacing w:val="-11"/>
        </w:rPr>
        <w:t xml:space="preserve"> </w:t>
      </w:r>
      <w:r>
        <w:t>каком</w:t>
      </w:r>
      <w:r>
        <w:rPr>
          <w:spacing w:val="-14"/>
        </w:rPr>
        <w:t xml:space="preserve"> </w:t>
      </w:r>
      <w:r>
        <w:t>договоре</w:t>
      </w:r>
      <w:r>
        <w:rPr>
          <w:spacing w:val="-16"/>
        </w:rPr>
        <w:t xml:space="preserve"> </w:t>
      </w:r>
      <w:r>
        <w:t>идет</w:t>
      </w:r>
      <w:r>
        <w:rPr>
          <w:spacing w:val="-10"/>
        </w:rPr>
        <w:t xml:space="preserve"> </w:t>
      </w:r>
      <w:r>
        <w:t>речь,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чем</w:t>
      </w:r>
      <w:r>
        <w:rPr>
          <w:spacing w:val="-14"/>
        </w:rPr>
        <w:t xml:space="preserve"> </w:t>
      </w:r>
      <w:r>
        <w:t>выразилось</w:t>
      </w:r>
      <w:r>
        <w:rPr>
          <w:spacing w:val="-10"/>
        </w:rPr>
        <w:t xml:space="preserve"> </w:t>
      </w:r>
      <w:r>
        <w:t>нарушение</w:t>
      </w:r>
      <w:r>
        <w:rPr>
          <w:spacing w:val="-1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условий,</w:t>
      </w:r>
      <w:r>
        <w:rPr>
          <w:spacing w:val="-13"/>
        </w:rPr>
        <w:t xml:space="preserve"> </w:t>
      </w:r>
      <w:r>
        <w:t>какие последствия</w:t>
      </w:r>
      <w:r>
        <w:rPr>
          <w:spacing w:val="-20"/>
        </w:rPr>
        <w:t xml:space="preserve"> </w:t>
      </w:r>
      <w:r>
        <w:t>нарушения</w:t>
      </w:r>
      <w:r>
        <w:rPr>
          <w:spacing w:val="-14"/>
        </w:rPr>
        <w:t xml:space="preserve"> </w:t>
      </w:r>
      <w:r>
        <w:t>предусмотрены</w:t>
      </w:r>
      <w:r>
        <w:rPr>
          <w:spacing w:val="-18"/>
        </w:rPr>
        <w:t xml:space="preserve"> </w:t>
      </w:r>
      <w:r>
        <w:t>законом,</w:t>
      </w:r>
      <w:r>
        <w:rPr>
          <w:spacing w:val="-12"/>
        </w:rPr>
        <w:t xml:space="preserve"> </w:t>
      </w:r>
      <w:r>
        <w:rPr>
          <w:spacing w:val="-3"/>
        </w:rPr>
        <w:t>кто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каких</w:t>
      </w:r>
      <w:r>
        <w:rPr>
          <w:spacing w:val="-19"/>
        </w:rPr>
        <w:t xml:space="preserve"> </w:t>
      </w:r>
      <w:r>
        <w:t>обстоятельствах</w:t>
      </w:r>
      <w:r>
        <w:rPr>
          <w:spacing w:val="-19"/>
        </w:rPr>
        <w:t xml:space="preserve"> </w:t>
      </w:r>
      <w:r>
        <w:t>может требовать</w:t>
      </w:r>
      <w:r>
        <w:rPr>
          <w:spacing w:val="-10"/>
        </w:rPr>
        <w:t xml:space="preserve"> </w:t>
      </w:r>
      <w:r>
        <w:t>применения</w:t>
      </w:r>
      <w:r>
        <w:rPr>
          <w:spacing w:val="-12"/>
        </w:rPr>
        <w:t xml:space="preserve"> </w:t>
      </w:r>
      <w:r>
        <w:t>таких</w:t>
      </w:r>
      <w:r>
        <w:rPr>
          <w:spacing w:val="-12"/>
        </w:rPr>
        <w:t xml:space="preserve"> </w:t>
      </w:r>
      <w:r>
        <w:t>последствий).</w:t>
      </w:r>
      <w:r>
        <w:rPr>
          <w:spacing w:val="-9"/>
        </w:rPr>
        <w:t xml:space="preserve"> </w:t>
      </w:r>
      <w:r>
        <w:t>Исходя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полученной</w:t>
      </w:r>
      <w:r>
        <w:rPr>
          <w:spacing w:val="-6"/>
        </w:rPr>
        <w:t xml:space="preserve"> </w:t>
      </w:r>
      <w:r>
        <w:t>фабулы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выявленной квалификации дайте письменные ответы на вопросы, а затем составьте исковое заявление в соответствии с требованиями ст. 125, 126 </w:t>
      </w:r>
      <w:r>
        <w:rPr>
          <w:spacing w:val="-3"/>
        </w:rPr>
        <w:t>АПК</w:t>
      </w:r>
      <w:r>
        <w:rPr>
          <w:spacing w:val="1"/>
        </w:rPr>
        <w:t xml:space="preserve"> </w:t>
      </w:r>
      <w:r>
        <w:t>РФ.</w:t>
      </w:r>
    </w:p>
    <w:p w14:paraId="324954D6" w14:textId="77777777" w:rsidR="00AE331B" w:rsidRDefault="00AE331B">
      <w:pPr>
        <w:pStyle w:val="a3"/>
        <w:spacing w:before="10"/>
        <w:ind w:left="0"/>
      </w:pPr>
    </w:p>
    <w:p w14:paraId="4248694A" w14:textId="77777777" w:rsidR="00AE331B" w:rsidRDefault="001A601E">
      <w:pPr>
        <w:pStyle w:val="1"/>
        <w:spacing w:line="237" w:lineRule="auto"/>
        <w:ind w:right="4715"/>
      </w:pPr>
      <w:r>
        <w:t>Контрольная точка № 2. Устный опрос. Вопросы для подготовки к устному опросу:</w:t>
      </w:r>
    </w:p>
    <w:p w14:paraId="6EFC03A9" w14:textId="77777777" w:rsidR="00AE331B" w:rsidRDefault="001A601E">
      <w:pPr>
        <w:pStyle w:val="a5"/>
        <w:numPr>
          <w:ilvl w:val="0"/>
          <w:numId w:val="10"/>
        </w:numPr>
        <w:tabs>
          <w:tab w:val="left" w:pos="1479"/>
        </w:tabs>
        <w:spacing w:before="1" w:line="237" w:lineRule="auto"/>
        <w:ind w:right="1118" w:firstLine="710"/>
        <w:rPr>
          <w:sz w:val="24"/>
        </w:rPr>
      </w:pPr>
      <w:r>
        <w:rPr>
          <w:sz w:val="24"/>
        </w:rPr>
        <w:t xml:space="preserve">Арбитражные </w:t>
      </w:r>
      <w:r>
        <w:rPr>
          <w:spacing w:val="-3"/>
          <w:sz w:val="24"/>
        </w:rPr>
        <w:t xml:space="preserve">суды </w:t>
      </w:r>
      <w:r>
        <w:rPr>
          <w:sz w:val="24"/>
        </w:rPr>
        <w:t>в судебной системе РФ. Задачи судопроизводства в арбитражных судах. Законодательство об арбитражных</w:t>
      </w:r>
      <w:r>
        <w:rPr>
          <w:spacing w:val="-8"/>
          <w:sz w:val="24"/>
        </w:rPr>
        <w:t xml:space="preserve"> </w:t>
      </w:r>
      <w:r>
        <w:rPr>
          <w:sz w:val="24"/>
        </w:rPr>
        <w:t>судах.</w:t>
      </w:r>
    </w:p>
    <w:p w14:paraId="55256B0C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spacing w:before="3"/>
        <w:ind w:left="1391" w:hanging="245"/>
        <w:rPr>
          <w:sz w:val="24"/>
        </w:rPr>
      </w:pPr>
      <w:r>
        <w:rPr>
          <w:sz w:val="24"/>
        </w:rPr>
        <w:t>История хозяйственной юрисдикции 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14:paraId="1788808E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ind w:left="1391" w:hanging="245"/>
        <w:rPr>
          <w:sz w:val="24"/>
        </w:rPr>
      </w:pPr>
      <w:r>
        <w:rPr>
          <w:sz w:val="24"/>
        </w:rPr>
        <w:t>Система арбитражных судов в 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</w:p>
    <w:p w14:paraId="6AB88F37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spacing w:before="3"/>
        <w:ind w:left="1391" w:hanging="245"/>
        <w:rPr>
          <w:sz w:val="24"/>
        </w:rPr>
      </w:pPr>
      <w:r>
        <w:rPr>
          <w:sz w:val="24"/>
        </w:rPr>
        <w:t xml:space="preserve">Компетенция и структура арбитражного </w:t>
      </w:r>
      <w:r>
        <w:rPr>
          <w:spacing w:val="-3"/>
          <w:sz w:val="24"/>
        </w:rPr>
        <w:t>суда</w:t>
      </w:r>
      <w:r>
        <w:rPr>
          <w:spacing w:val="2"/>
          <w:sz w:val="24"/>
        </w:rPr>
        <w:t xml:space="preserve"> </w:t>
      </w:r>
      <w:r>
        <w:rPr>
          <w:sz w:val="24"/>
        </w:rPr>
        <w:t>округа.</w:t>
      </w:r>
    </w:p>
    <w:p w14:paraId="455B23B2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ind w:left="1391" w:hanging="245"/>
        <w:rPr>
          <w:sz w:val="24"/>
        </w:rPr>
      </w:pPr>
      <w:r>
        <w:rPr>
          <w:sz w:val="24"/>
        </w:rPr>
        <w:t>Компетенция и структура арбитражного апелляционного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суда.</w:t>
      </w:r>
    </w:p>
    <w:p w14:paraId="54754106" w14:textId="77777777" w:rsidR="00AE331B" w:rsidRDefault="001A601E">
      <w:pPr>
        <w:pStyle w:val="a5"/>
        <w:numPr>
          <w:ilvl w:val="0"/>
          <w:numId w:val="10"/>
        </w:numPr>
        <w:tabs>
          <w:tab w:val="left" w:pos="1393"/>
        </w:tabs>
        <w:spacing w:before="2"/>
        <w:ind w:left="1392" w:hanging="246"/>
        <w:rPr>
          <w:sz w:val="24"/>
        </w:rPr>
      </w:pPr>
      <w:r>
        <w:rPr>
          <w:sz w:val="24"/>
        </w:rPr>
        <w:t xml:space="preserve">Компетенция и структура арбитражного </w:t>
      </w:r>
      <w:r>
        <w:rPr>
          <w:spacing w:val="-3"/>
          <w:sz w:val="24"/>
        </w:rPr>
        <w:t xml:space="preserve">суда </w:t>
      </w:r>
      <w:r>
        <w:rPr>
          <w:sz w:val="24"/>
        </w:rPr>
        <w:t>субъекта</w:t>
      </w:r>
      <w:r>
        <w:rPr>
          <w:spacing w:val="8"/>
          <w:sz w:val="24"/>
        </w:rPr>
        <w:t xml:space="preserve"> </w:t>
      </w:r>
      <w:r>
        <w:rPr>
          <w:sz w:val="24"/>
        </w:rPr>
        <w:t>РФ.</w:t>
      </w:r>
    </w:p>
    <w:p w14:paraId="314C6975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ind w:left="1391" w:hanging="245"/>
        <w:rPr>
          <w:sz w:val="24"/>
        </w:rPr>
      </w:pPr>
      <w:r>
        <w:rPr>
          <w:sz w:val="24"/>
        </w:rPr>
        <w:t>Понятие арбитражного процесса. Стадии арбитражного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процесса.</w:t>
      </w:r>
    </w:p>
    <w:p w14:paraId="5B768505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spacing w:before="3"/>
        <w:ind w:left="1391" w:hanging="245"/>
        <w:rPr>
          <w:sz w:val="24"/>
        </w:rPr>
      </w:pPr>
      <w:r>
        <w:rPr>
          <w:sz w:val="24"/>
        </w:rPr>
        <w:t>Арбитражное процессуальное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право.</w:t>
      </w:r>
    </w:p>
    <w:p w14:paraId="6CD9F0A6" w14:textId="77777777" w:rsidR="00AE331B" w:rsidRDefault="001A601E">
      <w:pPr>
        <w:pStyle w:val="a5"/>
        <w:numPr>
          <w:ilvl w:val="0"/>
          <w:numId w:val="10"/>
        </w:numPr>
        <w:tabs>
          <w:tab w:val="left" w:pos="1392"/>
        </w:tabs>
        <w:ind w:left="1391" w:hanging="245"/>
        <w:rPr>
          <w:sz w:val="24"/>
        </w:rPr>
      </w:pPr>
      <w:r>
        <w:rPr>
          <w:sz w:val="24"/>
        </w:rPr>
        <w:t>Виды судопроизводств в арбитражном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процессе.</w:t>
      </w:r>
    </w:p>
    <w:p w14:paraId="7FF1F65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/>
        <w:ind w:left="1511" w:hanging="365"/>
        <w:rPr>
          <w:sz w:val="24"/>
        </w:rPr>
      </w:pPr>
      <w:r>
        <w:rPr>
          <w:sz w:val="24"/>
        </w:rPr>
        <w:t>Принципы арбитражного</w:t>
      </w:r>
      <w:r>
        <w:rPr>
          <w:spacing w:val="-20"/>
          <w:sz w:val="24"/>
        </w:rPr>
        <w:t xml:space="preserve"> </w:t>
      </w:r>
      <w:r>
        <w:rPr>
          <w:sz w:val="24"/>
        </w:rPr>
        <w:t>процесса.</w:t>
      </w:r>
    </w:p>
    <w:p w14:paraId="0084EA30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Источники арбитражного</w:t>
      </w:r>
      <w:r>
        <w:rPr>
          <w:spacing w:val="-16"/>
          <w:sz w:val="24"/>
        </w:rPr>
        <w:t xml:space="preserve"> </w:t>
      </w:r>
      <w:r>
        <w:rPr>
          <w:sz w:val="24"/>
        </w:rPr>
        <w:t>процесса.</w:t>
      </w:r>
    </w:p>
    <w:p w14:paraId="0618E0EC" w14:textId="77777777" w:rsidR="00AE331B" w:rsidRDefault="001A601E">
      <w:pPr>
        <w:pStyle w:val="a5"/>
        <w:numPr>
          <w:ilvl w:val="0"/>
          <w:numId w:val="10"/>
        </w:numPr>
        <w:tabs>
          <w:tab w:val="left" w:pos="1594"/>
        </w:tabs>
        <w:spacing w:before="4" w:line="237" w:lineRule="auto"/>
        <w:ind w:right="1121" w:firstLine="710"/>
        <w:rPr>
          <w:sz w:val="24"/>
        </w:rPr>
      </w:pPr>
      <w:r>
        <w:rPr>
          <w:sz w:val="24"/>
        </w:rPr>
        <w:t>Критерии определения подведомственности споров арбитражным судам. Категории дел, подведомственные арбитражным</w:t>
      </w:r>
      <w:r>
        <w:rPr>
          <w:spacing w:val="-5"/>
          <w:sz w:val="24"/>
        </w:rPr>
        <w:t xml:space="preserve"> </w:t>
      </w:r>
      <w:r>
        <w:rPr>
          <w:sz w:val="24"/>
        </w:rPr>
        <w:t>судам.</w:t>
      </w:r>
    </w:p>
    <w:p w14:paraId="03797B08" w14:textId="77777777" w:rsidR="00AE331B" w:rsidRDefault="001A601E">
      <w:pPr>
        <w:pStyle w:val="a5"/>
        <w:numPr>
          <w:ilvl w:val="0"/>
          <w:numId w:val="10"/>
        </w:numPr>
        <w:tabs>
          <w:tab w:val="left" w:pos="1756"/>
          <w:tab w:val="left" w:pos="1757"/>
          <w:tab w:val="left" w:pos="4217"/>
          <w:tab w:val="left" w:pos="5934"/>
          <w:tab w:val="left" w:pos="6845"/>
          <w:tab w:val="left" w:pos="7560"/>
          <w:tab w:val="left" w:pos="9282"/>
        </w:tabs>
        <w:spacing w:before="6" w:line="237" w:lineRule="auto"/>
        <w:ind w:right="1115" w:firstLine="710"/>
        <w:rPr>
          <w:sz w:val="24"/>
        </w:rPr>
      </w:pPr>
      <w:r>
        <w:rPr>
          <w:sz w:val="24"/>
        </w:rPr>
        <w:t>Подведомственность</w:t>
      </w:r>
      <w:r>
        <w:rPr>
          <w:sz w:val="24"/>
        </w:rPr>
        <w:tab/>
        <w:t>арбитражным</w:t>
      </w:r>
      <w:r>
        <w:rPr>
          <w:sz w:val="24"/>
        </w:rPr>
        <w:tab/>
        <w:t>судам</w:t>
      </w:r>
      <w:r>
        <w:rPr>
          <w:sz w:val="24"/>
        </w:rPr>
        <w:tab/>
        <w:t>дел,</w:t>
      </w:r>
      <w:r>
        <w:rPr>
          <w:sz w:val="24"/>
        </w:rPr>
        <w:tab/>
        <w:t>возникающих</w:t>
      </w:r>
      <w:r>
        <w:rPr>
          <w:sz w:val="24"/>
        </w:rPr>
        <w:tab/>
      </w:r>
      <w:r>
        <w:rPr>
          <w:spacing w:val="-9"/>
          <w:sz w:val="24"/>
        </w:rPr>
        <w:t xml:space="preserve">из </w:t>
      </w:r>
      <w:r>
        <w:rPr>
          <w:sz w:val="24"/>
        </w:rPr>
        <w:t>административных и иных публичных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правоотношений.</w:t>
      </w:r>
    </w:p>
    <w:p w14:paraId="667190D8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4"/>
        <w:ind w:left="1511" w:hanging="365"/>
        <w:rPr>
          <w:sz w:val="24"/>
        </w:rPr>
      </w:pPr>
      <w:r>
        <w:rPr>
          <w:sz w:val="24"/>
        </w:rPr>
        <w:t>Специальная подведомственность дел арбитражным</w:t>
      </w:r>
      <w:r>
        <w:rPr>
          <w:spacing w:val="2"/>
          <w:sz w:val="24"/>
        </w:rPr>
        <w:t xml:space="preserve"> </w:t>
      </w:r>
      <w:r>
        <w:rPr>
          <w:sz w:val="24"/>
        </w:rPr>
        <w:t>судам.</w:t>
      </w:r>
    </w:p>
    <w:p w14:paraId="2DCE8C1B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Понятие и 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подсудности.</w:t>
      </w:r>
    </w:p>
    <w:p w14:paraId="67E1C3D2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2"/>
        <w:ind w:left="1511" w:hanging="365"/>
        <w:rPr>
          <w:sz w:val="24"/>
        </w:rPr>
      </w:pPr>
      <w:r>
        <w:rPr>
          <w:sz w:val="24"/>
        </w:rPr>
        <w:t>Последствия несоблюдения правил подсудности. Передача дела в другой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суд.</w:t>
      </w:r>
    </w:p>
    <w:p w14:paraId="5B222B3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Понятие и состав субъектов арбитражного процессуального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14:paraId="48E1250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2"/>
        <w:ind w:left="1511" w:hanging="365"/>
        <w:rPr>
          <w:sz w:val="24"/>
        </w:rPr>
      </w:pPr>
      <w:r>
        <w:rPr>
          <w:sz w:val="24"/>
        </w:rPr>
        <w:t>Стороны в арбитражном процессе.</w:t>
      </w:r>
    </w:p>
    <w:p w14:paraId="0056C9B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Процессуальное соучастие в арбитражном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процессе.</w:t>
      </w:r>
    </w:p>
    <w:p w14:paraId="1C8596ED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/>
        <w:ind w:left="1511" w:hanging="365"/>
        <w:rPr>
          <w:sz w:val="24"/>
        </w:rPr>
      </w:pPr>
      <w:r>
        <w:rPr>
          <w:sz w:val="24"/>
        </w:rPr>
        <w:t>Замена ненадлежащего ответчика в арбитражном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процессе.</w:t>
      </w:r>
    </w:p>
    <w:p w14:paraId="4BFBB7F9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Процессуальное правопреемство в арбитражном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 w14:paraId="12CDA453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 w:line="240" w:lineRule="auto"/>
        <w:ind w:left="1511" w:hanging="365"/>
        <w:rPr>
          <w:sz w:val="24"/>
        </w:rPr>
      </w:pPr>
      <w:r>
        <w:rPr>
          <w:sz w:val="24"/>
        </w:rPr>
        <w:t>Участие третьих лиц в арбитражном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процессе.</w:t>
      </w:r>
    </w:p>
    <w:p w14:paraId="7625C7F6" w14:textId="77777777" w:rsidR="00AE331B" w:rsidRDefault="00AE331B">
      <w:pPr>
        <w:rPr>
          <w:sz w:val="24"/>
        </w:rPr>
        <w:sectPr w:rsidR="00AE331B">
          <w:pgSz w:w="11910" w:h="16840"/>
          <w:pgMar w:top="1320" w:right="300" w:bottom="280" w:left="980" w:header="720" w:footer="720" w:gutter="0"/>
          <w:cols w:space="720"/>
        </w:sectPr>
      </w:pPr>
    </w:p>
    <w:p w14:paraId="227510F8" w14:textId="77777777" w:rsidR="00AE331B" w:rsidRDefault="001A601E">
      <w:pPr>
        <w:pStyle w:val="a5"/>
        <w:numPr>
          <w:ilvl w:val="0"/>
          <w:numId w:val="10"/>
        </w:numPr>
        <w:tabs>
          <w:tab w:val="left" w:pos="1599"/>
        </w:tabs>
        <w:spacing w:before="70" w:line="240" w:lineRule="auto"/>
        <w:ind w:right="1115" w:firstLine="710"/>
        <w:jc w:val="both"/>
        <w:rPr>
          <w:sz w:val="24"/>
        </w:rPr>
      </w:pPr>
      <w:r>
        <w:rPr>
          <w:sz w:val="24"/>
        </w:rPr>
        <w:t>Участие в арбитражном процессе прокурора; государственных органов, органов местного самоуправления и иных органов в защиту публичных интересов; организаций и граждан в защиту прав и законных интересов других</w:t>
      </w:r>
      <w:r>
        <w:rPr>
          <w:spacing w:val="-13"/>
          <w:sz w:val="24"/>
        </w:rPr>
        <w:t xml:space="preserve"> </w:t>
      </w:r>
      <w:r>
        <w:rPr>
          <w:sz w:val="24"/>
        </w:rPr>
        <w:t>лиц.</w:t>
      </w:r>
    </w:p>
    <w:p w14:paraId="0018C374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/>
        <w:ind w:left="1511" w:hanging="365"/>
        <w:jc w:val="both"/>
        <w:rPr>
          <w:sz w:val="24"/>
        </w:rPr>
      </w:pPr>
      <w:r>
        <w:rPr>
          <w:sz w:val="24"/>
        </w:rPr>
        <w:t>Представительство в арбитражном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 w14:paraId="510EE5F2" w14:textId="77777777" w:rsidR="00AE331B" w:rsidRDefault="001A601E">
      <w:pPr>
        <w:pStyle w:val="a5"/>
        <w:numPr>
          <w:ilvl w:val="0"/>
          <w:numId w:val="10"/>
        </w:numPr>
        <w:tabs>
          <w:tab w:val="left" w:pos="1565"/>
        </w:tabs>
        <w:spacing w:line="240" w:lineRule="auto"/>
        <w:ind w:right="1114" w:firstLine="710"/>
        <w:jc w:val="both"/>
        <w:rPr>
          <w:sz w:val="24"/>
        </w:rPr>
      </w:pPr>
      <w:r>
        <w:rPr>
          <w:sz w:val="24"/>
        </w:rPr>
        <w:t>Объем полномочий представителя в арбитражном процессе и порядок их оформления. Проверка полномочий лиц, участвующих в деле, и представителей в арбитражном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процессе.</w:t>
      </w:r>
    </w:p>
    <w:p w14:paraId="43986695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1"/>
        <w:ind w:left="1511" w:hanging="365"/>
        <w:rPr>
          <w:sz w:val="24"/>
        </w:rPr>
      </w:pPr>
      <w:r>
        <w:rPr>
          <w:sz w:val="24"/>
        </w:rPr>
        <w:t>Доказывание в арбитражном процессе: понятие и</w:t>
      </w:r>
      <w:r>
        <w:rPr>
          <w:spacing w:val="3"/>
          <w:sz w:val="24"/>
        </w:rPr>
        <w:t xml:space="preserve"> </w:t>
      </w:r>
      <w:r>
        <w:rPr>
          <w:sz w:val="24"/>
        </w:rPr>
        <w:t>элементы.</w:t>
      </w:r>
    </w:p>
    <w:p w14:paraId="48A4384C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Понятие и виды доказательств в арбитражном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процессе.</w:t>
      </w:r>
    </w:p>
    <w:p w14:paraId="5F10911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/>
        <w:ind w:left="1511" w:hanging="365"/>
        <w:rPr>
          <w:sz w:val="24"/>
        </w:rPr>
      </w:pPr>
      <w:r>
        <w:rPr>
          <w:sz w:val="24"/>
        </w:rPr>
        <w:t>Раскрытие доказательств в арбитражном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процессе.</w:t>
      </w:r>
    </w:p>
    <w:p w14:paraId="199B75F4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Понятие и состав судебных расходов в арбитражном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процессе.</w:t>
      </w:r>
    </w:p>
    <w:p w14:paraId="7C08CD81" w14:textId="77777777" w:rsidR="00AE331B" w:rsidRDefault="001A601E">
      <w:pPr>
        <w:pStyle w:val="a5"/>
        <w:numPr>
          <w:ilvl w:val="0"/>
          <w:numId w:val="10"/>
        </w:numPr>
        <w:tabs>
          <w:tab w:val="left" w:pos="1503"/>
        </w:tabs>
        <w:spacing w:before="4" w:line="237" w:lineRule="auto"/>
        <w:ind w:right="1118" w:firstLine="710"/>
        <w:rPr>
          <w:sz w:val="24"/>
        </w:rPr>
      </w:pP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арбитражный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суд.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9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предъявление иска и последствия их</w:t>
      </w:r>
      <w:r>
        <w:rPr>
          <w:spacing w:val="-3"/>
          <w:sz w:val="24"/>
        </w:rPr>
        <w:t xml:space="preserve"> </w:t>
      </w:r>
      <w:r>
        <w:rPr>
          <w:sz w:val="24"/>
        </w:rPr>
        <w:t>несоблюдения.</w:t>
      </w:r>
    </w:p>
    <w:p w14:paraId="78C0D315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4"/>
        <w:ind w:left="1511" w:hanging="365"/>
        <w:rPr>
          <w:sz w:val="24"/>
        </w:rPr>
      </w:pPr>
      <w:r>
        <w:rPr>
          <w:sz w:val="24"/>
        </w:rPr>
        <w:t>Порядок предъявления иска и последствия его</w:t>
      </w:r>
      <w:r>
        <w:rPr>
          <w:spacing w:val="-13"/>
          <w:sz w:val="24"/>
        </w:rPr>
        <w:t xml:space="preserve"> </w:t>
      </w:r>
      <w:r>
        <w:rPr>
          <w:sz w:val="24"/>
        </w:rPr>
        <w:t>несоблюдения.</w:t>
      </w:r>
    </w:p>
    <w:p w14:paraId="186ECB56" w14:textId="77777777" w:rsidR="00AE331B" w:rsidRDefault="001A601E">
      <w:pPr>
        <w:pStyle w:val="a5"/>
        <w:numPr>
          <w:ilvl w:val="0"/>
          <w:numId w:val="10"/>
        </w:numPr>
        <w:tabs>
          <w:tab w:val="left" w:pos="1560"/>
        </w:tabs>
        <w:spacing w:line="242" w:lineRule="auto"/>
        <w:ind w:right="1116" w:firstLine="710"/>
        <w:rPr>
          <w:sz w:val="24"/>
        </w:rPr>
      </w:pPr>
      <w:r>
        <w:rPr>
          <w:sz w:val="24"/>
        </w:rPr>
        <w:t>Требования к форме и содержанию искового заявления и последствия их несоблюдения.</w:t>
      </w:r>
    </w:p>
    <w:p w14:paraId="6D7B5BB6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line="271" w:lineRule="exact"/>
        <w:ind w:left="1511" w:hanging="365"/>
        <w:rPr>
          <w:sz w:val="24"/>
        </w:rPr>
      </w:pPr>
      <w:r>
        <w:rPr>
          <w:sz w:val="24"/>
        </w:rPr>
        <w:t>Порядок возбуждения дела в арбитражном</w:t>
      </w:r>
      <w:r>
        <w:rPr>
          <w:spacing w:val="-7"/>
          <w:sz w:val="24"/>
        </w:rPr>
        <w:t xml:space="preserve"> </w:t>
      </w:r>
      <w:r>
        <w:rPr>
          <w:sz w:val="24"/>
        </w:rPr>
        <w:t>суде.</w:t>
      </w:r>
    </w:p>
    <w:p w14:paraId="307A3B2C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1"/>
        <w:ind w:left="1511" w:hanging="365"/>
        <w:rPr>
          <w:sz w:val="24"/>
        </w:rPr>
      </w:pPr>
      <w:r>
        <w:rPr>
          <w:sz w:val="24"/>
        </w:rPr>
        <w:t>Встречный иск в арбитражном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 w14:paraId="5C3CC9BE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Обеспечительные меры в арбитражном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процессе.</w:t>
      </w:r>
    </w:p>
    <w:p w14:paraId="23147829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2"/>
        <w:ind w:left="1511" w:hanging="365"/>
        <w:rPr>
          <w:sz w:val="24"/>
        </w:rPr>
      </w:pPr>
      <w:r>
        <w:rPr>
          <w:sz w:val="24"/>
        </w:rPr>
        <w:t>Подготовка дела к судебному разбирательству в арбитражном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процессе.</w:t>
      </w:r>
    </w:p>
    <w:p w14:paraId="63527337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Предварительное судебное заседание в арбитражном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процессе.</w:t>
      </w:r>
    </w:p>
    <w:p w14:paraId="6D1AF944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/>
        <w:ind w:left="1511" w:hanging="365"/>
        <w:rPr>
          <w:sz w:val="24"/>
        </w:rPr>
      </w:pPr>
      <w:r>
        <w:rPr>
          <w:sz w:val="24"/>
        </w:rPr>
        <w:t>Мировое соглашение. Примирительные процедуры в арбитражном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процессе.</w:t>
      </w:r>
    </w:p>
    <w:p w14:paraId="3ED9A24F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 xml:space="preserve">Разбирательство дела в заседании арбитражного </w:t>
      </w:r>
      <w:r>
        <w:rPr>
          <w:spacing w:val="-3"/>
          <w:sz w:val="24"/>
        </w:rPr>
        <w:t xml:space="preserve">суда </w:t>
      </w:r>
      <w:r>
        <w:rPr>
          <w:sz w:val="24"/>
        </w:rPr>
        <w:t>первой</w:t>
      </w:r>
      <w:r>
        <w:rPr>
          <w:spacing w:val="10"/>
          <w:sz w:val="24"/>
        </w:rPr>
        <w:t xml:space="preserve"> </w:t>
      </w:r>
      <w:r>
        <w:rPr>
          <w:sz w:val="24"/>
        </w:rPr>
        <w:t>инстанции.</w:t>
      </w:r>
    </w:p>
    <w:p w14:paraId="3E348D3C" w14:textId="77777777" w:rsidR="00AE331B" w:rsidRDefault="001A601E">
      <w:pPr>
        <w:pStyle w:val="a5"/>
        <w:numPr>
          <w:ilvl w:val="0"/>
          <w:numId w:val="10"/>
        </w:numPr>
        <w:tabs>
          <w:tab w:val="left" w:pos="1508"/>
        </w:tabs>
        <w:spacing w:before="3"/>
        <w:ind w:left="1507" w:hanging="361"/>
        <w:rPr>
          <w:sz w:val="24"/>
        </w:rPr>
      </w:pPr>
      <w:r>
        <w:rPr>
          <w:sz w:val="24"/>
        </w:rPr>
        <w:t>Формы окончания судебного заседания без вынесения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решения.</w:t>
      </w:r>
    </w:p>
    <w:p w14:paraId="011B1D27" w14:textId="77777777" w:rsidR="00AE331B" w:rsidRDefault="001A601E">
      <w:pPr>
        <w:pStyle w:val="a5"/>
        <w:numPr>
          <w:ilvl w:val="0"/>
          <w:numId w:val="10"/>
        </w:numPr>
        <w:tabs>
          <w:tab w:val="left" w:pos="1508"/>
        </w:tabs>
        <w:ind w:left="1507" w:hanging="361"/>
        <w:rPr>
          <w:sz w:val="24"/>
        </w:rPr>
      </w:pPr>
      <w:r>
        <w:rPr>
          <w:sz w:val="24"/>
        </w:rPr>
        <w:t>Формы окончания производства по делу без вынесения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решения.</w:t>
      </w:r>
    </w:p>
    <w:p w14:paraId="083A194B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2"/>
        <w:ind w:left="1511" w:hanging="365"/>
        <w:rPr>
          <w:sz w:val="24"/>
        </w:rPr>
      </w:pPr>
      <w:r>
        <w:rPr>
          <w:sz w:val="24"/>
        </w:rPr>
        <w:t>Понятие и виды судебных актов арбитражного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суда.</w:t>
      </w:r>
    </w:p>
    <w:p w14:paraId="37E90799" w14:textId="77777777" w:rsidR="00AE331B" w:rsidRDefault="001A601E">
      <w:pPr>
        <w:pStyle w:val="a5"/>
        <w:numPr>
          <w:ilvl w:val="0"/>
          <w:numId w:val="10"/>
        </w:numPr>
        <w:tabs>
          <w:tab w:val="left" w:pos="1522"/>
        </w:tabs>
        <w:spacing w:line="242" w:lineRule="auto"/>
        <w:ind w:right="1117" w:firstLine="710"/>
        <w:rPr>
          <w:sz w:val="24"/>
        </w:rPr>
      </w:pPr>
      <w:r>
        <w:rPr>
          <w:sz w:val="24"/>
        </w:rPr>
        <w:t>Решение арбитражного суда: понятие, признаки, предъявляемые требования. Содержание решения арбитражного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суда.</w:t>
      </w:r>
    </w:p>
    <w:p w14:paraId="01D54427" w14:textId="77777777" w:rsidR="00AE331B" w:rsidRDefault="001A601E">
      <w:pPr>
        <w:pStyle w:val="a5"/>
        <w:numPr>
          <w:ilvl w:val="0"/>
          <w:numId w:val="10"/>
        </w:numPr>
        <w:tabs>
          <w:tab w:val="left" w:pos="1594"/>
        </w:tabs>
        <w:spacing w:line="242" w:lineRule="auto"/>
        <w:ind w:right="1119" w:firstLine="710"/>
        <w:rPr>
          <w:sz w:val="24"/>
        </w:rPr>
      </w:pPr>
      <w:r>
        <w:rPr>
          <w:sz w:val="24"/>
        </w:rPr>
        <w:t xml:space="preserve">Вступление решения арбитражного </w:t>
      </w:r>
      <w:r>
        <w:rPr>
          <w:spacing w:val="-3"/>
          <w:sz w:val="24"/>
        </w:rPr>
        <w:t xml:space="preserve">суда </w:t>
      </w:r>
      <w:r>
        <w:rPr>
          <w:sz w:val="24"/>
        </w:rPr>
        <w:t xml:space="preserve">в законную силу. Последствия вступления решения арбитражного </w:t>
      </w:r>
      <w:r>
        <w:rPr>
          <w:spacing w:val="-3"/>
          <w:sz w:val="24"/>
        </w:rPr>
        <w:t xml:space="preserve">суда </w:t>
      </w:r>
      <w:r>
        <w:rPr>
          <w:sz w:val="24"/>
        </w:rPr>
        <w:t>в законную</w:t>
      </w:r>
      <w:r>
        <w:rPr>
          <w:spacing w:val="5"/>
          <w:sz w:val="24"/>
        </w:rPr>
        <w:t xml:space="preserve"> </w:t>
      </w:r>
      <w:r>
        <w:rPr>
          <w:sz w:val="24"/>
        </w:rPr>
        <w:t>силу.</w:t>
      </w:r>
    </w:p>
    <w:p w14:paraId="6DA43394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line="271" w:lineRule="exact"/>
        <w:ind w:left="1511" w:hanging="365"/>
        <w:rPr>
          <w:sz w:val="24"/>
        </w:rPr>
      </w:pPr>
      <w:r>
        <w:rPr>
          <w:sz w:val="24"/>
        </w:rPr>
        <w:t>Немедленное исполнение актов арбитражного</w:t>
      </w:r>
      <w:r>
        <w:rPr>
          <w:spacing w:val="5"/>
          <w:sz w:val="24"/>
        </w:rPr>
        <w:t xml:space="preserve"> </w:t>
      </w:r>
      <w:r>
        <w:rPr>
          <w:sz w:val="24"/>
        </w:rPr>
        <w:t>суда.</w:t>
      </w:r>
    </w:p>
    <w:p w14:paraId="4F5BA370" w14:textId="77777777" w:rsidR="00AE331B" w:rsidRDefault="001A601E">
      <w:pPr>
        <w:pStyle w:val="a5"/>
        <w:numPr>
          <w:ilvl w:val="0"/>
          <w:numId w:val="10"/>
        </w:numPr>
        <w:tabs>
          <w:tab w:val="left" w:pos="1555"/>
        </w:tabs>
        <w:spacing w:line="237" w:lineRule="auto"/>
        <w:ind w:right="1119" w:firstLine="710"/>
        <w:jc w:val="both"/>
        <w:rPr>
          <w:sz w:val="24"/>
        </w:rPr>
      </w:pPr>
      <w:r>
        <w:rPr>
          <w:sz w:val="24"/>
        </w:rPr>
        <w:t>Определение арбитражного суда: понятие, виды. Содержание определения арбитражного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суда.</w:t>
      </w:r>
    </w:p>
    <w:p w14:paraId="0999D509" w14:textId="77777777" w:rsidR="00AE331B" w:rsidRDefault="001A601E">
      <w:pPr>
        <w:pStyle w:val="a5"/>
        <w:numPr>
          <w:ilvl w:val="0"/>
          <w:numId w:val="10"/>
        </w:numPr>
        <w:tabs>
          <w:tab w:val="left" w:pos="1709"/>
        </w:tabs>
        <w:spacing w:before="5" w:line="237" w:lineRule="auto"/>
        <w:ind w:right="1120" w:firstLine="710"/>
        <w:jc w:val="both"/>
        <w:rPr>
          <w:sz w:val="24"/>
        </w:rPr>
      </w:pPr>
      <w:r>
        <w:rPr>
          <w:sz w:val="24"/>
        </w:rPr>
        <w:t>Общая характеристика производства по делам, возникающим из административных и иных публичных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правоотношений.</w:t>
      </w:r>
    </w:p>
    <w:p w14:paraId="6D8E6979" w14:textId="77777777" w:rsidR="00AE331B" w:rsidRDefault="001A601E">
      <w:pPr>
        <w:pStyle w:val="a5"/>
        <w:numPr>
          <w:ilvl w:val="0"/>
          <w:numId w:val="10"/>
        </w:numPr>
        <w:tabs>
          <w:tab w:val="left" w:pos="1551"/>
        </w:tabs>
        <w:spacing w:before="5" w:line="237" w:lineRule="auto"/>
        <w:ind w:right="1122" w:firstLine="710"/>
        <w:jc w:val="both"/>
        <w:rPr>
          <w:sz w:val="24"/>
        </w:rPr>
      </w:pPr>
      <w:r>
        <w:rPr>
          <w:sz w:val="24"/>
        </w:rPr>
        <w:t xml:space="preserve">Рассмотрения дел об оспаривании нормативных правовых актов </w:t>
      </w:r>
      <w:r>
        <w:rPr>
          <w:spacing w:val="-3"/>
          <w:sz w:val="24"/>
        </w:rPr>
        <w:t xml:space="preserve">Судом </w:t>
      </w:r>
      <w:r>
        <w:rPr>
          <w:sz w:val="24"/>
        </w:rPr>
        <w:t>по интеллектуальным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правам.</w:t>
      </w:r>
    </w:p>
    <w:p w14:paraId="0B71316F" w14:textId="77777777" w:rsidR="00AE331B" w:rsidRDefault="001A601E">
      <w:pPr>
        <w:pStyle w:val="a5"/>
        <w:numPr>
          <w:ilvl w:val="0"/>
          <w:numId w:val="10"/>
        </w:numPr>
        <w:tabs>
          <w:tab w:val="left" w:pos="1503"/>
        </w:tabs>
        <w:spacing w:before="4" w:line="240" w:lineRule="auto"/>
        <w:ind w:right="1119" w:firstLine="710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дел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оспаривании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ненормативных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 действий (бездействия) государственных органов, органов местного самоуправления, иных органов, организаций, наделенных федеральным законом отдельными государственными или иными публичными полномочиями, должностных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лиц.</w:t>
      </w:r>
    </w:p>
    <w:p w14:paraId="10822726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jc w:val="both"/>
        <w:rPr>
          <w:sz w:val="24"/>
        </w:rPr>
      </w:pPr>
      <w:r>
        <w:rPr>
          <w:sz w:val="24"/>
        </w:rPr>
        <w:t>Рассмотрение дел об административных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правонарушениях.</w:t>
      </w:r>
    </w:p>
    <w:p w14:paraId="6C249CA4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jc w:val="both"/>
        <w:rPr>
          <w:sz w:val="24"/>
        </w:rPr>
      </w:pPr>
      <w:r>
        <w:rPr>
          <w:sz w:val="24"/>
        </w:rPr>
        <w:t>Рассмотрение дел об установлении фактов, имеющих юридическое</w:t>
      </w:r>
      <w:r>
        <w:rPr>
          <w:spacing w:val="-18"/>
          <w:sz w:val="24"/>
        </w:rPr>
        <w:t xml:space="preserve"> </w:t>
      </w:r>
      <w:r>
        <w:rPr>
          <w:sz w:val="24"/>
        </w:rPr>
        <w:t>значение.</w:t>
      </w:r>
    </w:p>
    <w:p w14:paraId="539A367D" w14:textId="77777777" w:rsidR="00AE331B" w:rsidRDefault="001A601E">
      <w:pPr>
        <w:pStyle w:val="a5"/>
        <w:numPr>
          <w:ilvl w:val="0"/>
          <w:numId w:val="10"/>
        </w:numPr>
        <w:tabs>
          <w:tab w:val="left" w:pos="1594"/>
        </w:tabs>
        <w:spacing w:before="3" w:line="240" w:lineRule="auto"/>
        <w:ind w:right="1115" w:firstLine="710"/>
        <w:jc w:val="both"/>
        <w:rPr>
          <w:sz w:val="24"/>
        </w:rPr>
      </w:pPr>
      <w:r>
        <w:rPr>
          <w:sz w:val="24"/>
        </w:rPr>
        <w:t>Рассмотрение дел о присуждении компенсации за нарушение права на судопроизводство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разумный</w:t>
      </w:r>
      <w:r>
        <w:rPr>
          <w:spacing w:val="-6"/>
          <w:sz w:val="24"/>
        </w:rPr>
        <w:t xml:space="preserve"> </w:t>
      </w:r>
      <w:r>
        <w:rPr>
          <w:sz w:val="24"/>
        </w:rPr>
        <w:t>срок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судебного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акта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разумный срок.</w:t>
      </w:r>
    </w:p>
    <w:p w14:paraId="5E293D70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line="274" w:lineRule="exact"/>
        <w:ind w:left="1511" w:hanging="365"/>
        <w:rPr>
          <w:sz w:val="24"/>
        </w:rPr>
      </w:pPr>
      <w:r>
        <w:rPr>
          <w:sz w:val="24"/>
        </w:rPr>
        <w:t>Рассмотрение дел по корпоративным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спорам.</w:t>
      </w:r>
    </w:p>
    <w:p w14:paraId="6F26DE55" w14:textId="77777777" w:rsidR="00AE331B" w:rsidRDefault="001A601E">
      <w:pPr>
        <w:pStyle w:val="a5"/>
        <w:numPr>
          <w:ilvl w:val="0"/>
          <w:numId w:val="10"/>
        </w:numPr>
        <w:tabs>
          <w:tab w:val="left" w:pos="1589"/>
        </w:tabs>
        <w:spacing w:before="4" w:line="237" w:lineRule="auto"/>
        <w:ind w:right="1109" w:firstLine="710"/>
        <w:rPr>
          <w:sz w:val="24"/>
        </w:rPr>
      </w:pPr>
      <w:r>
        <w:rPr>
          <w:sz w:val="24"/>
        </w:rPr>
        <w:t>Рассмотрение дел в порядке упрощенного производства в арбитражном процессе.</w:t>
      </w:r>
    </w:p>
    <w:p w14:paraId="412C4B41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4" w:line="240" w:lineRule="auto"/>
        <w:ind w:left="1511" w:hanging="365"/>
        <w:rPr>
          <w:sz w:val="24"/>
        </w:rPr>
      </w:pPr>
      <w:r>
        <w:rPr>
          <w:sz w:val="24"/>
        </w:rPr>
        <w:t>Приказное производство в арбитражном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процессе.</w:t>
      </w:r>
    </w:p>
    <w:p w14:paraId="5B4FD780" w14:textId="77777777" w:rsidR="00AE331B" w:rsidRDefault="00AE331B">
      <w:pPr>
        <w:rPr>
          <w:sz w:val="24"/>
        </w:rPr>
        <w:sectPr w:rsidR="00AE331B">
          <w:pgSz w:w="11910" w:h="16840"/>
          <w:pgMar w:top="1320" w:right="300" w:bottom="280" w:left="980" w:header="720" w:footer="720" w:gutter="0"/>
          <w:cols w:space="720"/>
        </w:sectPr>
      </w:pPr>
    </w:p>
    <w:p w14:paraId="210B3001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70" w:line="240" w:lineRule="auto"/>
        <w:ind w:left="1511" w:hanging="365"/>
        <w:rPr>
          <w:sz w:val="24"/>
        </w:rPr>
      </w:pPr>
      <w:r>
        <w:rPr>
          <w:sz w:val="24"/>
        </w:rPr>
        <w:t>Производство по делам об оспаривании решений третейских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судов.</w:t>
      </w:r>
    </w:p>
    <w:p w14:paraId="453D5C6C" w14:textId="77777777" w:rsidR="00AE331B" w:rsidRDefault="001A601E">
      <w:pPr>
        <w:pStyle w:val="a5"/>
        <w:numPr>
          <w:ilvl w:val="0"/>
          <w:numId w:val="10"/>
        </w:numPr>
        <w:tabs>
          <w:tab w:val="left" w:pos="1527"/>
        </w:tabs>
        <w:spacing w:before="4" w:line="237" w:lineRule="auto"/>
        <w:ind w:right="1119" w:firstLine="710"/>
        <w:rPr>
          <w:sz w:val="24"/>
        </w:rPr>
      </w:pPr>
      <w:r>
        <w:rPr>
          <w:sz w:val="24"/>
        </w:rPr>
        <w:t>Производство по делам о выдаче исполнительного листа на принудительное исполнение решения третейского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суда.</w:t>
      </w:r>
    </w:p>
    <w:p w14:paraId="5E0F6EB4" w14:textId="77777777" w:rsidR="00AE331B" w:rsidRDefault="001A601E">
      <w:pPr>
        <w:pStyle w:val="a5"/>
        <w:numPr>
          <w:ilvl w:val="0"/>
          <w:numId w:val="10"/>
        </w:numPr>
        <w:tabs>
          <w:tab w:val="left" w:pos="1551"/>
        </w:tabs>
        <w:spacing w:before="6" w:line="237" w:lineRule="auto"/>
        <w:ind w:right="1118" w:firstLine="710"/>
        <w:rPr>
          <w:sz w:val="24"/>
        </w:rPr>
      </w:pPr>
      <w:r>
        <w:rPr>
          <w:sz w:val="24"/>
        </w:rPr>
        <w:t>Производство по делам о признании и приведении в исполнение решений иностранных судов и иностранных арбитражных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решений.</w:t>
      </w:r>
    </w:p>
    <w:p w14:paraId="1116D692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4"/>
        <w:ind w:left="1511" w:hanging="365"/>
        <w:rPr>
          <w:sz w:val="24"/>
        </w:rPr>
      </w:pPr>
      <w:r>
        <w:rPr>
          <w:sz w:val="24"/>
        </w:rPr>
        <w:t>Понятие и сущность апелляционного производства в арбитражном</w:t>
      </w:r>
      <w:r>
        <w:rPr>
          <w:spacing w:val="-37"/>
          <w:sz w:val="24"/>
        </w:rPr>
        <w:t xml:space="preserve"> </w:t>
      </w:r>
      <w:r>
        <w:rPr>
          <w:sz w:val="24"/>
        </w:rPr>
        <w:t>процессе.</w:t>
      </w:r>
    </w:p>
    <w:p w14:paraId="34325716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Порядок рассмотрения дела арбитражным судом апелляционной</w:t>
      </w:r>
      <w:r>
        <w:rPr>
          <w:spacing w:val="-29"/>
          <w:sz w:val="24"/>
        </w:rPr>
        <w:t xml:space="preserve"> </w:t>
      </w:r>
      <w:r>
        <w:rPr>
          <w:sz w:val="24"/>
        </w:rPr>
        <w:t>инстанции.</w:t>
      </w:r>
    </w:p>
    <w:p w14:paraId="0A43BBBD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2"/>
        <w:ind w:left="1511" w:hanging="365"/>
        <w:rPr>
          <w:sz w:val="24"/>
        </w:rPr>
      </w:pPr>
      <w:r>
        <w:rPr>
          <w:sz w:val="24"/>
        </w:rPr>
        <w:t xml:space="preserve">Полномочия арбитражного </w:t>
      </w:r>
      <w:r>
        <w:rPr>
          <w:spacing w:val="-3"/>
          <w:sz w:val="24"/>
        </w:rPr>
        <w:t xml:space="preserve">суда </w:t>
      </w:r>
      <w:r>
        <w:rPr>
          <w:sz w:val="24"/>
        </w:rPr>
        <w:t>апелляционной</w:t>
      </w:r>
      <w:r>
        <w:rPr>
          <w:spacing w:val="9"/>
          <w:sz w:val="24"/>
        </w:rPr>
        <w:t xml:space="preserve"> </w:t>
      </w:r>
      <w:r>
        <w:rPr>
          <w:sz w:val="24"/>
        </w:rPr>
        <w:t>инстанции.</w:t>
      </w:r>
    </w:p>
    <w:p w14:paraId="638605D8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>Понятие и сущность кассационного производства в арбитражном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процессе.</w:t>
      </w:r>
    </w:p>
    <w:p w14:paraId="279B148D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3"/>
        <w:ind w:left="1511" w:hanging="365"/>
        <w:rPr>
          <w:sz w:val="24"/>
        </w:rPr>
      </w:pPr>
      <w:r>
        <w:rPr>
          <w:sz w:val="24"/>
        </w:rPr>
        <w:t>Порядок рассмотрения дела судом кассационной инстанции.</w:t>
      </w:r>
    </w:p>
    <w:p w14:paraId="037019F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ind w:left="1511" w:hanging="365"/>
        <w:rPr>
          <w:sz w:val="24"/>
        </w:rPr>
      </w:pPr>
      <w:r>
        <w:rPr>
          <w:sz w:val="24"/>
        </w:rPr>
        <w:t xml:space="preserve">Полномочия </w:t>
      </w:r>
      <w:r>
        <w:rPr>
          <w:spacing w:val="-3"/>
          <w:sz w:val="24"/>
        </w:rPr>
        <w:t xml:space="preserve">суда </w:t>
      </w:r>
      <w:r>
        <w:rPr>
          <w:sz w:val="24"/>
        </w:rPr>
        <w:t>кассационной</w:t>
      </w:r>
      <w:r>
        <w:rPr>
          <w:spacing w:val="3"/>
          <w:sz w:val="24"/>
        </w:rPr>
        <w:t xml:space="preserve"> </w:t>
      </w:r>
      <w:r>
        <w:rPr>
          <w:sz w:val="24"/>
        </w:rPr>
        <w:t>инстанции.</w:t>
      </w:r>
    </w:p>
    <w:p w14:paraId="7EA13A7F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before="2"/>
        <w:ind w:left="1511" w:hanging="365"/>
        <w:rPr>
          <w:sz w:val="24"/>
        </w:rPr>
      </w:pPr>
      <w:r>
        <w:rPr>
          <w:sz w:val="24"/>
        </w:rPr>
        <w:t>Надзорное производство в арбитражном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 w14:paraId="0A4E2090" w14:textId="77777777" w:rsidR="00AE331B" w:rsidRDefault="001A601E">
      <w:pPr>
        <w:pStyle w:val="a5"/>
        <w:numPr>
          <w:ilvl w:val="0"/>
          <w:numId w:val="10"/>
        </w:numPr>
        <w:tabs>
          <w:tab w:val="left" w:pos="1575"/>
        </w:tabs>
        <w:spacing w:line="242" w:lineRule="auto"/>
        <w:ind w:right="1116" w:firstLine="710"/>
        <w:rPr>
          <w:sz w:val="24"/>
        </w:rPr>
      </w:pPr>
      <w:r>
        <w:rPr>
          <w:sz w:val="24"/>
        </w:rPr>
        <w:t>Пересмотр актов арбитражных судов по новым или вновь открывшимся обстоятельствам.</w:t>
      </w:r>
    </w:p>
    <w:p w14:paraId="7243E2B1" w14:textId="77777777" w:rsidR="00AE331B" w:rsidRDefault="001A601E">
      <w:pPr>
        <w:pStyle w:val="a5"/>
        <w:numPr>
          <w:ilvl w:val="0"/>
          <w:numId w:val="10"/>
        </w:numPr>
        <w:tabs>
          <w:tab w:val="left" w:pos="1603"/>
        </w:tabs>
        <w:spacing w:line="242" w:lineRule="auto"/>
        <w:ind w:right="1115" w:firstLine="710"/>
        <w:rPr>
          <w:sz w:val="24"/>
        </w:rPr>
      </w:pPr>
      <w:r>
        <w:rPr>
          <w:sz w:val="24"/>
        </w:rPr>
        <w:t>Основания пересмотра актов арбитражных судов по новым или вновь открывшимся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обстоятельствам.</w:t>
      </w:r>
    </w:p>
    <w:p w14:paraId="315C8ADA" w14:textId="77777777" w:rsidR="00AE331B" w:rsidRDefault="001A601E">
      <w:pPr>
        <w:pStyle w:val="a5"/>
        <w:numPr>
          <w:ilvl w:val="0"/>
          <w:numId w:val="10"/>
        </w:numPr>
        <w:tabs>
          <w:tab w:val="left" w:pos="1512"/>
        </w:tabs>
        <w:spacing w:line="271" w:lineRule="exact"/>
        <w:ind w:left="1511" w:hanging="365"/>
        <w:rPr>
          <w:sz w:val="24"/>
        </w:rPr>
      </w:pPr>
      <w:r>
        <w:rPr>
          <w:sz w:val="24"/>
        </w:rPr>
        <w:t>Обжалование определений арбитражных</w:t>
      </w:r>
      <w:r>
        <w:rPr>
          <w:spacing w:val="-10"/>
          <w:sz w:val="24"/>
        </w:rPr>
        <w:t xml:space="preserve"> </w:t>
      </w:r>
      <w:r>
        <w:rPr>
          <w:sz w:val="24"/>
        </w:rPr>
        <w:t>судов.</w:t>
      </w:r>
    </w:p>
    <w:p w14:paraId="46478C0F" w14:textId="77777777" w:rsidR="00AE331B" w:rsidRDefault="00AE331B">
      <w:pPr>
        <w:pStyle w:val="a3"/>
        <w:spacing w:before="10"/>
        <w:ind w:left="0"/>
        <w:rPr>
          <w:sz w:val="23"/>
        </w:rPr>
      </w:pPr>
    </w:p>
    <w:p w14:paraId="41D50480" w14:textId="77777777" w:rsidR="00AE331B" w:rsidRDefault="001A601E">
      <w:pPr>
        <w:pStyle w:val="1"/>
        <w:numPr>
          <w:ilvl w:val="0"/>
          <w:numId w:val="9"/>
        </w:numPr>
        <w:tabs>
          <w:tab w:val="left" w:pos="1181"/>
        </w:tabs>
        <w:spacing w:line="242" w:lineRule="auto"/>
        <w:ind w:right="1619" w:hanging="3141"/>
        <w:jc w:val="left"/>
      </w:pPr>
      <w:bookmarkStart w:id="7" w:name="_bookmark7"/>
      <w:bookmarkEnd w:id="7"/>
      <w:r>
        <w:t>МЕТОДИЧЕСКИЕ МАТЕРИАЛЫ, ОПРЕДЕЛЯЮЩИЕ ПРОЦЕДУРЫ ОЦЕНИВАНИЯ</w:t>
      </w:r>
    </w:p>
    <w:p w14:paraId="241A6F4E" w14:textId="77777777" w:rsidR="00AE331B" w:rsidRDefault="00AE331B">
      <w:pPr>
        <w:pStyle w:val="a3"/>
        <w:spacing w:before="5"/>
        <w:ind w:left="0"/>
        <w:rPr>
          <w:b/>
          <w:sz w:val="23"/>
        </w:rPr>
      </w:pPr>
    </w:p>
    <w:p w14:paraId="252CBDC8" w14:textId="77777777" w:rsidR="00AC50FD" w:rsidRDefault="00AC50FD" w:rsidP="00AC50FD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40796F35" w14:textId="77777777" w:rsidR="00AC50FD" w:rsidRDefault="00AC50FD" w:rsidP="00AC50FD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DAC1E05" w14:textId="77777777" w:rsidR="00AC50FD" w:rsidRDefault="00AC50FD" w:rsidP="00AC50FD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1F087086" w14:textId="77777777" w:rsidR="00AC50FD" w:rsidRDefault="00AC50FD" w:rsidP="00AC50FD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21D17BD4" w14:textId="77777777" w:rsidR="00AC50FD" w:rsidRDefault="00AC50FD" w:rsidP="00AC50FD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7C8841DD" w14:textId="77777777" w:rsidR="00AC50FD" w:rsidRDefault="00AC50FD" w:rsidP="00AC50FD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1253B0ED" w14:textId="77777777" w:rsidR="00AC50FD" w:rsidRDefault="00AC50FD" w:rsidP="00AC50FD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2FB72E78" w14:textId="77777777" w:rsidR="00AC50FD" w:rsidRDefault="00AC50FD" w:rsidP="00AC50FD">
      <w:pPr>
        <w:pStyle w:val="a3"/>
        <w:ind w:left="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17E782E" w14:textId="77777777" w:rsidR="00AC50FD" w:rsidRDefault="00AC50FD" w:rsidP="00AC50FD">
      <w:pPr>
        <w:pStyle w:val="a3"/>
        <w:spacing w:line="237" w:lineRule="auto"/>
        <w:ind w:left="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0BD5343C" w14:textId="77777777" w:rsidR="00AC50FD" w:rsidRDefault="00AC50FD" w:rsidP="00AC50FD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0D41AC21" w14:textId="77777777" w:rsidR="00AC50FD" w:rsidRDefault="00AC50FD" w:rsidP="00AC50FD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2B7528A9" w14:textId="77777777" w:rsidR="00AC50FD" w:rsidRDefault="00AC50FD" w:rsidP="00AC50FD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48A5977D" w14:textId="77777777" w:rsidR="00AC50FD" w:rsidRDefault="00AC50FD" w:rsidP="00AC50FD">
      <w:pPr>
        <w:pStyle w:val="a5"/>
        <w:numPr>
          <w:ilvl w:val="0"/>
          <w:numId w:val="15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13B163D0" w14:textId="77777777" w:rsidR="00AC50FD" w:rsidRDefault="00AC50FD" w:rsidP="00AC50FD">
      <w:pPr>
        <w:pStyle w:val="a5"/>
        <w:numPr>
          <w:ilvl w:val="0"/>
          <w:numId w:val="15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74EEE65" w14:textId="77777777" w:rsidR="00AC50FD" w:rsidRDefault="00AC50FD" w:rsidP="00AC50FD">
      <w:pPr>
        <w:pStyle w:val="a5"/>
        <w:numPr>
          <w:ilvl w:val="0"/>
          <w:numId w:val="15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4A1C4546" w14:textId="77777777" w:rsidR="00AC50FD" w:rsidRDefault="00AC50FD" w:rsidP="00AC50FD">
      <w:pPr>
        <w:pStyle w:val="a5"/>
        <w:numPr>
          <w:ilvl w:val="0"/>
          <w:numId w:val="15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399A6B31" w14:textId="77777777" w:rsidR="00AC50FD" w:rsidRDefault="00AC50FD" w:rsidP="00AC50FD">
      <w:pPr>
        <w:pStyle w:val="a5"/>
        <w:numPr>
          <w:ilvl w:val="0"/>
          <w:numId w:val="15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740F0BB1" w14:textId="77777777" w:rsidR="00AC50FD" w:rsidRDefault="00AC50FD" w:rsidP="00AC50FD">
      <w:pPr>
        <w:pStyle w:val="a5"/>
        <w:numPr>
          <w:ilvl w:val="0"/>
          <w:numId w:val="15"/>
        </w:numPr>
        <w:tabs>
          <w:tab w:val="left" w:pos="1294"/>
        </w:tabs>
        <w:spacing w:line="240" w:lineRule="auto"/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00407DCA" w14:textId="77777777" w:rsidR="00AC50FD" w:rsidRDefault="00AC50FD" w:rsidP="00AC50FD">
      <w:pPr>
        <w:pStyle w:val="a5"/>
        <w:numPr>
          <w:ilvl w:val="0"/>
          <w:numId w:val="1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52664DB" w14:textId="77777777" w:rsidR="00AC50FD" w:rsidRDefault="00AC50FD" w:rsidP="00AC50FD">
      <w:pPr>
        <w:pStyle w:val="a5"/>
        <w:numPr>
          <w:ilvl w:val="1"/>
          <w:numId w:val="14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6CF8016B" w14:textId="77777777" w:rsidR="00AC50FD" w:rsidRDefault="00AC50FD" w:rsidP="00AC50FD">
      <w:pPr>
        <w:pStyle w:val="a3"/>
        <w:ind w:left="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015B68A0" w14:textId="77777777" w:rsidR="00AE331B" w:rsidRDefault="00AC50FD" w:rsidP="00AC50FD">
      <w:pPr>
        <w:ind w:left="436" w:right="1114" w:firstLine="706"/>
        <w:jc w:val="both"/>
        <w:rPr>
          <w:sz w:val="26"/>
        </w:rPr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2AC97441" w14:textId="77777777" w:rsidR="00AE331B" w:rsidRDefault="00AE331B">
      <w:pPr>
        <w:pStyle w:val="a3"/>
        <w:spacing w:before="6"/>
        <w:ind w:left="0"/>
      </w:pPr>
    </w:p>
    <w:p w14:paraId="0D7DA8F3" w14:textId="77777777" w:rsidR="00AE331B" w:rsidRDefault="001A601E">
      <w:pPr>
        <w:pStyle w:val="1"/>
        <w:numPr>
          <w:ilvl w:val="0"/>
          <w:numId w:val="9"/>
        </w:numPr>
        <w:tabs>
          <w:tab w:val="left" w:pos="763"/>
        </w:tabs>
        <w:spacing w:line="237" w:lineRule="auto"/>
        <w:ind w:left="2539" w:right="1192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28C72E42" w14:textId="77777777" w:rsidR="00AE331B" w:rsidRDefault="00AE331B">
      <w:pPr>
        <w:pStyle w:val="a3"/>
        <w:spacing w:before="8"/>
        <w:ind w:left="0"/>
        <w:rPr>
          <w:b/>
          <w:sz w:val="23"/>
        </w:rPr>
      </w:pPr>
    </w:p>
    <w:p w14:paraId="7C46701A" w14:textId="77777777" w:rsidR="00AE331B" w:rsidRDefault="001A601E" w:rsidP="00AC50FD">
      <w:pPr>
        <w:pStyle w:val="a3"/>
        <w:ind w:left="0" w:firstLine="720"/>
        <w:jc w:val="both"/>
      </w:pPr>
      <w:r>
        <w:t>Адаптированные оценочные материалы содержатся в адаптированной ОПОП.</w:t>
      </w:r>
      <w:r w:rsidR="00AC50FD">
        <w:t xml:space="preserve"> </w:t>
      </w:r>
      <w:r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3547A100" w14:textId="77777777" w:rsidR="00AE331B" w:rsidRDefault="001A601E" w:rsidP="00AC50FD">
      <w:pPr>
        <w:pStyle w:val="a3"/>
        <w:ind w:left="0" w:firstLine="72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17F84F80" w14:textId="77777777" w:rsidR="00AE331B" w:rsidRDefault="001A601E">
      <w:pPr>
        <w:pStyle w:val="a3"/>
        <w:spacing w:before="1"/>
        <w:ind w:right="1119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</w:t>
      </w:r>
      <w:r>
        <w:rPr>
          <w:spacing w:val="-5"/>
        </w:rPr>
        <w:t xml:space="preserve"> </w:t>
      </w:r>
      <w:r>
        <w:t>форме.</w:t>
      </w:r>
      <w:r>
        <w:rPr>
          <w:spacing w:val="-8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3"/>
        </w:rPr>
        <w:t>слуха</w:t>
      </w:r>
      <w:r>
        <w:rPr>
          <w:spacing w:val="-7"/>
        </w:rPr>
        <w:t xml:space="preserve"> </w:t>
      </w:r>
      <w:r>
        <w:t>предусматривается</w:t>
      </w:r>
      <w:r>
        <w:rPr>
          <w:spacing w:val="-6"/>
        </w:rPr>
        <w:t xml:space="preserve"> </w:t>
      </w:r>
      <w:r>
        <w:t>возможность проведения текущего и промежуточного контроля в письменной</w:t>
      </w:r>
      <w:r>
        <w:rPr>
          <w:spacing w:val="-1"/>
        </w:rPr>
        <w:t xml:space="preserve"> </w:t>
      </w:r>
      <w:r>
        <w:t>форме.</w:t>
      </w:r>
    </w:p>
    <w:p w14:paraId="2C0E9474" w14:textId="77777777" w:rsidR="00AE331B" w:rsidRDefault="00AE331B">
      <w:pPr>
        <w:pStyle w:val="a3"/>
        <w:spacing w:before="5"/>
        <w:ind w:left="0"/>
      </w:pPr>
    </w:p>
    <w:p w14:paraId="4661ED66" w14:textId="77777777" w:rsidR="00AE331B" w:rsidRDefault="001A601E">
      <w:pPr>
        <w:pStyle w:val="a3"/>
        <w:spacing w:after="11" w:line="237" w:lineRule="auto"/>
        <w:ind w:right="1113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5"/>
        <w:gridCol w:w="1954"/>
        <w:gridCol w:w="6406"/>
      </w:tblGrid>
      <w:tr w:rsidR="00AE331B" w14:paraId="1D63A41C" w14:textId="77777777">
        <w:trPr>
          <w:trHeight w:val="556"/>
        </w:trPr>
        <w:tc>
          <w:tcPr>
            <w:tcW w:w="3539" w:type="dxa"/>
            <w:gridSpan w:val="2"/>
          </w:tcPr>
          <w:p w14:paraId="35DD31EE" w14:textId="77777777" w:rsidR="00AE331B" w:rsidRDefault="001A601E">
            <w:pPr>
              <w:pStyle w:val="TableParagraph"/>
              <w:spacing w:line="273" w:lineRule="exact"/>
              <w:ind w:left="315" w:right="313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</w:t>
            </w:r>
          </w:p>
          <w:p w14:paraId="01D14311" w14:textId="77777777" w:rsidR="00AE331B" w:rsidRDefault="001A601E">
            <w:pPr>
              <w:pStyle w:val="TableParagraph"/>
              <w:spacing w:before="2" w:line="261" w:lineRule="exact"/>
              <w:ind w:left="312" w:right="313"/>
              <w:jc w:val="center"/>
              <w:rPr>
                <w:sz w:val="24"/>
              </w:rPr>
            </w:pPr>
            <w:r>
              <w:rPr>
                <w:sz w:val="24"/>
              </w:rPr>
              <w:t>нозологиям</w:t>
            </w:r>
          </w:p>
        </w:tc>
        <w:tc>
          <w:tcPr>
            <w:tcW w:w="6406" w:type="dxa"/>
          </w:tcPr>
          <w:p w14:paraId="5406A137" w14:textId="77777777" w:rsidR="00AE331B" w:rsidRDefault="001A601E">
            <w:pPr>
              <w:pStyle w:val="TableParagraph"/>
              <w:spacing w:line="273" w:lineRule="exact"/>
              <w:ind w:left="2293" w:right="2218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AE331B" w14:paraId="24076E33" w14:textId="77777777">
        <w:trPr>
          <w:trHeight w:val="1665"/>
        </w:trPr>
        <w:tc>
          <w:tcPr>
            <w:tcW w:w="1585" w:type="dxa"/>
            <w:vMerge w:val="restart"/>
          </w:tcPr>
          <w:p w14:paraId="129B8A96" w14:textId="77777777" w:rsidR="00AE331B" w:rsidRDefault="001A601E">
            <w:pPr>
              <w:pStyle w:val="TableParagraph"/>
              <w:spacing w:before="1"/>
              <w:ind w:left="105" w:right="164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742049BF" w14:textId="77777777" w:rsidR="00AE331B" w:rsidRDefault="001A601E">
            <w:pPr>
              <w:pStyle w:val="TableParagraph"/>
              <w:spacing w:before="1"/>
              <w:ind w:left="110" w:right="466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15BA1981" w14:textId="77777777" w:rsidR="00AE331B" w:rsidRDefault="001A601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6" w:type="dxa"/>
            <w:vMerge w:val="restart"/>
          </w:tcPr>
          <w:p w14:paraId="1F7119BF" w14:textId="77777777" w:rsidR="00AE331B" w:rsidRDefault="001A601E">
            <w:pPr>
              <w:pStyle w:val="TableParagraph"/>
              <w:tabs>
                <w:tab w:val="left" w:pos="4156"/>
              </w:tabs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Аудиально-кинестетические,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осязания.</w:t>
            </w:r>
          </w:p>
          <w:p w14:paraId="50F56A7C" w14:textId="77777777" w:rsidR="00AE331B" w:rsidRDefault="001A601E">
            <w:pPr>
              <w:pStyle w:val="TableParagraph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7202F66E" w14:textId="77777777" w:rsidR="00AE331B" w:rsidRDefault="001A601E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осязания;</w:t>
            </w:r>
          </w:p>
          <w:p w14:paraId="76B4BC90" w14:textId="77777777" w:rsidR="00AE331B" w:rsidRDefault="001A601E">
            <w:pPr>
              <w:pStyle w:val="TableParagraph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0EB2E204" w14:textId="77777777" w:rsidR="00AE331B" w:rsidRDefault="001A601E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7F95771C" w14:textId="77777777" w:rsidR="00AE331B" w:rsidRDefault="001A601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AE331B" w14:paraId="0D754598" w14:textId="77777777">
        <w:trPr>
          <w:trHeight w:val="2751"/>
        </w:trPr>
        <w:tc>
          <w:tcPr>
            <w:tcW w:w="1585" w:type="dxa"/>
            <w:vMerge/>
            <w:tcBorders>
              <w:top w:val="nil"/>
            </w:tcBorders>
          </w:tcPr>
          <w:p w14:paraId="4C1B6C46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31599C9" w14:textId="77777777" w:rsidR="00AE331B" w:rsidRDefault="001A601E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7EB9A47C" w14:textId="77777777" w:rsidR="00AE331B" w:rsidRDefault="001A601E">
            <w:pPr>
              <w:pStyle w:val="TableParagraph"/>
              <w:spacing w:before="2" w:line="237" w:lineRule="auto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32E81B8A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C50FD" w14:paraId="5B3E1707" w14:textId="77777777">
        <w:trPr>
          <w:trHeight w:val="1660"/>
        </w:trPr>
        <w:tc>
          <w:tcPr>
            <w:tcW w:w="1585" w:type="dxa"/>
            <w:vMerge w:val="restart"/>
          </w:tcPr>
          <w:p w14:paraId="66FB7E21" w14:textId="77777777" w:rsidR="00AC50FD" w:rsidRDefault="00AC50FD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922B4BE" w14:textId="77777777" w:rsidR="00AC50FD" w:rsidRDefault="00AC50FD">
            <w:pPr>
              <w:pStyle w:val="TableParagraph"/>
              <w:spacing w:before="4" w:line="237" w:lineRule="auto"/>
              <w:ind w:left="105" w:right="164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237CC76C" w14:textId="77777777" w:rsidR="00AC50FD" w:rsidRDefault="00AC50FD">
            <w:pPr>
              <w:pStyle w:val="TableParagraph"/>
              <w:ind w:left="110" w:right="451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</w:t>
            </w:r>
          </w:p>
          <w:p w14:paraId="04FB5161" w14:textId="77777777" w:rsidR="00AC50FD" w:rsidRDefault="00AC50FD">
            <w:pPr>
              <w:pStyle w:val="TableParagraph"/>
              <w:spacing w:line="278" w:lineRule="exact"/>
              <w:ind w:left="110" w:right="417"/>
              <w:rPr>
                <w:sz w:val="24"/>
              </w:rPr>
            </w:pPr>
            <w:r>
              <w:rPr>
                <w:sz w:val="24"/>
              </w:rPr>
              <w:t>зрительно- осязательный</w:t>
            </w:r>
          </w:p>
        </w:tc>
        <w:tc>
          <w:tcPr>
            <w:tcW w:w="6406" w:type="dxa"/>
            <w:vMerge w:val="restart"/>
          </w:tcPr>
          <w:p w14:paraId="386DB33B" w14:textId="77777777" w:rsidR="00AC50FD" w:rsidRDefault="00AC50FD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осязания.</w:t>
            </w:r>
          </w:p>
          <w:p w14:paraId="6381B2BA" w14:textId="77777777" w:rsidR="00AC50FD" w:rsidRDefault="00AC50FD">
            <w:pPr>
              <w:pStyle w:val="TableParagraph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01B270AD" w14:textId="77777777" w:rsidR="00AC50FD" w:rsidRDefault="00AC50FD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5994DED" w14:textId="77777777" w:rsidR="00AC50FD" w:rsidRDefault="00AC50FD">
            <w:pPr>
              <w:pStyle w:val="TableParagraph"/>
              <w:tabs>
                <w:tab w:val="left" w:pos="4156"/>
              </w:tabs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аудиально-кинестетические,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осязания;</w:t>
            </w:r>
          </w:p>
          <w:p w14:paraId="554F55F7" w14:textId="77777777" w:rsidR="00AC50FD" w:rsidRDefault="00AC50FD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5FA1BF8B" w14:textId="77777777" w:rsidR="00AC50FD" w:rsidRDefault="00AC50FD" w:rsidP="00971D7F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AC50FD" w14:paraId="3DAC30EE" w14:textId="77777777" w:rsidTr="00971D7F">
        <w:trPr>
          <w:trHeight w:val="2783"/>
        </w:trPr>
        <w:tc>
          <w:tcPr>
            <w:tcW w:w="1585" w:type="dxa"/>
            <w:vMerge/>
            <w:tcBorders>
              <w:bottom w:val="single" w:sz="4" w:space="0" w:color="000000"/>
            </w:tcBorders>
          </w:tcPr>
          <w:p w14:paraId="78065815" w14:textId="77777777" w:rsidR="00AC50FD" w:rsidRDefault="00AC50F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266E1717" w14:textId="77777777" w:rsidR="00AC50FD" w:rsidRDefault="00AC50FD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687891C3" w14:textId="77777777" w:rsidR="00AC50FD" w:rsidRDefault="00AC50F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747CDFD2" w14:textId="77777777" w:rsidR="00AC50FD" w:rsidRDefault="00AC50F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</w:t>
            </w:r>
          </w:p>
          <w:p w14:paraId="75A37066" w14:textId="77777777" w:rsidR="00AC50FD" w:rsidRDefault="00AC50FD" w:rsidP="001F5AEF">
            <w:pPr>
              <w:pStyle w:val="TableParagraph"/>
              <w:spacing w:before="1"/>
              <w:ind w:left="110" w:right="466"/>
              <w:rPr>
                <w:sz w:val="24"/>
              </w:rPr>
            </w:pPr>
            <w:r>
              <w:rPr>
                <w:sz w:val="24"/>
              </w:rPr>
              <w:t>восприятия информации: Зрительно- осязательно- слуховой</w:t>
            </w:r>
          </w:p>
        </w:tc>
        <w:tc>
          <w:tcPr>
            <w:tcW w:w="6406" w:type="dxa"/>
            <w:vMerge/>
            <w:tcBorders>
              <w:bottom w:val="single" w:sz="4" w:space="0" w:color="000000"/>
            </w:tcBorders>
          </w:tcPr>
          <w:p w14:paraId="1A1BF5AA" w14:textId="77777777" w:rsidR="00AC50FD" w:rsidRDefault="00AC50FD" w:rsidP="00971D7F">
            <w:pPr>
              <w:pStyle w:val="TableParagraph"/>
              <w:spacing w:before="1" w:line="261" w:lineRule="exact"/>
              <w:ind w:left="110"/>
              <w:rPr>
                <w:sz w:val="2"/>
                <w:szCs w:val="2"/>
              </w:rPr>
            </w:pPr>
          </w:p>
        </w:tc>
      </w:tr>
      <w:tr w:rsidR="00AE331B" w14:paraId="41CF3773" w14:textId="77777777">
        <w:trPr>
          <w:trHeight w:val="276"/>
        </w:trPr>
        <w:tc>
          <w:tcPr>
            <w:tcW w:w="1585" w:type="dxa"/>
            <w:tcBorders>
              <w:bottom w:val="nil"/>
            </w:tcBorders>
          </w:tcPr>
          <w:p w14:paraId="11DE00D1" w14:textId="77777777" w:rsidR="00AE331B" w:rsidRDefault="001A601E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0CD20A0D" w14:textId="77777777" w:rsidR="00AE331B" w:rsidRDefault="001A601E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</w:t>
            </w:r>
          </w:p>
        </w:tc>
        <w:tc>
          <w:tcPr>
            <w:tcW w:w="6406" w:type="dxa"/>
            <w:vMerge w:val="restart"/>
          </w:tcPr>
          <w:p w14:paraId="70D84A12" w14:textId="77777777" w:rsidR="00AE331B" w:rsidRDefault="001A601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before="3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визуально-кинестетические;</w:t>
            </w:r>
          </w:p>
          <w:p w14:paraId="349E7AF8" w14:textId="77777777" w:rsidR="00AE331B" w:rsidRDefault="001A601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аудио-визуальные;</w:t>
            </w:r>
          </w:p>
          <w:p w14:paraId="3EE03B42" w14:textId="77777777" w:rsidR="00AE331B" w:rsidRDefault="001A601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аудиально-кинестетические;</w:t>
            </w:r>
          </w:p>
          <w:p w14:paraId="3B4E3189" w14:textId="77777777" w:rsidR="00AE331B" w:rsidRDefault="001A601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аудио-визуально-кинестетические.</w:t>
            </w:r>
          </w:p>
        </w:tc>
      </w:tr>
      <w:tr w:rsidR="00AE331B" w14:paraId="05DD659A" w14:textId="77777777">
        <w:trPr>
          <w:trHeight w:val="266"/>
        </w:trPr>
        <w:tc>
          <w:tcPr>
            <w:tcW w:w="1585" w:type="dxa"/>
            <w:tcBorders>
              <w:top w:val="nil"/>
              <w:bottom w:val="nil"/>
            </w:tcBorders>
          </w:tcPr>
          <w:p w14:paraId="458F1915" w14:textId="77777777" w:rsidR="00AE331B" w:rsidRDefault="001A601E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нарушениям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DC22075" w14:textId="77777777" w:rsidR="00AE331B" w:rsidRDefault="001A601E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восприятия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3B63FC93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73B8A0AD" w14:textId="77777777">
        <w:trPr>
          <w:trHeight w:val="266"/>
        </w:trPr>
        <w:tc>
          <w:tcPr>
            <w:tcW w:w="1585" w:type="dxa"/>
            <w:tcBorders>
              <w:top w:val="nil"/>
              <w:bottom w:val="nil"/>
            </w:tcBorders>
          </w:tcPr>
          <w:p w14:paraId="198F8264" w14:textId="77777777" w:rsidR="00AE331B" w:rsidRDefault="001A601E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 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189E7B5" w14:textId="77777777" w:rsidR="00AE331B" w:rsidRDefault="001A601E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информации: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128AD922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3A03390A" w14:textId="77777777">
        <w:trPr>
          <w:trHeight w:val="266"/>
        </w:trPr>
        <w:tc>
          <w:tcPr>
            <w:tcW w:w="1585" w:type="dxa"/>
            <w:tcBorders>
              <w:top w:val="nil"/>
              <w:bottom w:val="nil"/>
            </w:tcBorders>
          </w:tcPr>
          <w:p w14:paraId="0CF8F6F3" w14:textId="77777777" w:rsidR="00AE331B" w:rsidRDefault="001A601E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двигательног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626838C" w14:textId="77777777" w:rsidR="00AE331B" w:rsidRDefault="001A601E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зрительно-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4E915F56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61D4FE28" w14:textId="77777777">
        <w:trPr>
          <w:trHeight w:val="266"/>
        </w:trPr>
        <w:tc>
          <w:tcPr>
            <w:tcW w:w="1585" w:type="dxa"/>
            <w:tcBorders>
              <w:top w:val="nil"/>
              <w:bottom w:val="nil"/>
            </w:tcBorders>
          </w:tcPr>
          <w:p w14:paraId="28B00376" w14:textId="77777777" w:rsidR="00AE331B" w:rsidRDefault="001A601E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3817CA5" w14:textId="77777777" w:rsidR="00AE331B" w:rsidRDefault="001A601E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осязательно-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199770F4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085868A4" w14:textId="77777777">
        <w:trPr>
          <w:trHeight w:val="274"/>
        </w:trPr>
        <w:tc>
          <w:tcPr>
            <w:tcW w:w="1585" w:type="dxa"/>
            <w:tcBorders>
              <w:top w:val="nil"/>
            </w:tcBorders>
          </w:tcPr>
          <w:p w14:paraId="4327233E" w14:textId="77777777" w:rsidR="00AE331B" w:rsidRDefault="00AE331B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4F7FCBC7" w14:textId="77777777" w:rsidR="00AE331B" w:rsidRDefault="001A601E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74B96B5B" w14:textId="77777777" w:rsidR="00AE331B" w:rsidRDefault="00AE331B">
            <w:pPr>
              <w:rPr>
                <w:sz w:val="2"/>
                <w:szCs w:val="2"/>
              </w:rPr>
            </w:pPr>
          </w:p>
        </w:tc>
      </w:tr>
    </w:tbl>
    <w:p w14:paraId="42B30251" w14:textId="77777777" w:rsidR="00AE331B" w:rsidRDefault="00AE331B">
      <w:pPr>
        <w:pStyle w:val="a3"/>
        <w:spacing w:before="2"/>
        <w:ind w:left="0"/>
        <w:rPr>
          <w:sz w:val="17"/>
        </w:rPr>
      </w:pPr>
    </w:p>
    <w:p w14:paraId="686CB3BE" w14:textId="77777777" w:rsidR="00AE331B" w:rsidRDefault="001A601E">
      <w:pPr>
        <w:pStyle w:val="a3"/>
        <w:spacing w:before="90"/>
        <w:ind w:left="1147"/>
      </w:pPr>
      <w:r>
        <w:t>Таблица 7.2. – Способы адаптации образовательных ресурсов.</w:t>
      </w:r>
    </w:p>
    <w:p w14:paraId="2D386374" w14:textId="77777777" w:rsidR="00AE331B" w:rsidRDefault="001A601E">
      <w:pPr>
        <w:pStyle w:val="a3"/>
        <w:spacing w:before="17"/>
        <w:ind w:left="566"/>
      </w:pPr>
      <w:r>
        <w:t>Условные обозначения:</w:t>
      </w:r>
    </w:p>
    <w:p w14:paraId="674C3467" w14:textId="77777777" w:rsidR="00AE331B" w:rsidRDefault="001A601E">
      <w:pPr>
        <w:pStyle w:val="a3"/>
        <w:spacing w:before="3" w:line="275" w:lineRule="exact"/>
        <w:ind w:left="56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71833665" w14:textId="77777777" w:rsidR="00AE331B" w:rsidRDefault="001A601E">
      <w:pPr>
        <w:pStyle w:val="a3"/>
        <w:ind w:left="566" w:right="1719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</w:t>
      </w:r>
      <w:r>
        <w:rPr>
          <w:spacing w:val="-8"/>
        </w:rPr>
        <w:t xml:space="preserve"> </w:t>
      </w:r>
      <w:r>
        <w:t>средств;</w:t>
      </w:r>
    </w:p>
    <w:p w14:paraId="51CABEDF" w14:textId="77777777" w:rsidR="00AE331B" w:rsidRDefault="001A601E">
      <w:pPr>
        <w:pStyle w:val="a3"/>
        <w:spacing w:before="1" w:after="6"/>
        <w:ind w:left="566"/>
      </w:pPr>
      <w:r>
        <w:t>«АЭ»— альтернативный эквивалент используемого</w:t>
      </w:r>
      <w:r>
        <w:rPr>
          <w:spacing w:val="-30"/>
        </w:rPr>
        <w:t xml:space="preserve"> </w:t>
      </w:r>
      <w:r>
        <w:t>ресурса</w:t>
      </w:r>
    </w:p>
    <w:p w14:paraId="6A09465A" w14:textId="77777777" w:rsidR="00AC50FD" w:rsidRDefault="00AC50FD">
      <w:pPr>
        <w:pStyle w:val="a3"/>
        <w:spacing w:before="1" w:after="6"/>
        <w:ind w:left="566"/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AE331B" w14:paraId="4EA135B1" w14:textId="77777777">
        <w:trPr>
          <w:trHeight w:val="278"/>
        </w:trPr>
        <w:tc>
          <w:tcPr>
            <w:tcW w:w="2555" w:type="dxa"/>
            <w:gridSpan w:val="2"/>
            <w:vMerge w:val="restart"/>
          </w:tcPr>
          <w:p w14:paraId="00DCE6A2" w14:textId="77777777" w:rsidR="00AE331B" w:rsidRDefault="001A601E">
            <w:pPr>
              <w:pStyle w:val="TableParagraph"/>
              <w:ind w:left="485" w:right="464" w:hanging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35887299" w14:textId="77777777" w:rsidR="00AE331B" w:rsidRDefault="001A601E">
            <w:pPr>
              <w:pStyle w:val="TableParagraph"/>
              <w:spacing w:line="258" w:lineRule="exact"/>
              <w:ind w:left="2140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AE331B" w14:paraId="22BBFEEE" w14:textId="77777777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1995B200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</w:tcPr>
          <w:p w14:paraId="1EDA76A7" w14:textId="77777777" w:rsidR="00AE331B" w:rsidRDefault="001A601E">
            <w:pPr>
              <w:pStyle w:val="TableParagraph"/>
              <w:spacing w:line="253" w:lineRule="exact"/>
              <w:ind w:left="2142" w:right="2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3E06B78A" w14:textId="77777777" w:rsidR="00AE331B" w:rsidRDefault="001A601E">
            <w:pPr>
              <w:pStyle w:val="TableParagraph"/>
              <w:spacing w:line="273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AE331B" w14:paraId="74C341F0" w14:textId="77777777">
        <w:trPr>
          <w:trHeight w:val="138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12FA31D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3B916148" w14:textId="77777777" w:rsidR="00AE331B" w:rsidRDefault="001A601E">
            <w:pPr>
              <w:pStyle w:val="TableParagraph"/>
              <w:spacing w:before="3" w:line="237" w:lineRule="auto"/>
              <w:ind w:left="643" w:right="8" w:hanging="605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мультимеди а</w:t>
            </w:r>
          </w:p>
        </w:tc>
        <w:tc>
          <w:tcPr>
            <w:tcW w:w="1676" w:type="dxa"/>
          </w:tcPr>
          <w:p w14:paraId="534DE783" w14:textId="77777777" w:rsidR="00AE331B" w:rsidRDefault="001A601E">
            <w:pPr>
              <w:pStyle w:val="TableParagraph"/>
              <w:spacing w:before="1"/>
              <w:ind w:left="119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6EB77D0E" w14:textId="77777777" w:rsidR="00AE331B" w:rsidRDefault="001A601E">
            <w:pPr>
              <w:pStyle w:val="TableParagraph"/>
              <w:spacing w:before="1"/>
              <w:ind w:left="252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2" w:type="dxa"/>
          </w:tcPr>
          <w:p w14:paraId="10457494" w14:textId="77777777" w:rsidR="00AE331B" w:rsidRDefault="001A601E">
            <w:pPr>
              <w:pStyle w:val="TableParagraph"/>
              <w:spacing w:before="1"/>
              <w:ind w:left="61" w:right="58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53961A38" w14:textId="77777777" w:rsidR="00AE331B" w:rsidRDefault="001A601E">
            <w:pPr>
              <w:pStyle w:val="TableParagraph"/>
              <w:spacing w:before="1" w:line="257" w:lineRule="exact"/>
              <w:ind w:left="210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4078C8FC" w14:textId="77777777" w:rsidR="00AE331B" w:rsidRDefault="00AE331B">
            <w:pPr>
              <w:rPr>
                <w:sz w:val="2"/>
                <w:szCs w:val="2"/>
              </w:rPr>
            </w:pPr>
          </w:p>
        </w:tc>
      </w:tr>
      <w:tr w:rsidR="00AE331B" w14:paraId="1113142B" w14:textId="77777777">
        <w:trPr>
          <w:trHeight w:val="2486"/>
        </w:trPr>
        <w:tc>
          <w:tcPr>
            <w:tcW w:w="1268" w:type="dxa"/>
            <w:vMerge w:val="restart"/>
          </w:tcPr>
          <w:p w14:paraId="01C57E97" w14:textId="77777777" w:rsidR="00AE331B" w:rsidRDefault="001A601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109617A3" w14:textId="77777777" w:rsidR="00AE331B" w:rsidRDefault="001A601E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287" w:type="dxa"/>
          </w:tcPr>
          <w:p w14:paraId="69158535" w14:textId="77777777" w:rsidR="00AE331B" w:rsidRDefault="001A601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407" w:type="dxa"/>
          </w:tcPr>
          <w:p w14:paraId="79A42D8C" w14:textId="77777777" w:rsidR="00AE331B" w:rsidRDefault="001A601E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2A745842" w14:textId="77777777" w:rsidR="00AE331B" w:rsidRDefault="001A601E">
            <w:pPr>
              <w:pStyle w:val="TableParagraph"/>
              <w:spacing w:line="268" w:lineRule="exact"/>
              <w:ind w:left="106" w:right="107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C6AB451" w14:textId="77777777" w:rsidR="00AE331B" w:rsidRDefault="001A601E">
            <w:pPr>
              <w:pStyle w:val="TableParagraph"/>
              <w:spacing w:before="2"/>
              <w:ind w:left="119" w:right="111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3494672F" w14:textId="77777777" w:rsidR="00AE331B" w:rsidRDefault="001A601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3C475529" w14:textId="77777777" w:rsidR="00AE331B" w:rsidRDefault="001A601E">
            <w:pPr>
              <w:pStyle w:val="TableParagraph"/>
              <w:spacing w:line="268" w:lineRule="exact"/>
              <w:ind w:left="199" w:right="2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79ACCA1" w14:textId="77777777" w:rsidR="00AE331B" w:rsidRDefault="001A601E">
            <w:pPr>
              <w:pStyle w:val="TableParagraph"/>
              <w:spacing w:before="2"/>
              <w:ind w:left="210" w:right="210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28A901F3" w14:textId="77777777" w:rsidR="00AE331B" w:rsidRDefault="001A601E">
            <w:pPr>
              <w:pStyle w:val="TableParagraph"/>
              <w:spacing w:line="268" w:lineRule="exact"/>
              <w:ind w:left="167" w:right="17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6BC895C" w14:textId="77777777" w:rsidR="00AE331B" w:rsidRDefault="001A601E">
            <w:pPr>
              <w:pStyle w:val="TableParagraph"/>
              <w:spacing w:before="2"/>
              <w:ind w:left="55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 шрифтом</w:t>
            </w:r>
          </w:p>
          <w:p w14:paraId="39EE9691" w14:textId="77777777" w:rsidR="00AE331B" w:rsidRDefault="001A601E">
            <w:pPr>
              <w:pStyle w:val="TableParagraph"/>
              <w:spacing w:line="265" w:lineRule="exact"/>
              <w:ind w:left="171" w:right="170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AE331B" w14:paraId="012438D6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3F960C8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3102A41C" w14:textId="77777777" w:rsidR="00AE331B" w:rsidRDefault="001A601E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Слабовидя</w:t>
            </w:r>
          </w:p>
          <w:p w14:paraId="4D5E9CA3" w14:textId="77777777" w:rsidR="00AE331B" w:rsidRDefault="001A601E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407" w:type="dxa"/>
          </w:tcPr>
          <w:p w14:paraId="41AC0A95" w14:textId="77777777" w:rsidR="00AE331B" w:rsidRDefault="001A601E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001EC927" w14:textId="77777777" w:rsidR="00AE331B" w:rsidRDefault="001A601E">
            <w:pPr>
              <w:pStyle w:val="TableParagraph"/>
              <w:spacing w:line="268" w:lineRule="exact"/>
              <w:ind w:left="101" w:right="10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38179A89" w14:textId="77777777" w:rsidR="00AE331B" w:rsidRDefault="001A601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7C904A8A" w14:textId="77777777" w:rsidR="00AE331B" w:rsidRDefault="001A601E">
            <w:pPr>
              <w:pStyle w:val="TableParagraph"/>
              <w:spacing w:line="268" w:lineRule="exact"/>
              <w:ind w:left="201" w:right="2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46889761" w14:textId="77777777" w:rsidR="00AE331B" w:rsidRDefault="001A601E">
            <w:pPr>
              <w:pStyle w:val="TableParagraph"/>
              <w:spacing w:line="268" w:lineRule="exact"/>
              <w:ind w:left="160" w:right="17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AE331B" w14:paraId="5CCCC0C0" w14:textId="77777777">
        <w:trPr>
          <w:trHeight w:val="1653"/>
        </w:trPr>
        <w:tc>
          <w:tcPr>
            <w:tcW w:w="1268" w:type="dxa"/>
            <w:vMerge w:val="restart"/>
          </w:tcPr>
          <w:p w14:paraId="65A51FFD" w14:textId="77777777" w:rsidR="00AE331B" w:rsidRDefault="001A601E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AC91A3C" w14:textId="77777777" w:rsidR="00AE331B" w:rsidRDefault="001A601E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14:paraId="60002F42" w14:textId="77777777" w:rsidR="00AE331B" w:rsidRDefault="001A601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407" w:type="dxa"/>
            <w:tcBorders>
              <w:bottom w:val="single" w:sz="6" w:space="0" w:color="000000"/>
            </w:tcBorders>
          </w:tcPr>
          <w:p w14:paraId="0221F16A" w14:textId="77777777" w:rsidR="00AE331B" w:rsidRDefault="001A601E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  <w:tcBorders>
              <w:bottom w:val="single" w:sz="6" w:space="0" w:color="000000"/>
            </w:tcBorders>
          </w:tcPr>
          <w:p w14:paraId="6B371B57" w14:textId="77777777" w:rsidR="00AE331B" w:rsidRDefault="001A601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  <w:tcBorders>
              <w:bottom w:val="single" w:sz="6" w:space="0" w:color="000000"/>
            </w:tcBorders>
          </w:tcPr>
          <w:p w14:paraId="3C20BC6A" w14:textId="77777777" w:rsidR="00AE331B" w:rsidRDefault="001A601E">
            <w:pPr>
              <w:pStyle w:val="TableParagraph"/>
              <w:spacing w:line="267" w:lineRule="exact"/>
              <w:ind w:left="243" w:right="23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EE8F6F6" w14:textId="77777777" w:rsidR="00AE331B" w:rsidRDefault="001A601E">
            <w:pPr>
              <w:pStyle w:val="TableParagraph"/>
              <w:ind w:left="8" w:right="-11"/>
              <w:rPr>
                <w:sz w:val="24"/>
              </w:rPr>
            </w:pPr>
            <w:r>
              <w:rPr>
                <w:sz w:val="24"/>
              </w:rPr>
              <w:t>(например, текстовое описание,</w:t>
            </w:r>
          </w:p>
          <w:p w14:paraId="5A572E02" w14:textId="77777777" w:rsidR="00AE331B" w:rsidRDefault="001A601E">
            <w:pPr>
              <w:pStyle w:val="TableParagraph"/>
              <w:spacing w:line="274" w:lineRule="exact"/>
              <w:ind w:left="8" w:right="300"/>
              <w:rPr>
                <w:sz w:val="24"/>
              </w:rPr>
            </w:pPr>
            <w:r>
              <w:rPr>
                <w:sz w:val="24"/>
              </w:rPr>
              <w:t>гипер- ссылки)</w:t>
            </w: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5D8CD91E" w14:textId="77777777" w:rsidR="00AE331B" w:rsidRDefault="001A601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F723E4B" w14:textId="77777777" w:rsidR="00AE331B" w:rsidRDefault="001A601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331B" w14:paraId="7F31736A" w14:textId="77777777">
        <w:trPr>
          <w:trHeight w:val="549"/>
        </w:trPr>
        <w:tc>
          <w:tcPr>
            <w:tcW w:w="1268" w:type="dxa"/>
            <w:vMerge/>
            <w:tcBorders>
              <w:top w:val="nil"/>
            </w:tcBorders>
          </w:tcPr>
          <w:p w14:paraId="360B692E" w14:textId="77777777" w:rsidR="00AE331B" w:rsidRDefault="00AE331B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14:paraId="6ECEE4F9" w14:textId="77777777" w:rsidR="00AE331B" w:rsidRDefault="001A601E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Слабослыш</w:t>
            </w:r>
          </w:p>
          <w:p w14:paraId="12330771" w14:textId="77777777" w:rsidR="00AE331B" w:rsidRDefault="001A601E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ащие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14:paraId="4AB12B94" w14:textId="77777777" w:rsidR="00AE331B" w:rsidRDefault="001A601E">
            <w:pPr>
              <w:pStyle w:val="TableParagraph"/>
              <w:spacing w:line="265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  <w:tcBorders>
              <w:top w:val="single" w:sz="6" w:space="0" w:color="000000"/>
            </w:tcBorders>
          </w:tcPr>
          <w:p w14:paraId="09E1A915" w14:textId="77777777" w:rsidR="00AE331B" w:rsidRDefault="001A601E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  <w:tcBorders>
              <w:top w:val="single" w:sz="6" w:space="0" w:color="000000"/>
            </w:tcBorders>
          </w:tcPr>
          <w:p w14:paraId="312035B7" w14:textId="77777777" w:rsidR="00AE331B" w:rsidRDefault="001A601E">
            <w:pPr>
              <w:pStyle w:val="TableParagraph"/>
              <w:spacing w:line="265" w:lineRule="exact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3BB971F7" w14:textId="77777777" w:rsidR="00AE331B" w:rsidRDefault="001A601E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455EB51" w14:textId="77777777" w:rsidR="00AE331B" w:rsidRDefault="001A601E">
            <w:pPr>
              <w:pStyle w:val="TableParagraph"/>
              <w:spacing w:line="265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331B" w14:paraId="44C94AE0" w14:textId="77777777">
        <w:trPr>
          <w:trHeight w:val="551"/>
        </w:trPr>
        <w:tc>
          <w:tcPr>
            <w:tcW w:w="2555" w:type="dxa"/>
            <w:gridSpan w:val="2"/>
          </w:tcPr>
          <w:p w14:paraId="2725A66A" w14:textId="77777777" w:rsidR="00AE331B" w:rsidRDefault="001A601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6A6E028D" w14:textId="77777777" w:rsidR="00AE331B" w:rsidRDefault="001A601E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407" w:type="dxa"/>
          </w:tcPr>
          <w:p w14:paraId="1964D775" w14:textId="77777777" w:rsidR="00AE331B" w:rsidRDefault="001A601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6" w:type="dxa"/>
          </w:tcPr>
          <w:p w14:paraId="4CAA5D20" w14:textId="77777777" w:rsidR="00AE331B" w:rsidRDefault="001A601E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3EC36240" w14:textId="77777777" w:rsidR="00AE331B" w:rsidRDefault="001A601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689D11FB" w14:textId="77777777" w:rsidR="00AE331B" w:rsidRDefault="001A601E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6CC7B720" w14:textId="77777777" w:rsidR="00AE331B" w:rsidRDefault="001A601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794A3DC7" w14:textId="77777777" w:rsidR="00AC50FD" w:rsidRDefault="00AC50FD">
      <w:pPr>
        <w:pStyle w:val="a3"/>
        <w:spacing w:before="70" w:after="3" w:line="242" w:lineRule="auto"/>
        <w:ind w:right="1120" w:firstLine="710"/>
        <w:jc w:val="both"/>
      </w:pPr>
    </w:p>
    <w:p w14:paraId="3030E34B" w14:textId="77777777" w:rsidR="00AE331B" w:rsidRDefault="001A601E">
      <w:pPr>
        <w:pStyle w:val="a3"/>
        <w:spacing w:before="70" w:after="3" w:line="242" w:lineRule="auto"/>
        <w:ind w:right="1120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1"/>
      </w:tblGrid>
      <w:tr w:rsidR="00AE331B" w14:paraId="20012B97" w14:textId="77777777">
        <w:trPr>
          <w:trHeight w:val="907"/>
        </w:trPr>
        <w:tc>
          <w:tcPr>
            <w:tcW w:w="1839" w:type="dxa"/>
          </w:tcPr>
          <w:p w14:paraId="5E8C9294" w14:textId="77777777" w:rsidR="00AE331B" w:rsidRDefault="001A601E">
            <w:pPr>
              <w:pStyle w:val="TableParagraph"/>
              <w:spacing w:before="54"/>
              <w:ind w:left="86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1" w:type="dxa"/>
          </w:tcPr>
          <w:p w14:paraId="51E02BE7" w14:textId="77777777" w:rsidR="00AE331B" w:rsidRDefault="001A601E">
            <w:pPr>
              <w:pStyle w:val="TableParagraph"/>
              <w:spacing w:before="54"/>
              <w:ind w:left="1322" w:right="1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AE331B" w14:paraId="23FD2699" w14:textId="77777777">
        <w:trPr>
          <w:trHeight w:val="1708"/>
        </w:trPr>
        <w:tc>
          <w:tcPr>
            <w:tcW w:w="1839" w:type="dxa"/>
          </w:tcPr>
          <w:p w14:paraId="67F1FE32" w14:textId="77777777" w:rsidR="00AE331B" w:rsidRDefault="001A601E">
            <w:pPr>
              <w:pStyle w:val="TableParagraph"/>
              <w:spacing w:before="44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1" w:type="dxa"/>
          </w:tcPr>
          <w:p w14:paraId="49B1A2CC" w14:textId="77777777" w:rsidR="00AE331B" w:rsidRDefault="001A601E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4" w:line="242" w:lineRule="auto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собеседования, устные коллоквиумы 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3EBF55C2" w14:textId="77777777" w:rsidR="00AE331B" w:rsidRDefault="001A601E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 -</w:t>
            </w:r>
          </w:p>
          <w:p w14:paraId="4D49D1A9" w14:textId="77777777" w:rsidR="00AE331B" w:rsidRDefault="001A601E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AE331B" w14:paraId="48A26E1D" w14:textId="77777777">
        <w:trPr>
          <w:trHeight w:val="1709"/>
        </w:trPr>
        <w:tc>
          <w:tcPr>
            <w:tcW w:w="1839" w:type="dxa"/>
          </w:tcPr>
          <w:p w14:paraId="41BE8C21" w14:textId="77777777" w:rsidR="00AE331B" w:rsidRDefault="001A601E">
            <w:pPr>
              <w:pStyle w:val="TableParagraph"/>
              <w:spacing w:before="44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1" w:type="dxa"/>
          </w:tcPr>
          <w:p w14:paraId="4612B1F1" w14:textId="77777777" w:rsidR="00AE331B" w:rsidRDefault="001A601E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4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5641503A" w14:textId="77777777" w:rsidR="00AE331B" w:rsidRDefault="001A601E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3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22AFAD92" w14:textId="77777777" w:rsidR="00AE331B" w:rsidRDefault="001A601E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AC50FD" w14:paraId="2AE4FB60" w14:textId="77777777" w:rsidTr="009A50DC">
        <w:trPr>
          <w:trHeight w:val="339"/>
        </w:trPr>
        <w:tc>
          <w:tcPr>
            <w:tcW w:w="1839" w:type="dxa"/>
            <w:vMerge w:val="restart"/>
          </w:tcPr>
          <w:p w14:paraId="1A673198" w14:textId="77777777" w:rsidR="00AC50FD" w:rsidRDefault="00AC50FD">
            <w:pPr>
              <w:pStyle w:val="TableParagraph"/>
              <w:spacing w:before="49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  <w:p w14:paraId="03E64CA5" w14:textId="77777777" w:rsidR="00AC50FD" w:rsidRDefault="00AC50FD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  <w:p w14:paraId="351700CD" w14:textId="77777777" w:rsidR="00AC50FD" w:rsidRDefault="00AC50FD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  <w:p w14:paraId="4E868E6A" w14:textId="77777777" w:rsidR="00AC50FD" w:rsidRDefault="00AC50FD" w:rsidP="009A50DC">
            <w:pPr>
              <w:pStyle w:val="TableParagraph"/>
              <w:spacing w:line="262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1" w:type="dxa"/>
            <w:tcBorders>
              <w:bottom w:val="nil"/>
            </w:tcBorders>
          </w:tcPr>
          <w:p w14:paraId="1B125F76" w14:textId="77777777" w:rsidR="00AC50FD" w:rsidRDefault="00AC50FD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51" w:line="268" w:lineRule="exact"/>
              <w:rPr>
                <w:sz w:val="24"/>
              </w:rPr>
            </w:pPr>
            <w:r>
              <w:rPr>
                <w:sz w:val="24"/>
              </w:rPr>
              <w:t>письменная проверка, с использованием специальных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</w:tc>
      </w:tr>
      <w:tr w:rsidR="00AC50FD" w14:paraId="70FE91EE" w14:textId="77777777" w:rsidTr="009A50DC">
        <w:trPr>
          <w:trHeight w:val="275"/>
        </w:trPr>
        <w:tc>
          <w:tcPr>
            <w:tcW w:w="1839" w:type="dxa"/>
            <w:vMerge/>
          </w:tcPr>
          <w:p w14:paraId="2D8C4C9F" w14:textId="77777777" w:rsidR="00AC50FD" w:rsidRDefault="00AC50FD" w:rsidP="009A50DC">
            <w:pPr>
              <w:pStyle w:val="TableParagraph"/>
              <w:spacing w:line="262" w:lineRule="exact"/>
              <w:ind w:left="43"/>
              <w:rPr>
                <w:sz w:val="24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7A6432D2" w14:textId="77777777" w:rsidR="00AC50FD" w:rsidRDefault="00AC50FD">
            <w:pPr>
              <w:pStyle w:val="TableParagraph"/>
              <w:spacing w:before="3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(альтернативных средства ввода, управления компьютером и др.):</w:t>
            </w:r>
          </w:p>
        </w:tc>
      </w:tr>
      <w:tr w:rsidR="00AC50FD" w14:paraId="53A14EFA" w14:textId="77777777" w:rsidTr="009A50DC">
        <w:trPr>
          <w:trHeight w:val="273"/>
        </w:trPr>
        <w:tc>
          <w:tcPr>
            <w:tcW w:w="1839" w:type="dxa"/>
            <w:vMerge/>
          </w:tcPr>
          <w:p w14:paraId="71314A2C" w14:textId="77777777" w:rsidR="00AC50FD" w:rsidRDefault="00AC50FD" w:rsidP="009A50DC">
            <w:pPr>
              <w:pStyle w:val="TableParagraph"/>
              <w:spacing w:line="262" w:lineRule="exact"/>
              <w:ind w:left="43"/>
              <w:rPr>
                <w:sz w:val="24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0AF77DC9" w14:textId="77777777" w:rsidR="00AC50FD" w:rsidRDefault="00AC50FD">
            <w:pPr>
              <w:pStyle w:val="TableParagraph"/>
              <w:spacing w:before="1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AC50FD" w14:paraId="45FD11E0" w14:textId="77777777" w:rsidTr="009A50DC">
        <w:trPr>
          <w:trHeight w:val="281"/>
        </w:trPr>
        <w:tc>
          <w:tcPr>
            <w:tcW w:w="1839" w:type="dxa"/>
            <w:vMerge/>
          </w:tcPr>
          <w:p w14:paraId="6E5FA72E" w14:textId="77777777" w:rsidR="00AC50FD" w:rsidRDefault="00AC50FD">
            <w:pPr>
              <w:pStyle w:val="TableParagraph"/>
              <w:spacing w:line="262" w:lineRule="exact"/>
              <w:ind w:left="43"/>
              <w:rPr>
                <w:sz w:val="24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669D9229" w14:textId="77777777" w:rsidR="00AC50FD" w:rsidRDefault="00AC50FD">
            <w:pPr>
              <w:pStyle w:val="TableParagraph"/>
              <w:spacing w:before="6"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AC50FD" w14:paraId="78438002" w14:textId="77777777" w:rsidTr="009A50DC">
        <w:trPr>
          <w:trHeight w:val="297"/>
        </w:trPr>
        <w:tc>
          <w:tcPr>
            <w:tcW w:w="1839" w:type="dxa"/>
            <w:vMerge/>
          </w:tcPr>
          <w:p w14:paraId="18A39632" w14:textId="77777777" w:rsidR="00AC50FD" w:rsidRDefault="00AC50FD">
            <w:pPr>
              <w:pStyle w:val="TableParagraph"/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56C5AB25" w14:textId="77777777" w:rsidR="00AC50FD" w:rsidRDefault="00AC50FD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77" w:lineRule="exact"/>
              <w:rPr>
                <w:sz w:val="24"/>
              </w:rPr>
            </w:pPr>
            <w:r>
              <w:rPr>
                <w:sz w:val="24"/>
              </w:rPr>
              <w:t>устная проверка, с использованием специальных технических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AC50FD" w14:paraId="1A341552" w14:textId="77777777" w:rsidTr="009A50DC">
        <w:trPr>
          <w:trHeight w:val="275"/>
        </w:trPr>
        <w:tc>
          <w:tcPr>
            <w:tcW w:w="1839" w:type="dxa"/>
            <w:vMerge/>
          </w:tcPr>
          <w:p w14:paraId="5092B733" w14:textId="77777777" w:rsidR="00AC50FD" w:rsidRDefault="00AC50FD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278AFDB7" w14:textId="77777777" w:rsidR="00AC50FD" w:rsidRDefault="00AC50FD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AC50FD" w14:paraId="7E4F81D7" w14:textId="77777777" w:rsidTr="009A50DC">
        <w:trPr>
          <w:trHeight w:val="271"/>
        </w:trPr>
        <w:tc>
          <w:tcPr>
            <w:tcW w:w="1839" w:type="dxa"/>
            <w:vMerge/>
          </w:tcPr>
          <w:p w14:paraId="5B22BB56" w14:textId="77777777" w:rsidR="00AC50FD" w:rsidRDefault="00AC50FD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5E79B632" w14:textId="77777777" w:rsidR="00AC50FD" w:rsidRDefault="00AC50FD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AC50FD" w14:paraId="39D7D1A8" w14:textId="77777777" w:rsidTr="009A50DC">
        <w:trPr>
          <w:trHeight w:val="297"/>
        </w:trPr>
        <w:tc>
          <w:tcPr>
            <w:tcW w:w="1839" w:type="dxa"/>
            <w:vMerge/>
          </w:tcPr>
          <w:p w14:paraId="4B35019A" w14:textId="77777777" w:rsidR="00AC50FD" w:rsidRDefault="00AC50FD">
            <w:pPr>
              <w:pStyle w:val="TableParagraph"/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4B8B4B62" w14:textId="77777777" w:rsidR="00AC50FD" w:rsidRDefault="00AC50FD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77" w:lineRule="exact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AC50FD" w14:paraId="22C9F6C0" w14:textId="77777777" w:rsidTr="009A50DC">
        <w:trPr>
          <w:trHeight w:val="275"/>
        </w:trPr>
        <w:tc>
          <w:tcPr>
            <w:tcW w:w="1839" w:type="dxa"/>
            <w:vMerge/>
          </w:tcPr>
          <w:p w14:paraId="2792F8D1" w14:textId="77777777" w:rsidR="00AC50FD" w:rsidRDefault="00AC50FD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4C603B26" w14:textId="77777777" w:rsidR="00AC50FD" w:rsidRDefault="00AC50FD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AC50FD" w14:paraId="766EBE47" w14:textId="77777777" w:rsidTr="009A50DC">
        <w:trPr>
          <w:trHeight w:val="276"/>
        </w:trPr>
        <w:tc>
          <w:tcPr>
            <w:tcW w:w="1839" w:type="dxa"/>
            <w:vMerge/>
          </w:tcPr>
          <w:p w14:paraId="390BE457" w14:textId="77777777" w:rsidR="00AC50FD" w:rsidRDefault="00AC50FD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1843A71D" w14:textId="77777777" w:rsidR="00AC50FD" w:rsidRDefault="00AC50FD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AC50FD" w14:paraId="60B76A32" w14:textId="77777777" w:rsidTr="009A50DC">
        <w:trPr>
          <w:trHeight w:val="276"/>
        </w:trPr>
        <w:tc>
          <w:tcPr>
            <w:tcW w:w="1839" w:type="dxa"/>
            <w:vMerge/>
          </w:tcPr>
          <w:p w14:paraId="11869338" w14:textId="77777777" w:rsidR="00AC50FD" w:rsidRDefault="00AC50FD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72CA94B2" w14:textId="77777777" w:rsidR="00AC50FD" w:rsidRDefault="00AC50FD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AC50FD" w14:paraId="2FEED1D3" w14:textId="77777777" w:rsidTr="009A50DC">
        <w:trPr>
          <w:trHeight w:val="282"/>
        </w:trPr>
        <w:tc>
          <w:tcPr>
            <w:tcW w:w="1839" w:type="dxa"/>
            <w:vMerge/>
          </w:tcPr>
          <w:p w14:paraId="7771F1FA" w14:textId="77777777" w:rsidR="00AC50FD" w:rsidRDefault="00AC50FD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</w:tcBorders>
          </w:tcPr>
          <w:p w14:paraId="695D00A6" w14:textId="77777777" w:rsidR="00AC50FD" w:rsidRDefault="00AC50FD">
            <w:pPr>
              <w:pStyle w:val="TableParagraph"/>
              <w:spacing w:line="262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77F4463E" w14:textId="77777777" w:rsidR="00AE331B" w:rsidRDefault="00AE331B">
      <w:pPr>
        <w:pStyle w:val="a3"/>
        <w:spacing w:before="5"/>
        <w:ind w:left="0"/>
        <w:rPr>
          <w:sz w:val="23"/>
        </w:rPr>
      </w:pPr>
    </w:p>
    <w:p w14:paraId="7137BA5F" w14:textId="77777777" w:rsidR="00AE331B" w:rsidRDefault="001A601E">
      <w:pPr>
        <w:pStyle w:val="1"/>
        <w:numPr>
          <w:ilvl w:val="1"/>
          <w:numId w:val="9"/>
        </w:numPr>
        <w:tabs>
          <w:tab w:val="left" w:pos="1171"/>
        </w:tabs>
        <w:spacing w:before="1" w:line="242" w:lineRule="auto"/>
        <w:ind w:right="1427" w:hanging="1791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01F5C67A" w14:textId="77777777" w:rsidR="00AE331B" w:rsidRDefault="00AE331B">
      <w:pPr>
        <w:pStyle w:val="a3"/>
        <w:spacing w:before="4"/>
        <w:ind w:left="0"/>
        <w:rPr>
          <w:b/>
          <w:sz w:val="23"/>
        </w:rPr>
      </w:pPr>
    </w:p>
    <w:p w14:paraId="4CCBE274" w14:textId="77777777" w:rsidR="00AE331B" w:rsidRDefault="001A601E">
      <w:pPr>
        <w:pStyle w:val="a3"/>
        <w:ind w:right="1118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44BB5575" w14:textId="77777777" w:rsidR="00AE331B" w:rsidRDefault="001A601E">
      <w:pPr>
        <w:pStyle w:val="a3"/>
        <w:ind w:right="1116" w:firstLine="710"/>
        <w:jc w:val="both"/>
      </w:pPr>
      <w:r>
        <w:t>Текущий контроль успеваемости для обучающихся инвалидов и лиц с ОВЗ направлен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своевременное</w:t>
      </w:r>
      <w:r>
        <w:rPr>
          <w:spacing w:val="-15"/>
        </w:rPr>
        <w:t xml:space="preserve"> </w:t>
      </w:r>
      <w:r>
        <w:t>выявление</w:t>
      </w:r>
      <w:r>
        <w:rPr>
          <w:spacing w:val="-16"/>
        </w:rPr>
        <w:t xml:space="preserve"> </w:t>
      </w:r>
      <w:r>
        <w:t>затруднений</w:t>
      </w:r>
      <w:r>
        <w:rPr>
          <w:spacing w:val="-15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отставания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обучении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внесения коррективов в учебную деятельность. Возможно осуществление входного контроля для определении его способностей, особенностей восприятия и готовности к освоению учебного</w:t>
      </w:r>
      <w:r>
        <w:rPr>
          <w:spacing w:val="1"/>
        </w:rPr>
        <w:t xml:space="preserve"> </w:t>
      </w:r>
      <w:r>
        <w:t>материала.</w:t>
      </w:r>
    </w:p>
    <w:p w14:paraId="61CA47C3" w14:textId="77777777" w:rsidR="00AE331B" w:rsidRDefault="00AE331B">
      <w:pPr>
        <w:pStyle w:val="a3"/>
        <w:ind w:left="0"/>
      </w:pPr>
    </w:p>
    <w:p w14:paraId="282FF103" w14:textId="77777777" w:rsidR="00AE331B" w:rsidRDefault="001A601E">
      <w:pPr>
        <w:pStyle w:val="1"/>
        <w:numPr>
          <w:ilvl w:val="1"/>
          <w:numId w:val="9"/>
        </w:numPr>
        <w:tabs>
          <w:tab w:val="left" w:pos="945"/>
        </w:tabs>
        <w:spacing w:line="242" w:lineRule="auto"/>
        <w:ind w:left="2112" w:right="1202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523DCC84" w14:textId="77777777" w:rsidR="00AE331B" w:rsidRDefault="00AE331B">
      <w:pPr>
        <w:pStyle w:val="a3"/>
        <w:spacing w:before="7"/>
        <w:ind w:left="0"/>
        <w:rPr>
          <w:b/>
          <w:sz w:val="23"/>
        </w:rPr>
      </w:pPr>
    </w:p>
    <w:p w14:paraId="27DBC849" w14:textId="77777777" w:rsidR="00AE331B" w:rsidRDefault="001A601E" w:rsidP="00AC50FD">
      <w:pPr>
        <w:pStyle w:val="a3"/>
        <w:spacing w:line="237" w:lineRule="auto"/>
        <w:ind w:right="1118" w:firstLine="710"/>
        <w:jc w:val="both"/>
      </w:pPr>
      <w:r>
        <w:t>Форма промежуточной аттестации устанавливается с учетом индивидуальных психофизических</w:t>
      </w:r>
      <w:r>
        <w:rPr>
          <w:spacing w:val="-18"/>
        </w:rPr>
        <w:t xml:space="preserve"> </w:t>
      </w:r>
      <w:r>
        <w:t>особенностей</w:t>
      </w:r>
      <w:r>
        <w:rPr>
          <w:spacing w:val="-17"/>
        </w:rPr>
        <w:t xml:space="preserve"> </w:t>
      </w:r>
      <w:r>
        <w:t>(устно,</w:t>
      </w:r>
      <w:r>
        <w:rPr>
          <w:spacing w:val="-16"/>
        </w:rPr>
        <w:t xml:space="preserve"> </w:t>
      </w:r>
      <w:r>
        <w:t>письменно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бумаге,</w:t>
      </w:r>
      <w:r>
        <w:rPr>
          <w:spacing w:val="-12"/>
        </w:rPr>
        <w:t xml:space="preserve"> </w:t>
      </w:r>
      <w:r>
        <w:t>письменно</w:t>
      </w:r>
      <w:r>
        <w:rPr>
          <w:spacing w:val="-13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компьютере,</w:t>
      </w:r>
      <w:r w:rsidR="00AC50FD">
        <w:t xml:space="preserve"> </w:t>
      </w:r>
      <w:r>
        <w:t>в форме тестирования и т.п.). При необходимости обучающимся предоставляется дополнительное время для подготовки ответа.</w:t>
      </w:r>
    </w:p>
    <w:p w14:paraId="359F5450" w14:textId="77777777" w:rsidR="00AE331B" w:rsidRDefault="001A601E">
      <w:pPr>
        <w:pStyle w:val="a3"/>
        <w:ind w:right="1115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</w:t>
      </w:r>
      <w:r>
        <w:rPr>
          <w:spacing w:val="-7"/>
        </w:rPr>
        <w:t xml:space="preserve"> </w:t>
      </w:r>
      <w:r>
        <w:t>курса,</w:t>
      </w:r>
      <w:r>
        <w:rPr>
          <w:spacing w:val="-5"/>
        </w:rPr>
        <w:t xml:space="preserve"> </w:t>
      </w:r>
      <w:r>
        <w:t>практик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целью</w:t>
      </w:r>
      <w:r>
        <w:rPr>
          <w:spacing w:val="-13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>
        <w:rPr>
          <w:spacing w:val="-11"/>
        </w:rPr>
        <w:t xml:space="preserve"> </w:t>
      </w:r>
      <w:r>
        <w:t>обучающихся.</w:t>
      </w:r>
    </w:p>
    <w:sectPr w:rsidR="00AE331B">
      <w:pgSz w:w="11910" w:h="16840"/>
      <w:pgMar w:top="1320" w:right="3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73B2C"/>
    <w:multiLevelType w:val="hybridMultilevel"/>
    <w:tmpl w:val="802A5DAC"/>
    <w:lvl w:ilvl="0" w:tplc="E696A8D2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962DE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40845BE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F3C68416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D6368684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19C2B022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A470FA6E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14F0A510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E0A007CE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36495251"/>
    <w:multiLevelType w:val="multilevel"/>
    <w:tmpl w:val="00B45B58"/>
    <w:lvl w:ilvl="0">
      <w:start w:val="6"/>
      <w:numFmt w:val="decimal"/>
      <w:lvlText w:val="%1."/>
      <w:lvlJc w:val="left"/>
      <w:pPr>
        <w:ind w:left="408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9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807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34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9" w:hanging="422"/>
      </w:pPr>
      <w:rPr>
        <w:rFonts w:hint="default"/>
        <w:lang w:val="ru-RU" w:eastAsia="en-US" w:bidi="ar-SA"/>
      </w:rPr>
    </w:lvl>
  </w:abstractNum>
  <w:abstractNum w:abstractNumId="3" w15:restartNumberingAfterBreak="0">
    <w:nsid w:val="36732B05"/>
    <w:multiLevelType w:val="hybridMultilevel"/>
    <w:tmpl w:val="3730B7E0"/>
    <w:lvl w:ilvl="0" w:tplc="81BC70B8">
      <w:numFmt w:val="bullet"/>
      <w:lvlText w:val=""/>
      <w:lvlJc w:val="left"/>
      <w:pPr>
        <w:ind w:left="4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641E10">
      <w:numFmt w:val="bullet"/>
      <w:lvlText w:val="•"/>
      <w:lvlJc w:val="left"/>
      <w:pPr>
        <w:ind w:left="1458" w:hanging="284"/>
      </w:pPr>
      <w:rPr>
        <w:rFonts w:hint="default"/>
        <w:lang w:val="ru-RU" w:eastAsia="en-US" w:bidi="ar-SA"/>
      </w:rPr>
    </w:lvl>
    <w:lvl w:ilvl="2" w:tplc="A0BCF2A2">
      <w:numFmt w:val="bullet"/>
      <w:lvlText w:val="•"/>
      <w:lvlJc w:val="left"/>
      <w:pPr>
        <w:ind w:left="2476" w:hanging="284"/>
      </w:pPr>
      <w:rPr>
        <w:rFonts w:hint="default"/>
        <w:lang w:val="ru-RU" w:eastAsia="en-US" w:bidi="ar-SA"/>
      </w:rPr>
    </w:lvl>
    <w:lvl w:ilvl="3" w:tplc="DCD208AE">
      <w:numFmt w:val="bullet"/>
      <w:lvlText w:val="•"/>
      <w:lvlJc w:val="left"/>
      <w:pPr>
        <w:ind w:left="3495" w:hanging="284"/>
      </w:pPr>
      <w:rPr>
        <w:rFonts w:hint="default"/>
        <w:lang w:val="ru-RU" w:eastAsia="en-US" w:bidi="ar-SA"/>
      </w:rPr>
    </w:lvl>
    <w:lvl w:ilvl="4" w:tplc="479EFA18">
      <w:numFmt w:val="bullet"/>
      <w:lvlText w:val="•"/>
      <w:lvlJc w:val="left"/>
      <w:pPr>
        <w:ind w:left="4513" w:hanging="284"/>
      </w:pPr>
      <w:rPr>
        <w:rFonts w:hint="default"/>
        <w:lang w:val="ru-RU" w:eastAsia="en-US" w:bidi="ar-SA"/>
      </w:rPr>
    </w:lvl>
    <w:lvl w:ilvl="5" w:tplc="0FBA9CCA">
      <w:numFmt w:val="bullet"/>
      <w:lvlText w:val="•"/>
      <w:lvlJc w:val="left"/>
      <w:pPr>
        <w:ind w:left="5532" w:hanging="284"/>
      </w:pPr>
      <w:rPr>
        <w:rFonts w:hint="default"/>
        <w:lang w:val="ru-RU" w:eastAsia="en-US" w:bidi="ar-SA"/>
      </w:rPr>
    </w:lvl>
    <w:lvl w:ilvl="6" w:tplc="6EE84254">
      <w:numFmt w:val="bullet"/>
      <w:lvlText w:val="•"/>
      <w:lvlJc w:val="left"/>
      <w:pPr>
        <w:ind w:left="6550" w:hanging="284"/>
      </w:pPr>
      <w:rPr>
        <w:rFonts w:hint="default"/>
        <w:lang w:val="ru-RU" w:eastAsia="en-US" w:bidi="ar-SA"/>
      </w:rPr>
    </w:lvl>
    <w:lvl w:ilvl="7" w:tplc="077691AA">
      <w:numFmt w:val="bullet"/>
      <w:lvlText w:val="•"/>
      <w:lvlJc w:val="left"/>
      <w:pPr>
        <w:ind w:left="7568" w:hanging="284"/>
      </w:pPr>
      <w:rPr>
        <w:rFonts w:hint="default"/>
        <w:lang w:val="ru-RU" w:eastAsia="en-US" w:bidi="ar-SA"/>
      </w:rPr>
    </w:lvl>
    <w:lvl w:ilvl="8" w:tplc="A72CB092">
      <w:numFmt w:val="bullet"/>
      <w:lvlText w:val="•"/>
      <w:lvlJc w:val="left"/>
      <w:pPr>
        <w:ind w:left="8587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37C255BD"/>
    <w:multiLevelType w:val="hybridMultilevel"/>
    <w:tmpl w:val="0F92C3B0"/>
    <w:lvl w:ilvl="0" w:tplc="D0D07CA8">
      <w:numFmt w:val="bullet"/>
      <w:lvlText w:val="-"/>
      <w:lvlJc w:val="left"/>
      <w:pPr>
        <w:ind w:left="436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ACD224">
      <w:numFmt w:val="bullet"/>
      <w:lvlText w:val="•"/>
      <w:lvlJc w:val="left"/>
      <w:pPr>
        <w:ind w:left="1458" w:hanging="255"/>
      </w:pPr>
      <w:rPr>
        <w:rFonts w:hint="default"/>
        <w:lang w:val="ru-RU" w:eastAsia="en-US" w:bidi="ar-SA"/>
      </w:rPr>
    </w:lvl>
    <w:lvl w:ilvl="2" w:tplc="6B70268A">
      <w:numFmt w:val="bullet"/>
      <w:lvlText w:val="•"/>
      <w:lvlJc w:val="left"/>
      <w:pPr>
        <w:ind w:left="2476" w:hanging="255"/>
      </w:pPr>
      <w:rPr>
        <w:rFonts w:hint="default"/>
        <w:lang w:val="ru-RU" w:eastAsia="en-US" w:bidi="ar-SA"/>
      </w:rPr>
    </w:lvl>
    <w:lvl w:ilvl="3" w:tplc="D85610DE">
      <w:numFmt w:val="bullet"/>
      <w:lvlText w:val="•"/>
      <w:lvlJc w:val="left"/>
      <w:pPr>
        <w:ind w:left="3495" w:hanging="255"/>
      </w:pPr>
      <w:rPr>
        <w:rFonts w:hint="default"/>
        <w:lang w:val="ru-RU" w:eastAsia="en-US" w:bidi="ar-SA"/>
      </w:rPr>
    </w:lvl>
    <w:lvl w:ilvl="4" w:tplc="7616C70A">
      <w:numFmt w:val="bullet"/>
      <w:lvlText w:val="•"/>
      <w:lvlJc w:val="left"/>
      <w:pPr>
        <w:ind w:left="4513" w:hanging="255"/>
      </w:pPr>
      <w:rPr>
        <w:rFonts w:hint="default"/>
        <w:lang w:val="ru-RU" w:eastAsia="en-US" w:bidi="ar-SA"/>
      </w:rPr>
    </w:lvl>
    <w:lvl w:ilvl="5" w:tplc="5CDE1E5E">
      <w:numFmt w:val="bullet"/>
      <w:lvlText w:val="•"/>
      <w:lvlJc w:val="left"/>
      <w:pPr>
        <w:ind w:left="5532" w:hanging="255"/>
      </w:pPr>
      <w:rPr>
        <w:rFonts w:hint="default"/>
        <w:lang w:val="ru-RU" w:eastAsia="en-US" w:bidi="ar-SA"/>
      </w:rPr>
    </w:lvl>
    <w:lvl w:ilvl="6" w:tplc="54B05B70">
      <w:numFmt w:val="bullet"/>
      <w:lvlText w:val="•"/>
      <w:lvlJc w:val="left"/>
      <w:pPr>
        <w:ind w:left="6550" w:hanging="255"/>
      </w:pPr>
      <w:rPr>
        <w:rFonts w:hint="default"/>
        <w:lang w:val="ru-RU" w:eastAsia="en-US" w:bidi="ar-SA"/>
      </w:rPr>
    </w:lvl>
    <w:lvl w:ilvl="7" w:tplc="30A46B50">
      <w:numFmt w:val="bullet"/>
      <w:lvlText w:val="•"/>
      <w:lvlJc w:val="left"/>
      <w:pPr>
        <w:ind w:left="7568" w:hanging="255"/>
      </w:pPr>
      <w:rPr>
        <w:rFonts w:hint="default"/>
        <w:lang w:val="ru-RU" w:eastAsia="en-US" w:bidi="ar-SA"/>
      </w:rPr>
    </w:lvl>
    <w:lvl w:ilvl="8" w:tplc="651A35F0">
      <w:numFmt w:val="bullet"/>
      <w:lvlText w:val="•"/>
      <w:lvlJc w:val="left"/>
      <w:pPr>
        <w:ind w:left="8587" w:hanging="255"/>
      </w:pPr>
      <w:rPr>
        <w:rFonts w:hint="default"/>
        <w:lang w:val="ru-RU" w:eastAsia="en-US" w:bidi="ar-SA"/>
      </w:rPr>
    </w:lvl>
  </w:abstractNum>
  <w:abstractNum w:abstractNumId="5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B211F10"/>
    <w:multiLevelType w:val="hybridMultilevel"/>
    <w:tmpl w:val="9A66DDFE"/>
    <w:lvl w:ilvl="0" w:tplc="E86AAEC8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C7AE5FE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D1F43102">
      <w:numFmt w:val="bullet"/>
      <w:lvlText w:val="•"/>
      <w:lvlJc w:val="left"/>
      <w:pPr>
        <w:ind w:left="2206" w:hanging="707"/>
      </w:pPr>
      <w:rPr>
        <w:rFonts w:hint="default"/>
        <w:lang w:val="ru-RU" w:eastAsia="en-US" w:bidi="ar-SA"/>
      </w:rPr>
    </w:lvl>
    <w:lvl w:ilvl="3" w:tplc="7E46E976">
      <w:numFmt w:val="bullet"/>
      <w:lvlText w:val="•"/>
      <w:lvlJc w:val="left"/>
      <w:pPr>
        <w:ind w:left="2939" w:hanging="707"/>
      </w:pPr>
      <w:rPr>
        <w:rFonts w:hint="default"/>
        <w:lang w:val="ru-RU" w:eastAsia="en-US" w:bidi="ar-SA"/>
      </w:rPr>
    </w:lvl>
    <w:lvl w:ilvl="4" w:tplc="E45079E6">
      <w:numFmt w:val="bullet"/>
      <w:lvlText w:val="•"/>
      <w:lvlJc w:val="left"/>
      <w:pPr>
        <w:ind w:left="3672" w:hanging="707"/>
      </w:pPr>
      <w:rPr>
        <w:rFonts w:hint="default"/>
        <w:lang w:val="ru-RU" w:eastAsia="en-US" w:bidi="ar-SA"/>
      </w:rPr>
    </w:lvl>
    <w:lvl w:ilvl="5" w:tplc="C8C8133A">
      <w:numFmt w:val="bullet"/>
      <w:lvlText w:val="•"/>
      <w:lvlJc w:val="left"/>
      <w:pPr>
        <w:ind w:left="4405" w:hanging="707"/>
      </w:pPr>
      <w:rPr>
        <w:rFonts w:hint="default"/>
        <w:lang w:val="ru-RU" w:eastAsia="en-US" w:bidi="ar-SA"/>
      </w:rPr>
    </w:lvl>
    <w:lvl w:ilvl="6" w:tplc="12DC03E4">
      <w:numFmt w:val="bullet"/>
      <w:lvlText w:val="•"/>
      <w:lvlJc w:val="left"/>
      <w:pPr>
        <w:ind w:left="5138" w:hanging="707"/>
      </w:pPr>
      <w:rPr>
        <w:rFonts w:hint="default"/>
        <w:lang w:val="ru-RU" w:eastAsia="en-US" w:bidi="ar-SA"/>
      </w:rPr>
    </w:lvl>
    <w:lvl w:ilvl="7" w:tplc="87AEA07C">
      <w:numFmt w:val="bullet"/>
      <w:lvlText w:val="•"/>
      <w:lvlJc w:val="left"/>
      <w:pPr>
        <w:ind w:left="5871" w:hanging="707"/>
      </w:pPr>
      <w:rPr>
        <w:rFonts w:hint="default"/>
        <w:lang w:val="ru-RU" w:eastAsia="en-US" w:bidi="ar-SA"/>
      </w:rPr>
    </w:lvl>
    <w:lvl w:ilvl="8" w:tplc="4E52072E">
      <w:numFmt w:val="bullet"/>
      <w:lvlText w:val="•"/>
      <w:lvlJc w:val="left"/>
      <w:pPr>
        <w:ind w:left="6604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3E0C052D"/>
    <w:multiLevelType w:val="hybridMultilevel"/>
    <w:tmpl w:val="69EC1D1C"/>
    <w:lvl w:ilvl="0" w:tplc="18D86EEC">
      <w:start w:val="1"/>
      <w:numFmt w:val="decimal"/>
      <w:lvlText w:val="%1."/>
      <w:lvlJc w:val="left"/>
      <w:pPr>
        <w:ind w:left="436" w:hanging="3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8636CE">
      <w:numFmt w:val="bullet"/>
      <w:lvlText w:val="•"/>
      <w:lvlJc w:val="left"/>
      <w:pPr>
        <w:ind w:left="1458" w:hanging="331"/>
      </w:pPr>
      <w:rPr>
        <w:rFonts w:hint="default"/>
        <w:lang w:val="ru-RU" w:eastAsia="en-US" w:bidi="ar-SA"/>
      </w:rPr>
    </w:lvl>
    <w:lvl w:ilvl="2" w:tplc="E6561BC8">
      <w:numFmt w:val="bullet"/>
      <w:lvlText w:val="•"/>
      <w:lvlJc w:val="left"/>
      <w:pPr>
        <w:ind w:left="2476" w:hanging="331"/>
      </w:pPr>
      <w:rPr>
        <w:rFonts w:hint="default"/>
        <w:lang w:val="ru-RU" w:eastAsia="en-US" w:bidi="ar-SA"/>
      </w:rPr>
    </w:lvl>
    <w:lvl w:ilvl="3" w:tplc="0AD4AD3C">
      <w:numFmt w:val="bullet"/>
      <w:lvlText w:val="•"/>
      <w:lvlJc w:val="left"/>
      <w:pPr>
        <w:ind w:left="3495" w:hanging="331"/>
      </w:pPr>
      <w:rPr>
        <w:rFonts w:hint="default"/>
        <w:lang w:val="ru-RU" w:eastAsia="en-US" w:bidi="ar-SA"/>
      </w:rPr>
    </w:lvl>
    <w:lvl w:ilvl="4" w:tplc="8C40DACC">
      <w:numFmt w:val="bullet"/>
      <w:lvlText w:val="•"/>
      <w:lvlJc w:val="left"/>
      <w:pPr>
        <w:ind w:left="4513" w:hanging="331"/>
      </w:pPr>
      <w:rPr>
        <w:rFonts w:hint="default"/>
        <w:lang w:val="ru-RU" w:eastAsia="en-US" w:bidi="ar-SA"/>
      </w:rPr>
    </w:lvl>
    <w:lvl w:ilvl="5" w:tplc="845C4484">
      <w:numFmt w:val="bullet"/>
      <w:lvlText w:val="•"/>
      <w:lvlJc w:val="left"/>
      <w:pPr>
        <w:ind w:left="5532" w:hanging="331"/>
      </w:pPr>
      <w:rPr>
        <w:rFonts w:hint="default"/>
        <w:lang w:val="ru-RU" w:eastAsia="en-US" w:bidi="ar-SA"/>
      </w:rPr>
    </w:lvl>
    <w:lvl w:ilvl="6" w:tplc="D9A2B7E8">
      <w:numFmt w:val="bullet"/>
      <w:lvlText w:val="•"/>
      <w:lvlJc w:val="left"/>
      <w:pPr>
        <w:ind w:left="6550" w:hanging="331"/>
      </w:pPr>
      <w:rPr>
        <w:rFonts w:hint="default"/>
        <w:lang w:val="ru-RU" w:eastAsia="en-US" w:bidi="ar-SA"/>
      </w:rPr>
    </w:lvl>
    <w:lvl w:ilvl="7" w:tplc="C616D47E">
      <w:numFmt w:val="bullet"/>
      <w:lvlText w:val="•"/>
      <w:lvlJc w:val="left"/>
      <w:pPr>
        <w:ind w:left="7568" w:hanging="331"/>
      </w:pPr>
      <w:rPr>
        <w:rFonts w:hint="default"/>
        <w:lang w:val="ru-RU" w:eastAsia="en-US" w:bidi="ar-SA"/>
      </w:rPr>
    </w:lvl>
    <w:lvl w:ilvl="8" w:tplc="6E2ABA2A">
      <w:numFmt w:val="bullet"/>
      <w:lvlText w:val="•"/>
      <w:lvlJc w:val="left"/>
      <w:pPr>
        <w:ind w:left="8587" w:hanging="331"/>
      </w:pPr>
      <w:rPr>
        <w:rFonts w:hint="default"/>
        <w:lang w:val="ru-RU" w:eastAsia="en-US" w:bidi="ar-SA"/>
      </w:rPr>
    </w:lvl>
  </w:abstractNum>
  <w:abstractNum w:abstractNumId="8" w15:restartNumberingAfterBreak="0">
    <w:nsid w:val="4EEA1E29"/>
    <w:multiLevelType w:val="hybridMultilevel"/>
    <w:tmpl w:val="A6E42C02"/>
    <w:lvl w:ilvl="0" w:tplc="9DF2EACA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0A5968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7D00D5B4">
      <w:numFmt w:val="bullet"/>
      <w:lvlText w:val="•"/>
      <w:lvlJc w:val="left"/>
      <w:pPr>
        <w:ind w:left="2206" w:hanging="707"/>
      </w:pPr>
      <w:rPr>
        <w:rFonts w:hint="default"/>
        <w:lang w:val="ru-RU" w:eastAsia="en-US" w:bidi="ar-SA"/>
      </w:rPr>
    </w:lvl>
    <w:lvl w:ilvl="3" w:tplc="10E47388">
      <w:numFmt w:val="bullet"/>
      <w:lvlText w:val="•"/>
      <w:lvlJc w:val="left"/>
      <w:pPr>
        <w:ind w:left="2939" w:hanging="707"/>
      </w:pPr>
      <w:rPr>
        <w:rFonts w:hint="default"/>
        <w:lang w:val="ru-RU" w:eastAsia="en-US" w:bidi="ar-SA"/>
      </w:rPr>
    </w:lvl>
    <w:lvl w:ilvl="4" w:tplc="8EFA9C18">
      <w:numFmt w:val="bullet"/>
      <w:lvlText w:val="•"/>
      <w:lvlJc w:val="left"/>
      <w:pPr>
        <w:ind w:left="3672" w:hanging="707"/>
      </w:pPr>
      <w:rPr>
        <w:rFonts w:hint="default"/>
        <w:lang w:val="ru-RU" w:eastAsia="en-US" w:bidi="ar-SA"/>
      </w:rPr>
    </w:lvl>
    <w:lvl w:ilvl="5" w:tplc="C0644200">
      <w:numFmt w:val="bullet"/>
      <w:lvlText w:val="•"/>
      <w:lvlJc w:val="left"/>
      <w:pPr>
        <w:ind w:left="4405" w:hanging="707"/>
      </w:pPr>
      <w:rPr>
        <w:rFonts w:hint="default"/>
        <w:lang w:val="ru-RU" w:eastAsia="en-US" w:bidi="ar-SA"/>
      </w:rPr>
    </w:lvl>
    <w:lvl w:ilvl="6" w:tplc="79B6B9AE">
      <w:numFmt w:val="bullet"/>
      <w:lvlText w:val="•"/>
      <w:lvlJc w:val="left"/>
      <w:pPr>
        <w:ind w:left="5138" w:hanging="707"/>
      </w:pPr>
      <w:rPr>
        <w:rFonts w:hint="default"/>
        <w:lang w:val="ru-RU" w:eastAsia="en-US" w:bidi="ar-SA"/>
      </w:rPr>
    </w:lvl>
    <w:lvl w:ilvl="7" w:tplc="F3ACAC64">
      <w:numFmt w:val="bullet"/>
      <w:lvlText w:val="•"/>
      <w:lvlJc w:val="left"/>
      <w:pPr>
        <w:ind w:left="5871" w:hanging="707"/>
      </w:pPr>
      <w:rPr>
        <w:rFonts w:hint="default"/>
        <w:lang w:val="ru-RU" w:eastAsia="en-US" w:bidi="ar-SA"/>
      </w:rPr>
    </w:lvl>
    <w:lvl w:ilvl="8" w:tplc="F97EFBE8">
      <w:numFmt w:val="bullet"/>
      <w:lvlText w:val="•"/>
      <w:lvlJc w:val="left"/>
      <w:pPr>
        <w:ind w:left="6604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56875335"/>
    <w:multiLevelType w:val="hybridMultilevel"/>
    <w:tmpl w:val="ABB26D58"/>
    <w:lvl w:ilvl="0" w:tplc="52C83426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08C0E4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A1EA0898">
      <w:numFmt w:val="bullet"/>
      <w:lvlText w:val="•"/>
      <w:lvlJc w:val="left"/>
      <w:pPr>
        <w:ind w:left="2206" w:hanging="707"/>
      </w:pPr>
      <w:rPr>
        <w:rFonts w:hint="default"/>
        <w:lang w:val="ru-RU" w:eastAsia="en-US" w:bidi="ar-SA"/>
      </w:rPr>
    </w:lvl>
    <w:lvl w:ilvl="3" w:tplc="3326BE76">
      <w:numFmt w:val="bullet"/>
      <w:lvlText w:val="•"/>
      <w:lvlJc w:val="left"/>
      <w:pPr>
        <w:ind w:left="2939" w:hanging="707"/>
      </w:pPr>
      <w:rPr>
        <w:rFonts w:hint="default"/>
        <w:lang w:val="ru-RU" w:eastAsia="en-US" w:bidi="ar-SA"/>
      </w:rPr>
    </w:lvl>
    <w:lvl w:ilvl="4" w:tplc="51382DFC">
      <w:numFmt w:val="bullet"/>
      <w:lvlText w:val="•"/>
      <w:lvlJc w:val="left"/>
      <w:pPr>
        <w:ind w:left="3672" w:hanging="707"/>
      </w:pPr>
      <w:rPr>
        <w:rFonts w:hint="default"/>
        <w:lang w:val="ru-RU" w:eastAsia="en-US" w:bidi="ar-SA"/>
      </w:rPr>
    </w:lvl>
    <w:lvl w:ilvl="5" w:tplc="7C6491F6">
      <w:numFmt w:val="bullet"/>
      <w:lvlText w:val="•"/>
      <w:lvlJc w:val="left"/>
      <w:pPr>
        <w:ind w:left="4405" w:hanging="707"/>
      </w:pPr>
      <w:rPr>
        <w:rFonts w:hint="default"/>
        <w:lang w:val="ru-RU" w:eastAsia="en-US" w:bidi="ar-SA"/>
      </w:rPr>
    </w:lvl>
    <w:lvl w:ilvl="6" w:tplc="1610DAC4">
      <w:numFmt w:val="bullet"/>
      <w:lvlText w:val="•"/>
      <w:lvlJc w:val="left"/>
      <w:pPr>
        <w:ind w:left="5138" w:hanging="707"/>
      </w:pPr>
      <w:rPr>
        <w:rFonts w:hint="default"/>
        <w:lang w:val="ru-RU" w:eastAsia="en-US" w:bidi="ar-SA"/>
      </w:rPr>
    </w:lvl>
    <w:lvl w:ilvl="7" w:tplc="29108E76">
      <w:numFmt w:val="bullet"/>
      <w:lvlText w:val="•"/>
      <w:lvlJc w:val="left"/>
      <w:pPr>
        <w:ind w:left="5871" w:hanging="707"/>
      </w:pPr>
      <w:rPr>
        <w:rFonts w:hint="default"/>
        <w:lang w:val="ru-RU" w:eastAsia="en-US" w:bidi="ar-SA"/>
      </w:rPr>
    </w:lvl>
    <w:lvl w:ilvl="8" w:tplc="B89E2312">
      <w:numFmt w:val="bullet"/>
      <w:lvlText w:val="•"/>
      <w:lvlJc w:val="left"/>
      <w:pPr>
        <w:ind w:left="6604" w:hanging="707"/>
      </w:pPr>
      <w:rPr>
        <w:rFonts w:hint="default"/>
        <w:lang w:val="ru-RU" w:eastAsia="en-US" w:bidi="ar-SA"/>
      </w:rPr>
    </w:lvl>
  </w:abstractNum>
  <w:abstractNum w:abstractNumId="10" w15:restartNumberingAfterBreak="0">
    <w:nsid w:val="596661ED"/>
    <w:multiLevelType w:val="multilevel"/>
    <w:tmpl w:val="B2D88B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sz w:val="15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  <w:sz w:val="1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1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1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1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15"/>
      </w:rPr>
    </w:lvl>
  </w:abstractNum>
  <w:abstractNum w:abstractNumId="11" w15:restartNumberingAfterBreak="0">
    <w:nsid w:val="59780A39"/>
    <w:multiLevelType w:val="hybridMultilevel"/>
    <w:tmpl w:val="BAF61BEE"/>
    <w:lvl w:ilvl="0" w:tplc="C792D97C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56092B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7416ECD8">
      <w:numFmt w:val="bullet"/>
      <w:lvlText w:val="•"/>
      <w:lvlJc w:val="left"/>
      <w:pPr>
        <w:ind w:left="1646" w:hanging="707"/>
      </w:pPr>
      <w:rPr>
        <w:rFonts w:hint="default"/>
        <w:lang w:val="ru-RU" w:eastAsia="en-US" w:bidi="ar-SA"/>
      </w:rPr>
    </w:lvl>
    <w:lvl w:ilvl="3" w:tplc="B8A63DA6">
      <w:numFmt w:val="bullet"/>
      <w:lvlText w:val="•"/>
      <w:lvlJc w:val="left"/>
      <w:pPr>
        <w:ind w:left="2449" w:hanging="707"/>
      </w:pPr>
      <w:rPr>
        <w:rFonts w:hint="default"/>
        <w:lang w:val="ru-RU" w:eastAsia="en-US" w:bidi="ar-SA"/>
      </w:rPr>
    </w:lvl>
    <w:lvl w:ilvl="4" w:tplc="6F0A43DE">
      <w:numFmt w:val="bullet"/>
      <w:lvlText w:val="•"/>
      <w:lvlJc w:val="left"/>
      <w:pPr>
        <w:ind w:left="3252" w:hanging="707"/>
      </w:pPr>
      <w:rPr>
        <w:rFonts w:hint="default"/>
        <w:lang w:val="ru-RU" w:eastAsia="en-US" w:bidi="ar-SA"/>
      </w:rPr>
    </w:lvl>
    <w:lvl w:ilvl="5" w:tplc="F9304940">
      <w:numFmt w:val="bullet"/>
      <w:lvlText w:val="•"/>
      <w:lvlJc w:val="left"/>
      <w:pPr>
        <w:ind w:left="4055" w:hanging="707"/>
      </w:pPr>
      <w:rPr>
        <w:rFonts w:hint="default"/>
        <w:lang w:val="ru-RU" w:eastAsia="en-US" w:bidi="ar-SA"/>
      </w:rPr>
    </w:lvl>
    <w:lvl w:ilvl="6" w:tplc="896EA8DE">
      <w:numFmt w:val="bullet"/>
      <w:lvlText w:val="•"/>
      <w:lvlJc w:val="left"/>
      <w:pPr>
        <w:ind w:left="4858" w:hanging="707"/>
      </w:pPr>
      <w:rPr>
        <w:rFonts w:hint="default"/>
        <w:lang w:val="ru-RU" w:eastAsia="en-US" w:bidi="ar-SA"/>
      </w:rPr>
    </w:lvl>
    <w:lvl w:ilvl="7" w:tplc="E0C2EDD6">
      <w:numFmt w:val="bullet"/>
      <w:lvlText w:val="•"/>
      <w:lvlJc w:val="left"/>
      <w:pPr>
        <w:ind w:left="5661" w:hanging="707"/>
      </w:pPr>
      <w:rPr>
        <w:rFonts w:hint="default"/>
        <w:lang w:val="ru-RU" w:eastAsia="en-US" w:bidi="ar-SA"/>
      </w:rPr>
    </w:lvl>
    <w:lvl w:ilvl="8" w:tplc="F2D6B87C">
      <w:numFmt w:val="bullet"/>
      <w:lvlText w:val="•"/>
      <w:lvlJc w:val="left"/>
      <w:pPr>
        <w:ind w:left="6464" w:hanging="707"/>
      </w:pPr>
      <w:rPr>
        <w:rFonts w:hint="default"/>
        <w:lang w:val="ru-RU" w:eastAsia="en-US" w:bidi="ar-SA"/>
      </w:rPr>
    </w:lvl>
  </w:abstractNum>
  <w:abstractNum w:abstractNumId="12" w15:restartNumberingAfterBreak="0">
    <w:nsid w:val="60672BDC"/>
    <w:multiLevelType w:val="multilevel"/>
    <w:tmpl w:val="BF98BA6E"/>
    <w:lvl w:ilvl="0">
      <w:start w:val="40"/>
      <w:numFmt w:val="decimal"/>
      <w:lvlText w:val="%1"/>
      <w:lvlJc w:val="left"/>
      <w:pPr>
        <w:ind w:left="1374" w:hanging="1051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374" w:hanging="1051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374" w:hanging="10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36" w:hanging="3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85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258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6.%7."/>
      <w:lvlJc w:val="left"/>
      <w:pPr>
        <w:ind w:left="2788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7">
      <w:numFmt w:val="bullet"/>
      <w:lvlText w:val="•"/>
      <w:lvlJc w:val="left"/>
      <w:pPr>
        <w:ind w:left="509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865" w:hanging="422"/>
      </w:pPr>
      <w:rPr>
        <w:rFonts w:hint="default"/>
        <w:lang w:val="ru-RU" w:eastAsia="en-US" w:bidi="ar-SA"/>
      </w:rPr>
    </w:lvl>
  </w:abstractNum>
  <w:abstractNum w:abstractNumId="13" w15:restartNumberingAfterBreak="0">
    <w:nsid w:val="637429F9"/>
    <w:multiLevelType w:val="hybridMultilevel"/>
    <w:tmpl w:val="FB6ADD40"/>
    <w:lvl w:ilvl="0" w:tplc="9CF6323C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64FA58">
      <w:numFmt w:val="bullet"/>
      <w:lvlText w:val=""/>
      <w:lvlJc w:val="left"/>
      <w:pPr>
        <w:ind w:left="4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6E86FD4">
      <w:numFmt w:val="bullet"/>
      <w:lvlText w:val="•"/>
      <w:lvlJc w:val="left"/>
      <w:pPr>
        <w:ind w:left="1447" w:hanging="284"/>
      </w:pPr>
      <w:rPr>
        <w:rFonts w:hint="default"/>
        <w:lang w:val="ru-RU" w:eastAsia="en-US" w:bidi="ar-SA"/>
      </w:rPr>
    </w:lvl>
    <w:lvl w:ilvl="3" w:tplc="79BC81A8">
      <w:numFmt w:val="bullet"/>
      <w:lvlText w:val="•"/>
      <w:lvlJc w:val="left"/>
      <w:pPr>
        <w:ind w:left="2454" w:hanging="284"/>
      </w:pPr>
      <w:rPr>
        <w:rFonts w:hint="default"/>
        <w:lang w:val="ru-RU" w:eastAsia="en-US" w:bidi="ar-SA"/>
      </w:rPr>
    </w:lvl>
    <w:lvl w:ilvl="4" w:tplc="6ABC30CA">
      <w:numFmt w:val="bullet"/>
      <w:lvlText w:val="•"/>
      <w:lvlJc w:val="left"/>
      <w:pPr>
        <w:ind w:left="3461" w:hanging="284"/>
      </w:pPr>
      <w:rPr>
        <w:rFonts w:hint="default"/>
        <w:lang w:val="ru-RU" w:eastAsia="en-US" w:bidi="ar-SA"/>
      </w:rPr>
    </w:lvl>
    <w:lvl w:ilvl="5" w:tplc="31D4DB28">
      <w:numFmt w:val="bullet"/>
      <w:lvlText w:val="•"/>
      <w:lvlJc w:val="left"/>
      <w:pPr>
        <w:ind w:left="4469" w:hanging="284"/>
      </w:pPr>
      <w:rPr>
        <w:rFonts w:hint="default"/>
        <w:lang w:val="ru-RU" w:eastAsia="en-US" w:bidi="ar-SA"/>
      </w:rPr>
    </w:lvl>
    <w:lvl w:ilvl="6" w:tplc="0C5699EA">
      <w:numFmt w:val="bullet"/>
      <w:lvlText w:val="•"/>
      <w:lvlJc w:val="left"/>
      <w:pPr>
        <w:ind w:left="5476" w:hanging="284"/>
      </w:pPr>
      <w:rPr>
        <w:rFonts w:hint="default"/>
        <w:lang w:val="ru-RU" w:eastAsia="en-US" w:bidi="ar-SA"/>
      </w:rPr>
    </w:lvl>
    <w:lvl w:ilvl="7" w:tplc="2CDEBCB6">
      <w:numFmt w:val="bullet"/>
      <w:lvlText w:val="•"/>
      <w:lvlJc w:val="left"/>
      <w:pPr>
        <w:ind w:left="6483" w:hanging="284"/>
      </w:pPr>
      <w:rPr>
        <w:rFonts w:hint="default"/>
        <w:lang w:val="ru-RU" w:eastAsia="en-US" w:bidi="ar-SA"/>
      </w:rPr>
    </w:lvl>
    <w:lvl w:ilvl="8" w:tplc="3F285C9E">
      <w:numFmt w:val="bullet"/>
      <w:lvlText w:val="•"/>
      <w:lvlJc w:val="left"/>
      <w:pPr>
        <w:ind w:left="7491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79340093"/>
    <w:multiLevelType w:val="hybridMultilevel"/>
    <w:tmpl w:val="4C9A1BD6"/>
    <w:lvl w:ilvl="0" w:tplc="2DAA1F3C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04CFC54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C24A2F64">
      <w:numFmt w:val="bullet"/>
      <w:lvlText w:val="•"/>
      <w:lvlJc w:val="left"/>
      <w:pPr>
        <w:ind w:left="1646" w:hanging="707"/>
      </w:pPr>
      <w:rPr>
        <w:rFonts w:hint="default"/>
        <w:lang w:val="ru-RU" w:eastAsia="en-US" w:bidi="ar-SA"/>
      </w:rPr>
    </w:lvl>
    <w:lvl w:ilvl="3" w:tplc="71B25C5C">
      <w:numFmt w:val="bullet"/>
      <w:lvlText w:val="•"/>
      <w:lvlJc w:val="left"/>
      <w:pPr>
        <w:ind w:left="2449" w:hanging="707"/>
      </w:pPr>
      <w:rPr>
        <w:rFonts w:hint="default"/>
        <w:lang w:val="ru-RU" w:eastAsia="en-US" w:bidi="ar-SA"/>
      </w:rPr>
    </w:lvl>
    <w:lvl w:ilvl="4" w:tplc="CFAA6B0A">
      <w:numFmt w:val="bullet"/>
      <w:lvlText w:val="•"/>
      <w:lvlJc w:val="left"/>
      <w:pPr>
        <w:ind w:left="3252" w:hanging="707"/>
      </w:pPr>
      <w:rPr>
        <w:rFonts w:hint="default"/>
        <w:lang w:val="ru-RU" w:eastAsia="en-US" w:bidi="ar-SA"/>
      </w:rPr>
    </w:lvl>
    <w:lvl w:ilvl="5" w:tplc="EA600376">
      <w:numFmt w:val="bullet"/>
      <w:lvlText w:val="•"/>
      <w:lvlJc w:val="left"/>
      <w:pPr>
        <w:ind w:left="4055" w:hanging="707"/>
      </w:pPr>
      <w:rPr>
        <w:rFonts w:hint="default"/>
        <w:lang w:val="ru-RU" w:eastAsia="en-US" w:bidi="ar-SA"/>
      </w:rPr>
    </w:lvl>
    <w:lvl w:ilvl="6" w:tplc="FE047D8E">
      <w:numFmt w:val="bullet"/>
      <w:lvlText w:val="•"/>
      <w:lvlJc w:val="left"/>
      <w:pPr>
        <w:ind w:left="4858" w:hanging="707"/>
      </w:pPr>
      <w:rPr>
        <w:rFonts w:hint="default"/>
        <w:lang w:val="ru-RU" w:eastAsia="en-US" w:bidi="ar-SA"/>
      </w:rPr>
    </w:lvl>
    <w:lvl w:ilvl="7" w:tplc="25069E9E">
      <w:numFmt w:val="bullet"/>
      <w:lvlText w:val="•"/>
      <w:lvlJc w:val="left"/>
      <w:pPr>
        <w:ind w:left="5661" w:hanging="707"/>
      </w:pPr>
      <w:rPr>
        <w:rFonts w:hint="default"/>
        <w:lang w:val="ru-RU" w:eastAsia="en-US" w:bidi="ar-SA"/>
      </w:rPr>
    </w:lvl>
    <w:lvl w:ilvl="8" w:tplc="BD0ADDB2">
      <w:numFmt w:val="bullet"/>
      <w:lvlText w:val="•"/>
      <w:lvlJc w:val="left"/>
      <w:pPr>
        <w:ind w:left="6464" w:hanging="707"/>
      </w:pPr>
      <w:rPr>
        <w:rFonts w:hint="default"/>
        <w:lang w:val="ru-RU" w:eastAsia="en-US" w:bidi="ar-SA"/>
      </w:rPr>
    </w:lvl>
  </w:abstractNum>
  <w:num w:numId="1" w16cid:durableId="2118980624">
    <w:abstractNumId w:val="8"/>
  </w:num>
  <w:num w:numId="2" w16cid:durableId="1877425591">
    <w:abstractNumId w:val="6"/>
  </w:num>
  <w:num w:numId="3" w16cid:durableId="2132093514">
    <w:abstractNumId w:val="9"/>
  </w:num>
  <w:num w:numId="4" w16cid:durableId="1083063427">
    <w:abstractNumId w:val="14"/>
  </w:num>
  <w:num w:numId="5" w16cid:durableId="353966405">
    <w:abstractNumId w:val="11"/>
  </w:num>
  <w:num w:numId="6" w16cid:durableId="104544932">
    <w:abstractNumId w:val="0"/>
  </w:num>
  <w:num w:numId="7" w16cid:durableId="1696350731">
    <w:abstractNumId w:val="13"/>
  </w:num>
  <w:num w:numId="8" w16cid:durableId="142160411">
    <w:abstractNumId w:val="3"/>
  </w:num>
  <w:num w:numId="9" w16cid:durableId="444425296">
    <w:abstractNumId w:val="2"/>
  </w:num>
  <w:num w:numId="10" w16cid:durableId="1134560854">
    <w:abstractNumId w:val="7"/>
  </w:num>
  <w:num w:numId="11" w16cid:durableId="561598522">
    <w:abstractNumId w:val="4"/>
  </w:num>
  <w:num w:numId="12" w16cid:durableId="500044279">
    <w:abstractNumId w:val="12"/>
  </w:num>
  <w:num w:numId="13" w16cid:durableId="398140731">
    <w:abstractNumId w:val="10"/>
  </w:num>
  <w:num w:numId="14" w16cid:durableId="1835101059">
    <w:abstractNumId w:val="5"/>
  </w:num>
  <w:num w:numId="15" w16cid:durableId="1240948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31B"/>
    <w:rsid w:val="0005034F"/>
    <w:rsid w:val="001A601E"/>
    <w:rsid w:val="004600C5"/>
    <w:rsid w:val="005E249C"/>
    <w:rsid w:val="00680C1A"/>
    <w:rsid w:val="008051F2"/>
    <w:rsid w:val="00A26850"/>
    <w:rsid w:val="00AC50FD"/>
    <w:rsid w:val="00AE2A00"/>
    <w:rsid w:val="00AE331B"/>
    <w:rsid w:val="00D252B9"/>
    <w:rsid w:val="00E32C58"/>
    <w:rsid w:val="00E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CB64F5"/>
  <w15:docId w15:val="{25CB7ABA-E66C-421E-BE2A-054F3231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4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1"/>
      <w:ind w:left="680" w:right="682" w:hanging="681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436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3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4"/>
      <w:ind w:left="654" w:right="133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1511" w:hanging="36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5963</Words>
  <Characters>33994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11</cp:revision>
  <dcterms:created xsi:type="dcterms:W3CDTF">2022-04-22T09:37:00Z</dcterms:created>
  <dcterms:modified xsi:type="dcterms:W3CDTF">2023-09-13T12:44:00Z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