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25056C" w14:textId="77777777" w:rsidR="00284362" w:rsidRPr="00A40668" w:rsidRDefault="00284362" w:rsidP="00284362">
      <w:pPr>
        <w:jc w:val="center"/>
        <w:rPr>
          <w:sz w:val="24"/>
          <w:szCs w:val="24"/>
        </w:rPr>
      </w:pPr>
      <w:r w:rsidRPr="00A40668">
        <w:rPr>
          <w:b/>
          <w:bCs/>
          <w:sz w:val="24"/>
          <w:szCs w:val="24"/>
        </w:rPr>
        <w:t>Автономная некоммерческая организация высшего образования</w:t>
      </w:r>
    </w:p>
    <w:p w14:paraId="614DAB77" w14:textId="77777777" w:rsidR="00A4617B" w:rsidRDefault="00284362" w:rsidP="00284362">
      <w:pPr>
        <w:pStyle w:val="a3"/>
        <w:jc w:val="center"/>
        <w:rPr>
          <w:sz w:val="30"/>
        </w:rPr>
      </w:pPr>
      <w:r w:rsidRPr="00A40668">
        <w:rPr>
          <w:b/>
          <w:bCs/>
        </w:rPr>
        <w:t>«Международный банковский институт имени Анатолия Собчака»</w:t>
      </w:r>
    </w:p>
    <w:p w14:paraId="7BB7ED04" w14:textId="77777777" w:rsidR="00A4617B" w:rsidRDefault="00A4617B">
      <w:pPr>
        <w:pStyle w:val="a3"/>
        <w:rPr>
          <w:sz w:val="30"/>
        </w:rPr>
      </w:pPr>
    </w:p>
    <w:p w14:paraId="5A0C9BCD" w14:textId="77777777" w:rsidR="00A4617B" w:rsidRDefault="00A4617B">
      <w:pPr>
        <w:pStyle w:val="a3"/>
        <w:rPr>
          <w:sz w:val="30"/>
        </w:rPr>
      </w:pPr>
    </w:p>
    <w:p w14:paraId="30C1F04C" w14:textId="77777777" w:rsidR="00A4617B" w:rsidRDefault="00284362">
      <w:pPr>
        <w:pStyle w:val="a4"/>
      </w:pPr>
      <w:r>
        <w:t>ФОНД ОЦЕНОЧНЫХ СРЕДСТВ</w:t>
      </w:r>
    </w:p>
    <w:p w14:paraId="1B2C71DF" w14:textId="77777777" w:rsidR="00A4617B" w:rsidRDefault="00284362">
      <w:pPr>
        <w:pStyle w:val="a3"/>
        <w:spacing w:before="323"/>
        <w:ind w:left="662" w:right="1071"/>
        <w:jc w:val="center"/>
      </w:pPr>
      <w:r>
        <w:t>по дисциплине</w:t>
      </w:r>
    </w:p>
    <w:p w14:paraId="13193ED2" w14:textId="77777777" w:rsidR="00A4617B" w:rsidRDefault="00A4617B">
      <w:pPr>
        <w:pStyle w:val="a3"/>
        <w:rPr>
          <w:sz w:val="26"/>
        </w:rPr>
      </w:pPr>
    </w:p>
    <w:p w14:paraId="4A8BCAB7" w14:textId="77777777" w:rsidR="00A4617B" w:rsidRDefault="00A4617B">
      <w:pPr>
        <w:pStyle w:val="a3"/>
        <w:rPr>
          <w:sz w:val="26"/>
        </w:rPr>
      </w:pPr>
    </w:p>
    <w:p w14:paraId="6FECB2CF" w14:textId="77777777" w:rsidR="00A4617B" w:rsidRDefault="00A4617B">
      <w:pPr>
        <w:pStyle w:val="a3"/>
        <w:spacing w:before="7"/>
        <w:rPr>
          <w:sz w:val="32"/>
        </w:rPr>
      </w:pPr>
    </w:p>
    <w:p w14:paraId="6694915A" w14:textId="77777777" w:rsidR="00A4617B" w:rsidRDefault="000D0672" w:rsidP="00923458">
      <w:pPr>
        <w:ind w:left="662" w:right="1072"/>
        <w:jc w:val="center"/>
        <w:rPr>
          <w:b/>
          <w:sz w:val="28"/>
        </w:rPr>
      </w:pPr>
      <w:r>
        <w:rPr>
          <w:b/>
          <w:bCs/>
          <w:color w:val="000000" w:themeColor="text1"/>
          <w:sz w:val="28"/>
          <w:szCs w:val="28"/>
        </w:rPr>
        <w:t>«ДЕЛОВОЙ ИНОСТРАННЫЙ ЯЗЫК (БИЗНЕС-АНГЛИЙСКИЙ)»</w:t>
      </w:r>
    </w:p>
    <w:p w14:paraId="6C992819" w14:textId="77777777" w:rsidR="00A4617B" w:rsidRDefault="00A4617B" w:rsidP="00923458">
      <w:pPr>
        <w:pStyle w:val="a3"/>
        <w:rPr>
          <w:b/>
          <w:sz w:val="27"/>
        </w:rPr>
      </w:pPr>
    </w:p>
    <w:p w14:paraId="4AA43154" w14:textId="77777777" w:rsidR="00A4617B" w:rsidRDefault="00923458" w:rsidP="00923458">
      <w:pPr>
        <w:jc w:val="center"/>
        <w:rPr>
          <w:sz w:val="27"/>
        </w:rPr>
        <w:sectPr w:rsidR="00A4617B">
          <w:type w:val="continuous"/>
          <w:pgSz w:w="11910" w:h="16840"/>
          <w:pgMar w:top="1040" w:right="140" w:bottom="280" w:left="1400" w:header="720" w:footer="720" w:gutter="0"/>
          <w:cols w:space="720"/>
        </w:sectPr>
      </w:pPr>
      <w:r>
        <w:rPr>
          <w:sz w:val="27"/>
        </w:rPr>
        <w:t>(факультатив)</w:t>
      </w:r>
    </w:p>
    <w:p w14:paraId="1805533D" w14:textId="77777777" w:rsidR="00A4617B" w:rsidRDefault="00A4617B">
      <w:pPr>
        <w:pStyle w:val="a3"/>
        <w:rPr>
          <w:sz w:val="30"/>
        </w:rPr>
      </w:pPr>
    </w:p>
    <w:p w14:paraId="1F56F7F8" w14:textId="77777777" w:rsidR="00284362" w:rsidRDefault="00284362" w:rsidP="00284362">
      <w:pPr>
        <w:spacing w:before="266"/>
        <w:rPr>
          <w:sz w:val="28"/>
        </w:rPr>
      </w:pPr>
      <w:r>
        <w:rPr>
          <w:sz w:val="28"/>
        </w:rPr>
        <w:t xml:space="preserve">Направление подготовки </w:t>
      </w:r>
      <w:r w:rsidRPr="001A1D9F">
        <w:rPr>
          <w:sz w:val="28"/>
          <w:u w:val="single"/>
        </w:rPr>
        <w:t>40.03.01 Юриспруденция</w:t>
      </w:r>
    </w:p>
    <w:p w14:paraId="6673B065" w14:textId="77777777" w:rsidR="00284362" w:rsidRDefault="00284362" w:rsidP="00284362">
      <w:pPr>
        <w:rPr>
          <w:sz w:val="28"/>
        </w:rPr>
      </w:pPr>
    </w:p>
    <w:p w14:paraId="7F430195" w14:textId="77777777" w:rsidR="00284362" w:rsidRDefault="00284362" w:rsidP="00284362">
      <w:pPr>
        <w:rPr>
          <w:sz w:val="28"/>
        </w:rPr>
      </w:pPr>
      <w:r>
        <w:rPr>
          <w:sz w:val="28"/>
        </w:rPr>
        <w:t>Направленность (профиль)</w:t>
      </w:r>
      <w:r>
        <w:rPr>
          <w:spacing w:val="-17"/>
          <w:sz w:val="28"/>
        </w:rPr>
        <w:t xml:space="preserve"> </w:t>
      </w:r>
      <w:r>
        <w:rPr>
          <w:sz w:val="28"/>
        </w:rPr>
        <w:t xml:space="preserve">программы: </w:t>
      </w:r>
      <w:r>
        <w:rPr>
          <w:i/>
          <w:iCs/>
          <w:sz w:val="28"/>
          <w:szCs w:val="28"/>
        </w:rPr>
        <w:t>Финансово-правовая деятельность</w:t>
      </w:r>
    </w:p>
    <w:p w14:paraId="48A0AABD" w14:textId="77777777" w:rsidR="00284362" w:rsidRDefault="00284362" w:rsidP="00284362">
      <w:pPr>
        <w:rPr>
          <w:sz w:val="28"/>
        </w:rPr>
      </w:pPr>
    </w:p>
    <w:p w14:paraId="56C2E701" w14:textId="77777777" w:rsidR="00284362" w:rsidRDefault="00284362" w:rsidP="00284362">
      <w:pPr>
        <w:rPr>
          <w:sz w:val="28"/>
        </w:rPr>
      </w:pPr>
      <w:r>
        <w:rPr>
          <w:sz w:val="28"/>
        </w:rPr>
        <w:t xml:space="preserve">Уровень высшего образования: </w:t>
      </w:r>
      <w:r w:rsidRPr="001A1D9F">
        <w:rPr>
          <w:i/>
          <w:sz w:val="28"/>
        </w:rPr>
        <w:t>бакалавриат</w:t>
      </w:r>
    </w:p>
    <w:p w14:paraId="0E25031C" w14:textId="77777777" w:rsidR="00284362" w:rsidRDefault="00284362" w:rsidP="00284362">
      <w:pPr>
        <w:pStyle w:val="a3"/>
        <w:spacing w:before="3"/>
        <w:rPr>
          <w:sz w:val="28"/>
        </w:rPr>
      </w:pPr>
    </w:p>
    <w:p w14:paraId="3CF4F24F" w14:textId="77777777" w:rsidR="00284362" w:rsidRDefault="00284362" w:rsidP="00284362">
      <w:pPr>
        <w:tabs>
          <w:tab w:val="left" w:pos="3296"/>
        </w:tabs>
        <w:spacing w:before="3"/>
        <w:rPr>
          <w:sz w:val="28"/>
        </w:rPr>
      </w:pPr>
      <w:r>
        <w:rPr>
          <w:sz w:val="28"/>
        </w:rPr>
        <w:t>Форма</w:t>
      </w:r>
      <w:r>
        <w:rPr>
          <w:spacing w:val="-4"/>
          <w:sz w:val="28"/>
        </w:rPr>
        <w:t xml:space="preserve"> </w:t>
      </w:r>
      <w:r>
        <w:rPr>
          <w:sz w:val="28"/>
        </w:rPr>
        <w:t>обучения</w:t>
      </w:r>
      <w:r>
        <w:rPr>
          <w:sz w:val="28"/>
        </w:rPr>
        <w:tab/>
        <w:t>очная</w:t>
      </w:r>
    </w:p>
    <w:p w14:paraId="1C008FD3" w14:textId="77777777" w:rsidR="00A4617B" w:rsidRDefault="00A4617B">
      <w:pPr>
        <w:pStyle w:val="a3"/>
        <w:rPr>
          <w:sz w:val="30"/>
        </w:rPr>
      </w:pPr>
    </w:p>
    <w:p w14:paraId="5C9A644C" w14:textId="77777777" w:rsidR="00A4617B" w:rsidRDefault="00A4617B">
      <w:pPr>
        <w:pStyle w:val="a3"/>
        <w:rPr>
          <w:sz w:val="30"/>
        </w:rPr>
      </w:pPr>
    </w:p>
    <w:p w14:paraId="2A069EDD" w14:textId="77777777" w:rsidR="00A4617B" w:rsidRDefault="00A4617B">
      <w:pPr>
        <w:pStyle w:val="a3"/>
        <w:rPr>
          <w:sz w:val="30"/>
        </w:rPr>
      </w:pPr>
    </w:p>
    <w:p w14:paraId="5B09434C" w14:textId="77777777" w:rsidR="00A4617B" w:rsidRDefault="00A4617B">
      <w:pPr>
        <w:pStyle w:val="a3"/>
        <w:rPr>
          <w:sz w:val="30"/>
        </w:rPr>
      </w:pPr>
    </w:p>
    <w:p w14:paraId="0D67B199" w14:textId="77777777" w:rsidR="00923458" w:rsidRDefault="00923458">
      <w:pPr>
        <w:pStyle w:val="a3"/>
        <w:rPr>
          <w:sz w:val="30"/>
        </w:rPr>
      </w:pPr>
    </w:p>
    <w:p w14:paraId="5E14FF24" w14:textId="77777777" w:rsidR="00923458" w:rsidRDefault="00923458">
      <w:pPr>
        <w:pStyle w:val="a3"/>
        <w:rPr>
          <w:sz w:val="30"/>
        </w:rPr>
      </w:pPr>
    </w:p>
    <w:p w14:paraId="668CE9A2" w14:textId="77777777" w:rsidR="00923458" w:rsidRDefault="00923458">
      <w:pPr>
        <w:pStyle w:val="a3"/>
        <w:rPr>
          <w:sz w:val="30"/>
        </w:rPr>
      </w:pPr>
    </w:p>
    <w:p w14:paraId="46EBD8B9" w14:textId="77777777" w:rsidR="00923458" w:rsidRDefault="00923458">
      <w:pPr>
        <w:pStyle w:val="a3"/>
        <w:rPr>
          <w:sz w:val="30"/>
        </w:rPr>
      </w:pPr>
    </w:p>
    <w:p w14:paraId="60E6081F" w14:textId="77777777" w:rsidR="00923458" w:rsidRDefault="00923458">
      <w:pPr>
        <w:pStyle w:val="a3"/>
        <w:rPr>
          <w:sz w:val="30"/>
        </w:rPr>
      </w:pPr>
    </w:p>
    <w:p w14:paraId="73D28212" w14:textId="77777777" w:rsidR="00923458" w:rsidRDefault="00923458">
      <w:pPr>
        <w:pStyle w:val="a3"/>
        <w:rPr>
          <w:sz w:val="30"/>
        </w:rPr>
      </w:pPr>
    </w:p>
    <w:p w14:paraId="6DD4F38F" w14:textId="77777777" w:rsidR="00923458" w:rsidRDefault="00923458">
      <w:pPr>
        <w:pStyle w:val="a3"/>
        <w:rPr>
          <w:sz w:val="30"/>
        </w:rPr>
      </w:pPr>
    </w:p>
    <w:p w14:paraId="1D909B14" w14:textId="77777777" w:rsidR="00A4617B" w:rsidRDefault="00A4617B">
      <w:pPr>
        <w:pStyle w:val="a3"/>
        <w:rPr>
          <w:sz w:val="30"/>
        </w:rPr>
      </w:pPr>
    </w:p>
    <w:p w14:paraId="4F9A17EB" w14:textId="77777777" w:rsidR="00A4617B" w:rsidRDefault="00A4617B">
      <w:pPr>
        <w:pStyle w:val="a3"/>
        <w:rPr>
          <w:sz w:val="36"/>
        </w:rPr>
      </w:pPr>
    </w:p>
    <w:p w14:paraId="6594816A" w14:textId="2FFE73D2" w:rsidR="00A4617B" w:rsidRDefault="00284362">
      <w:pPr>
        <w:spacing w:line="235" w:lineRule="auto"/>
        <w:ind w:left="3977" w:right="4392"/>
        <w:jc w:val="center"/>
        <w:rPr>
          <w:sz w:val="28"/>
        </w:rPr>
      </w:pPr>
      <w:r>
        <w:rPr>
          <w:w w:val="95"/>
          <w:sz w:val="28"/>
        </w:rPr>
        <w:t xml:space="preserve">Санкт-Петербург </w:t>
      </w:r>
      <w:r>
        <w:rPr>
          <w:sz w:val="28"/>
        </w:rPr>
        <w:t>202</w:t>
      </w:r>
      <w:r w:rsidR="00B2417C">
        <w:rPr>
          <w:sz w:val="28"/>
        </w:rPr>
        <w:t>2</w:t>
      </w:r>
    </w:p>
    <w:p w14:paraId="0D35A0B1" w14:textId="77777777" w:rsidR="00A4617B" w:rsidRDefault="00A4617B">
      <w:pPr>
        <w:spacing w:line="235" w:lineRule="auto"/>
        <w:jc w:val="center"/>
        <w:rPr>
          <w:sz w:val="28"/>
        </w:rPr>
        <w:sectPr w:rsidR="00A4617B">
          <w:type w:val="continuous"/>
          <w:pgSz w:w="11910" w:h="16840"/>
          <w:pgMar w:top="1040" w:right="140" w:bottom="280" w:left="1400" w:header="720" w:footer="720" w:gutter="0"/>
          <w:cols w:space="720"/>
        </w:sectPr>
      </w:pPr>
    </w:p>
    <w:p w14:paraId="5D627054" w14:textId="77777777" w:rsidR="00A4617B" w:rsidRDefault="00284362">
      <w:pPr>
        <w:pStyle w:val="1"/>
        <w:spacing w:before="71"/>
        <w:ind w:left="662" w:right="1074" w:firstLine="0"/>
        <w:jc w:val="center"/>
      </w:pPr>
      <w:r>
        <w:lastRenderedPageBreak/>
        <w:t>СОДЕРЖАНИЕ</w:t>
      </w:r>
    </w:p>
    <w:sdt>
      <w:sdtPr>
        <w:id w:val="-487019552"/>
        <w:docPartObj>
          <w:docPartGallery w:val="Table of Contents"/>
          <w:docPartUnique/>
        </w:docPartObj>
      </w:sdtPr>
      <w:sdtEndPr/>
      <w:sdtContent>
        <w:p w14:paraId="247C320A" w14:textId="77777777" w:rsidR="00A4617B" w:rsidRDefault="00B2417C">
          <w:pPr>
            <w:pStyle w:val="3"/>
            <w:numPr>
              <w:ilvl w:val="0"/>
              <w:numId w:val="14"/>
            </w:numPr>
            <w:tabs>
              <w:tab w:val="left" w:pos="641"/>
              <w:tab w:val="left" w:leader="dot" w:pos="9529"/>
            </w:tabs>
            <w:spacing w:before="550" w:line="360" w:lineRule="auto"/>
            <w:ind w:right="712" w:firstLine="0"/>
          </w:pPr>
          <w:hyperlink w:anchor="_bookmark0" w:history="1">
            <w:r w:rsidR="00284362">
              <w:t>ПЕРЕЧЕНЬ КОМПЕТЕНЦИЙ И ЭТАПЫ ИХ ФОРМИРОВАНИЯ В ПРОЦЕССЕ</w:t>
            </w:r>
          </w:hyperlink>
          <w:r w:rsidR="00284362">
            <w:t xml:space="preserve"> </w:t>
          </w:r>
          <w:hyperlink w:anchor="_bookmark0" w:history="1">
            <w:r w:rsidR="00284362">
              <w:t>ОСВОЕНИЯ</w:t>
            </w:r>
            <w:r w:rsidR="00284362">
              <w:rPr>
                <w:spacing w:val="-6"/>
              </w:rPr>
              <w:t xml:space="preserve"> </w:t>
            </w:r>
            <w:r w:rsidR="00284362">
              <w:t>ДИСЦИПЛИНЫ</w:t>
            </w:r>
            <w:r w:rsidR="00284362">
              <w:tab/>
            </w:r>
            <w:r w:rsidR="00284362">
              <w:rPr>
                <w:spacing w:val="-17"/>
              </w:rPr>
              <w:t>3</w:t>
            </w:r>
          </w:hyperlink>
        </w:p>
        <w:p w14:paraId="4B987636" w14:textId="77777777" w:rsidR="00A4617B" w:rsidRDefault="00B2417C">
          <w:pPr>
            <w:pStyle w:val="20"/>
            <w:numPr>
              <w:ilvl w:val="0"/>
              <w:numId w:val="14"/>
            </w:numPr>
            <w:tabs>
              <w:tab w:val="left" w:pos="545"/>
              <w:tab w:val="left" w:leader="dot" w:pos="9529"/>
            </w:tabs>
            <w:spacing w:before="0" w:line="274" w:lineRule="exact"/>
            <w:ind w:left="544" w:hanging="245"/>
          </w:pPr>
          <w:hyperlink w:anchor="_bookmark1" w:history="1">
            <w:r w:rsidR="00284362">
              <w:t>СТРУКТУРА ФОС</w:t>
            </w:r>
            <w:r w:rsidR="00284362">
              <w:rPr>
                <w:spacing w:val="-11"/>
              </w:rPr>
              <w:t xml:space="preserve"> </w:t>
            </w:r>
            <w:r w:rsidR="00284362">
              <w:t>ПО ДИСЦИПЛИНЕ</w:t>
            </w:r>
            <w:r w:rsidR="00284362">
              <w:tab/>
              <w:t>4</w:t>
            </w:r>
          </w:hyperlink>
        </w:p>
        <w:p w14:paraId="32FBC185" w14:textId="77777777" w:rsidR="00A4617B" w:rsidRDefault="00B2417C">
          <w:pPr>
            <w:pStyle w:val="10"/>
            <w:numPr>
              <w:ilvl w:val="0"/>
              <w:numId w:val="14"/>
            </w:numPr>
            <w:tabs>
              <w:tab w:val="left" w:pos="545"/>
              <w:tab w:val="left" w:leader="dot" w:pos="9229"/>
            </w:tabs>
            <w:ind w:left="544" w:hanging="545"/>
          </w:pPr>
          <w:hyperlink w:anchor="_bookmark2" w:history="1">
            <w:r w:rsidR="00284362">
              <w:t>ПОКАЗАТЕЛИ И КРИТЕРИИ</w:t>
            </w:r>
            <w:r w:rsidR="00284362">
              <w:rPr>
                <w:spacing w:val="-10"/>
              </w:rPr>
              <w:t xml:space="preserve"> </w:t>
            </w:r>
            <w:r w:rsidR="00284362">
              <w:t>ОЦЕНКИ</w:t>
            </w:r>
            <w:r w:rsidR="00284362">
              <w:rPr>
                <w:spacing w:val="-4"/>
              </w:rPr>
              <w:t xml:space="preserve"> </w:t>
            </w:r>
            <w:r w:rsidR="00284362">
              <w:t>КОМПЕТЕНЦИЙ</w:t>
            </w:r>
            <w:r w:rsidR="00284362">
              <w:tab/>
              <w:t>5</w:t>
            </w:r>
          </w:hyperlink>
        </w:p>
        <w:p w14:paraId="7F3BE53A" w14:textId="77777777" w:rsidR="00A4617B" w:rsidRDefault="00B2417C">
          <w:pPr>
            <w:pStyle w:val="20"/>
            <w:numPr>
              <w:ilvl w:val="0"/>
              <w:numId w:val="14"/>
            </w:numPr>
            <w:tabs>
              <w:tab w:val="left" w:pos="545"/>
              <w:tab w:val="left" w:leader="dot" w:pos="9529"/>
            </w:tabs>
            <w:spacing w:before="141"/>
            <w:ind w:left="544" w:hanging="245"/>
          </w:pPr>
          <w:hyperlink w:anchor="_bookmark3" w:history="1">
            <w:r w:rsidR="00284362">
              <w:t>ШКАЛА</w:t>
            </w:r>
            <w:r w:rsidR="00284362">
              <w:rPr>
                <w:spacing w:val="-9"/>
              </w:rPr>
              <w:t xml:space="preserve"> </w:t>
            </w:r>
            <w:r w:rsidR="00284362">
              <w:t>ОЦЕНИВАНИЯ</w:t>
            </w:r>
            <w:r w:rsidR="00284362">
              <w:rPr>
                <w:spacing w:val="-3"/>
              </w:rPr>
              <w:t xml:space="preserve"> </w:t>
            </w:r>
            <w:r w:rsidR="00284362">
              <w:t>РЕЗУЛЬТАТА</w:t>
            </w:r>
            <w:r w:rsidR="00284362">
              <w:tab/>
              <w:t>7</w:t>
            </w:r>
          </w:hyperlink>
        </w:p>
        <w:p w14:paraId="37D5E113" w14:textId="77777777" w:rsidR="00A4617B" w:rsidRDefault="00B2417C">
          <w:pPr>
            <w:pStyle w:val="20"/>
            <w:numPr>
              <w:ilvl w:val="0"/>
              <w:numId w:val="14"/>
            </w:numPr>
            <w:tabs>
              <w:tab w:val="left" w:pos="545"/>
              <w:tab w:val="left" w:leader="dot" w:pos="9529"/>
            </w:tabs>
            <w:spacing w:before="138"/>
            <w:ind w:left="544" w:hanging="245"/>
          </w:pPr>
          <w:hyperlink w:anchor="_bookmark4" w:history="1">
            <w:r w:rsidR="00284362">
              <w:t>ПЕРЕЧЕНЬ ЗАДАНИЙ</w:t>
            </w:r>
            <w:r w:rsidR="00284362">
              <w:rPr>
                <w:spacing w:val="-9"/>
              </w:rPr>
              <w:t xml:space="preserve"> </w:t>
            </w:r>
            <w:r w:rsidR="00284362">
              <w:t>ПО</w:t>
            </w:r>
            <w:r w:rsidR="00284362">
              <w:rPr>
                <w:spacing w:val="-4"/>
              </w:rPr>
              <w:t xml:space="preserve"> </w:t>
            </w:r>
            <w:r w:rsidR="00284362">
              <w:t>ДИСЦИПЛИНЕ</w:t>
            </w:r>
            <w:r w:rsidR="00284362">
              <w:tab/>
              <w:t>8</w:t>
            </w:r>
          </w:hyperlink>
        </w:p>
        <w:p w14:paraId="23286B3F" w14:textId="77777777" w:rsidR="00A4617B" w:rsidRDefault="00B2417C">
          <w:pPr>
            <w:pStyle w:val="20"/>
            <w:numPr>
              <w:ilvl w:val="1"/>
              <w:numId w:val="14"/>
            </w:numPr>
            <w:tabs>
              <w:tab w:val="left" w:pos="723"/>
              <w:tab w:val="left" w:leader="dot" w:pos="9529"/>
            </w:tabs>
            <w:spacing w:before="136"/>
            <w:ind w:hanging="423"/>
          </w:pPr>
          <w:hyperlink w:anchor="_bookmark5" w:history="1">
            <w:r w:rsidR="00284362">
              <w:t>ЗАДАНИЯ ДЛЯ</w:t>
            </w:r>
            <w:r w:rsidR="00284362">
              <w:rPr>
                <w:spacing w:val="-8"/>
              </w:rPr>
              <w:t xml:space="preserve"> </w:t>
            </w:r>
            <w:r w:rsidR="00284362">
              <w:t>ТЕКУЩЕГО</w:t>
            </w:r>
            <w:r w:rsidR="00284362">
              <w:rPr>
                <w:spacing w:val="-2"/>
              </w:rPr>
              <w:t xml:space="preserve"> </w:t>
            </w:r>
            <w:r w:rsidR="00284362">
              <w:t>КОНТРОЛЯ</w:t>
            </w:r>
            <w:r w:rsidR="00284362">
              <w:tab/>
              <w:t>8</w:t>
            </w:r>
          </w:hyperlink>
        </w:p>
        <w:p w14:paraId="60A72574" w14:textId="77777777" w:rsidR="00A4617B" w:rsidRDefault="00B2417C">
          <w:pPr>
            <w:pStyle w:val="20"/>
            <w:numPr>
              <w:ilvl w:val="1"/>
              <w:numId w:val="14"/>
            </w:numPr>
            <w:tabs>
              <w:tab w:val="left" w:pos="723"/>
              <w:tab w:val="left" w:leader="dot" w:pos="9529"/>
            </w:tabs>
            <w:ind w:hanging="423"/>
          </w:pPr>
          <w:hyperlink w:anchor="_bookmark6" w:history="1">
            <w:r w:rsidR="00284362">
              <w:t>КОНТРОЛЬНЫЕ</w:t>
            </w:r>
            <w:r w:rsidR="00284362">
              <w:rPr>
                <w:spacing w:val="-4"/>
              </w:rPr>
              <w:t xml:space="preserve"> </w:t>
            </w:r>
            <w:r w:rsidR="00284362">
              <w:t>ТОЧКИ</w:t>
            </w:r>
            <w:r w:rsidR="00284362">
              <w:rPr>
                <w:spacing w:val="-2"/>
              </w:rPr>
              <w:t xml:space="preserve"> ДЛЯ ТЕКУЩЕЙ АТТЕСТАЦИИ ОБУЧАЮЩИХСЯ</w:t>
            </w:r>
            <w:r w:rsidR="00284362">
              <w:tab/>
              <w:t>9</w:t>
            </w:r>
          </w:hyperlink>
        </w:p>
        <w:p w14:paraId="0754BD9E" w14:textId="77777777" w:rsidR="00A4617B" w:rsidRDefault="00B2417C">
          <w:pPr>
            <w:pStyle w:val="20"/>
            <w:numPr>
              <w:ilvl w:val="1"/>
              <w:numId w:val="14"/>
            </w:numPr>
            <w:tabs>
              <w:tab w:val="left" w:pos="723"/>
              <w:tab w:val="left" w:leader="dot" w:pos="9529"/>
            </w:tabs>
            <w:spacing w:before="142"/>
            <w:ind w:hanging="423"/>
          </w:pPr>
          <w:hyperlink w:anchor="_bookmark7" w:history="1">
            <w:r w:rsidR="00284362">
              <w:t>ПРОМЕЖУТОЧНАЯ</w:t>
            </w:r>
            <w:r w:rsidR="00284362">
              <w:rPr>
                <w:spacing w:val="-7"/>
              </w:rPr>
              <w:t xml:space="preserve"> </w:t>
            </w:r>
            <w:r w:rsidR="00284362">
              <w:t>АТТЕСТАЦИЯ</w:t>
            </w:r>
            <w:r w:rsidR="00284362">
              <w:tab/>
              <w:t>9</w:t>
            </w:r>
          </w:hyperlink>
        </w:p>
        <w:p w14:paraId="58FB0E25" w14:textId="77777777" w:rsidR="00A4617B" w:rsidRDefault="00B2417C">
          <w:pPr>
            <w:pStyle w:val="20"/>
            <w:numPr>
              <w:ilvl w:val="0"/>
              <w:numId w:val="14"/>
            </w:numPr>
            <w:tabs>
              <w:tab w:val="left" w:pos="565"/>
            </w:tabs>
            <w:ind w:left="564" w:hanging="265"/>
          </w:pPr>
          <w:hyperlink w:anchor="_bookmark8" w:history="1">
            <w:r w:rsidR="00284362">
              <w:t>МЕТОДИЧЕСКИЕ МАТЕРИАЛЫ, ОПРЕДЕЛЯЮЩИЕ ПРОЦЕДУРЫ</w:t>
            </w:r>
            <w:r w:rsidR="00284362">
              <w:rPr>
                <w:spacing w:val="12"/>
              </w:rPr>
              <w:t xml:space="preserve"> </w:t>
            </w:r>
            <w:r w:rsidR="00284362">
              <w:t>ОЦЕНИВАНИЯ</w:t>
            </w:r>
          </w:hyperlink>
        </w:p>
        <w:p w14:paraId="325A80AD" w14:textId="77777777" w:rsidR="00A4617B" w:rsidRDefault="00B2417C">
          <w:pPr>
            <w:pStyle w:val="3"/>
            <w:spacing w:before="137"/>
            <w:ind w:left="348"/>
          </w:pPr>
          <w:hyperlink w:anchor="_bookmark8" w:history="1">
            <w:r w:rsidR="00284362">
              <w:t>.................................................................................................................................................10</w:t>
            </w:r>
          </w:hyperlink>
        </w:p>
        <w:p w14:paraId="55074184" w14:textId="77777777" w:rsidR="00A4617B" w:rsidRDefault="00B2417C">
          <w:pPr>
            <w:pStyle w:val="3"/>
            <w:numPr>
              <w:ilvl w:val="0"/>
              <w:numId w:val="14"/>
            </w:numPr>
            <w:tabs>
              <w:tab w:val="left" w:pos="670"/>
              <w:tab w:val="left" w:leader="dot" w:pos="9409"/>
            </w:tabs>
            <w:spacing w:before="137" w:line="362" w:lineRule="auto"/>
            <w:ind w:right="708" w:firstLine="0"/>
          </w:pPr>
          <w:hyperlink w:anchor="_bookmark9" w:history="1">
            <w:r w:rsidR="00284362">
              <w:t>ОСОБЕННОСТИ ОСВОЕНИЯ ДИСЦИПЛИНЫ ДЛЯ ИНВАЛИДОВ И ЛИЦ С</w:t>
            </w:r>
          </w:hyperlink>
          <w:r w:rsidR="00284362">
            <w:t xml:space="preserve"> </w:t>
          </w:r>
          <w:hyperlink w:anchor="_bookmark9" w:history="1">
            <w:r w:rsidR="00284362">
              <w:t>ОГРАНИЧЕННЫМИ</w:t>
            </w:r>
            <w:r w:rsidR="00284362">
              <w:rPr>
                <w:spacing w:val="-7"/>
              </w:rPr>
              <w:t xml:space="preserve"> </w:t>
            </w:r>
            <w:r w:rsidR="00284362">
              <w:t>ВОЗМОЖНОСТЯМИ</w:t>
            </w:r>
            <w:r w:rsidR="00284362">
              <w:tab/>
            </w:r>
            <w:r w:rsidR="00284362">
              <w:rPr>
                <w:spacing w:val="-7"/>
              </w:rPr>
              <w:t>12</w:t>
            </w:r>
          </w:hyperlink>
        </w:p>
        <w:p w14:paraId="12694889" w14:textId="77777777" w:rsidR="00A4617B" w:rsidRDefault="00B2417C">
          <w:pPr>
            <w:pStyle w:val="3"/>
            <w:numPr>
              <w:ilvl w:val="1"/>
              <w:numId w:val="14"/>
            </w:numPr>
            <w:tabs>
              <w:tab w:val="left" w:pos="875"/>
              <w:tab w:val="left" w:pos="876"/>
              <w:tab w:val="left" w:pos="2218"/>
              <w:tab w:val="left" w:pos="2918"/>
              <w:tab w:val="left" w:pos="4457"/>
              <w:tab w:val="left" w:leader="dot" w:pos="9409"/>
            </w:tabs>
            <w:spacing w:line="360" w:lineRule="auto"/>
            <w:ind w:left="300" w:right="709" w:firstLine="0"/>
          </w:pPr>
          <w:hyperlink w:anchor="_bookmark10" w:history="1">
            <w:r w:rsidR="00284362">
              <w:t>ЗАДАНИЯ</w:t>
            </w:r>
            <w:r w:rsidR="00284362">
              <w:tab/>
              <w:t>ДЛЯ</w:t>
            </w:r>
            <w:r w:rsidR="00284362">
              <w:tab/>
              <w:t>ТЕКУЩЕГО</w:t>
            </w:r>
            <w:r w:rsidR="00284362">
              <w:tab/>
              <w:t>КОНТРОЛЯ ДЛЯ ИНВАЛИДОВ И ЛИЦ С</w:t>
            </w:r>
          </w:hyperlink>
          <w:r w:rsidR="00284362">
            <w:t xml:space="preserve"> </w:t>
          </w:r>
          <w:hyperlink w:anchor="_bookmark10" w:history="1">
            <w:r w:rsidR="00284362">
              <w:t>ОГРАНИЧЕННЫМИ</w:t>
            </w:r>
            <w:r w:rsidR="00284362">
              <w:rPr>
                <w:spacing w:val="-6"/>
              </w:rPr>
              <w:t xml:space="preserve"> </w:t>
            </w:r>
            <w:r w:rsidR="00284362">
              <w:t>ВОЗМОЖНОСТЯМИ</w:t>
            </w:r>
            <w:r w:rsidR="00284362">
              <w:tab/>
            </w:r>
            <w:r w:rsidR="00284362">
              <w:rPr>
                <w:spacing w:val="-7"/>
              </w:rPr>
              <w:t>14</w:t>
            </w:r>
          </w:hyperlink>
        </w:p>
        <w:p w14:paraId="6C10729A" w14:textId="77777777" w:rsidR="00A4617B" w:rsidRDefault="00B2417C">
          <w:pPr>
            <w:pStyle w:val="3"/>
            <w:numPr>
              <w:ilvl w:val="1"/>
              <w:numId w:val="14"/>
            </w:numPr>
            <w:tabs>
              <w:tab w:val="left" w:pos="742"/>
              <w:tab w:val="left" w:leader="dot" w:pos="9409"/>
            </w:tabs>
            <w:spacing w:line="362" w:lineRule="auto"/>
            <w:ind w:left="300" w:right="706" w:firstLine="0"/>
          </w:pPr>
          <w:hyperlink w:anchor="_bookmark11" w:history="1">
            <w:r w:rsidR="00284362">
              <w:t>ЗАДАНИЯ ДЛЯ ПРОМЕЖУТОЧНОЙ АТТЕСТАЦИИ ДЛЯ ИНВАЛИДОВ И ЛИЦ С</w:t>
            </w:r>
          </w:hyperlink>
          <w:r w:rsidR="00284362">
            <w:t xml:space="preserve"> </w:t>
          </w:r>
          <w:hyperlink w:anchor="_bookmark11" w:history="1">
            <w:r w:rsidR="00284362">
              <w:t>ОГРАНИЧЕННЫМИ</w:t>
            </w:r>
            <w:r w:rsidR="00284362">
              <w:rPr>
                <w:spacing w:val="-6"/>
              </w:rPr>
              <w:t xml:space="preserve"> </w:t>
            </w:r>
            <w:r w:rsidR="00284362">
              <w:t>ВОЗМОЖНОСТЯМИ</w:t>
            </w:r>
            <w:r w:rsidR="00284362">
              <w:tab/>
            </w:r>
            <w:r w:rsidR="00284362">
              <w:rPr>
                <w:spacing w:val="-6"/>
              </w:rPr>
              <w:t>14</w:t>
            </w:r>
          </w:hyperlink>
        </w:p>
      </w:sdtContent>
    </w:sdt>
    <w:p w14:paraId="4E097F0C" w14:textId="77777777" w:rsidR="00A4617B" w:rsidRDefault="00A4617B">
      <w:pPr>
        <w:pStyle w:val="a3"/>
        <w:spacing w:line="273" w:lineRule="exact"/>
        <w:ind w:left="300"/>
      </w:pPr>
    </w:p>
    <w:p w14:paraId="5D5BC800" w14:textId="77777777" w:rsidR="00A4617B" w:rsidRDefault="00A4617B">
      <w:pPr>
        <w:spacing w:line="273" w:lineRule="exact"/>
        <w:sectPr w:rsidR="00A4617B">
          <w:footerReference w:type="default" r:id="rId7"/>
          <w:pgSz w:w="11910" w:h="16840"/>
          <w:pgMar w:top="1040" w:right="140" w:bottom="720" w:left="1400" w:header="0" w:footer="532" w:gutter="0"/>
          <w:pgNumType w:start="2"/>
          <w:cols w:space="720"/>
        </w:sectPr>
      </w:pPr>
    </w:p>
    <w:p w14:paraId="25147D45" w14:textId="77777777" w:rsidR="00A4617B" w:rsidRDefault="00284362">
      <w:pPr>
        <w:pStyle w:val="1"/>
        <w:numPr>
          <w:ilvl w:val="2"/>
          <w:numId w:val="14"/>
        </w:numPr>
        <w:tabs>
          <w:tab w:val="left" w:pos="641"/>
        </w:tabs>
        <w:spacing w:before="72" w:line="237" w:lineRule="auto"/>
        <w:ind w:right="804" w:hanging="2910"/>
        <w:jc w:val="left"/>
      </w:pPr>
      <w:bookmarkStart w:id="0" w:name="_bookmark0"/>
      <w:bookmarkEnd w:id="0"/>
      <w:r>
        <w:lastRenderedPageBreak/>
        <w:t>ПЕРЕЧЕНЬ КОМПЕТЕНЦИЙ И ЭТАПЫ ИХ ФОРМИРОВАНИЯ В ПРОЦЕССЕ ОСВОЕНИЯ ДИСЦИПЛИНЫ</w:t>
      </w:r>
    </w:p>
    <w:p w14:paraId="1E168EAB" w14:textId="77777777" w:rsidR="00A4617B" w:rsidRDefault="00A4617B">
      <w:pPr>
        <w:pStyle w:val="a3"/>
        <w:spacing w:before="8"/>
        <w:rPr>
          <w:b/>
          <w:sz w:val="23"/>
        </w:rPr>
      </w:pPr>
    </w:p>
    <w:p w14:paraId="626BFE5A" w14:textId="77777777" w:rsidR="00A4617B" w:rsidRDefault="00284362">
      <w:pPr>
        <w:pStyle w:val="a5"/>
        <w:numPr>
          <w:ilvl w:val="3"/>
          <w:numId w:val="14"/>
        </w:numPr>
        <w:tabs>
          <w:tab w:val="left" w:pos="1471"/>
        </w:tabs>
        <w:spacing w:line="242" w:lineRule="auto"/>
        <w:ind w:left="300" w:right="715" w:firstLine="710"/>
        <w:jc w:val="left"/>
        <w:rPr>
          <w:sz w:val="24"/>
        </w:rPr>
      </w:pPr>
      <w:r>
        <w:rPr>
          <w:sz w:val="24"/>
        </w:rPr>
        <w:t>Фонд оценочных средств предназначен для оценки результатов обучения по учебной</w:t>
      </w:r>
      <w:r>
        <w:rPr>
          <w:spacing w:val="2"/>
          <w:sz w:val="24"/>
        </w:rPr>
        <w:t xml:space="preserve"> </w:t>
      </w:r>
      <w:r>
        <w:rPr>
          <w:sz w:val="24"/>
        </w:rPr>
        <w:t>дисциплине.</w:t>
      </w:r>
    </w:p>
    <w:p w14:paraId="6409A06E" w14:textId="77777777" w:rsidR="00A4617B" w:rsidRDefault="00284362">
      <w:pPr>
        <w:pStyle w:val="a3"/>
        <w:tabs>
          <w:tab w:val="left" w:pos="2113"/>
          <w:tab w:val="left" w:pos="3624"/>
          <w:tab w:val="left" w:pos="5168"/>
          <w:tab w:val="left" w:pos="6333"/>
          <w:tab w:val="left" w:pos="8155"/>
        </w:tabs>
        <w:spacing w:line="242" w:lineRule="auto"/>
        <w:ind w:left="300" w:right="709" w:firstLine="710"/>
      </w:pPr>
      <w:r>
        <w:t>Рабочей</w:t>
      </w:r>
      <w:r>
        <w:tab/>
        <w:t>программой</w:t>
      </w:r>
      <w:r>
        <w:tab/>
        <w:t>дисциплины</w:t>
      </w:r>
      <w:r>
        <w:tab/>
        <w:t>(модуля)</w:t>
      </w:r>
      <w:r>
        <w:tab/>
        <w:t>предусмотрено</w:t>
      </w:r>
      <w:r>
        <w:tab/>
      </w:r>
      <w:r>
        <w:rPr>
          <w:spacing w:val="-1"/>
        </w:rPr>
        <w:t xml:space="preserve">формирование </w:t>
      </w:r>
      <w:r>
        <w:t>следующих</w:t>
      </w:r>
      <w:r>
        <w:rPr>
          <w:spacing w:val="-4"/>
        </w:rPr>
        <w:t xml:space="preserve"> </w:t>
      </w:r>
      <w:r>
        <w:t>компетенций:</w:t>
      </w:r>
    </w:p>
    <w:p w14:paraId="605C7EB7" w14:textId="77777777" w:rsidR="00A4617B" w:rsidRDefault="00A4617B">
      <w:pPr>
        <w:pStyle w:val="a3"/>
        <w:spacing w:before="3"/>
        <w:rPr>
          <w:sz w:val="23"/>
        </w:rPr>
      </w:pPr>
    </w:p>
    <w:p w14:paraId="57761BC1" w14:textId="77777777" w:rsidR="00A4617B" w:rsidRDefault="00284362">
      <w:pPr>
        <w:pStyle w:val="a3"/>
        <w:spacing w:after="6"/>
        <w:ind w:left="1010"/>
      </w:pPr>
      <w:r>
        <w:t>Таблица – 1.1 Перечень формируемых дисциплиной компетенций</w:t>
      </w:r>
    </w:p>
    <w:p w14:paraId="69139CD1" w14:textId="77777777" w:rsidR="0058640F" w:rsidRDefault="0058640F">
      <w:pPr>
        <w:pStyle w:val="a3"/>
        <w:spacing w:after="6"/>
        <w:ind w:left="1010"/>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23"/>
        <w:gridCol w:w="1886"/>
        <w:gridCol w:w="5500"/>
      </w:tblGrid>
      <w:tr w:rsidR="0058640F" w14:paraId="69AC5BF1" w14:textId="77777777" w:rsidTr="0058640F">
        <w:trPr>
          <w:trHeight w:val="1425"/>
        </w:trPr>
        <w:tc>
          <w:tcPr>
            <w:tcW w:w="2923" w:type="dxa"/>
          </w:tcPr>
          <w:p w14:paraId="3073F8BC" w14:textId="77777777" w:rsidR="0058640F" w:rsidRDefault="0058640F" w:rsidP="0058640F">
            <w:pPr>
              <w:pStyle w:val="TableParagraph"/>
              <w:spacing w:before="1" w:line="256" w:lineRule="auto"/>
              <w:ind w:left="150" w:right="122" w:firstLine="285"/>
              <w:rPr>
                <w:b/>
              </w:rPr>
            </w:pPr>
            <w:r>
              <w:rPr>
                <w:b/>
              </w:rPr>
              <w:t>Код и наименование компетенции выпускника</w:t>
            </w:r>
          </w:p>
        </w:tc>
        <w:tc>
          <w:tcPr>
            <w:tcW w:w="1886" w:type="dxa"/>
          </w:tcPr>
          <w:p w14:paraId="6C1A12F8" w14:textId="77777777" w:rsidR="0058640F" w:rsidRDefault="0058640F" w:rsidP="0058640F">
            <w:pPr>
              <w:pStyle w:val="TableParagraph"/>
              <w:spacing w:before="1"/>
              <w:ind w:left="227" w:right="216" w:hanging="2"/>
              <w:jc w:val="center"/>
              <w:rPr>
                <w:b/>
              </w:rPr>
            </w:pPr>
            <w:r>
              <w:rPr>
                <w:b/>
              </w:rPr>
              <w:t>Код и наименование индикатора достижения компетенций</w:t>
            </w:r>
          </w:p>
        </w:tc>
        <w:tc>
          <w:tcPr>
            <w:tcW w:w="5500" w:type="dxa"/>
          </w:tcPr>
          <w:p w14:paraId="3F56A9A8" w14:textId="77777777" w:rsidR="0058640F" w:rsidRDefault="0058640F" w:rsidP="0058640F">
            <w:pPr>
              <w:pStyle w:val="TableParagraph"/>
              <w:spacing w:before="3"/>
              <w:rPr>
                <w:b/>
                <w:sz w:val="24"/>
              </w:rPr>
            </w:pPr>
          </w:p>
          <w:p w14:paraId="7AB76BB8" w14:textId="77777777" w:rsidR="0058640F" w:rsidRDefault="0058640F" w:rsidP="0058640F">
            <w:pPr>
              <w:pStyle w:val="TableParagraph"/>
              <w:ind w:left="182"/>
              <w:rPr>
                <w:b/>
              </w:rPr>
            </w:pPr>
            <w:r>
              <w:rPr>
                <w:b/>
              </w:rPr>
              <w:t>Планируемые результаты обучения по дисциплине</w:t>
            </w:r>
          </w:p>
        </w:tc>
      </w:tr>
      <w:tr w:rsidR="0058640F" w14:paraId="2F36F83A" w14:textId="77777777" w:rsidTr="0058640F">
        <w:trPr>
          <w:trHeight w:val="3710"/>
        </w:trPr>
        <w:tc>
          <w:tcPr>
            <w:tcW w:w="2923" w:type="dxa"/>
          </w:tcPr>
          <w:p w14:paraId="14500E2F" w14:textId="77777777" w:rsidR="0058640F" w:rsidRDefault="0058640F" w:rsidP="0058640F">
            <w:pPr>
              <w:pStyle w:val="TableParagraph"/>
              <w:spacing w:line="259" w:lineRule="auto"/>
              <w:ind w:left="107" w:right="276"/>
              <w:rPr>
                <w:i/>
              </w:rPr>
            </w:pPr>
            <w:r>
              <w:rPr>
                <w:i/>
              </w:rPr>
              <w:t>УК-5 - Способен воспринимать межкультурное разнообразие общества в социально-историческом, этическом и философском контекстах</w:t>
            </w:r>
          </w:p>
        </w:tc>
        <w:tc>
          <w:tcPr>
            <w:tcW w:w="1886" w:type="dxa"/>
          </w:tcPr>
          <w:p w14:paraId="5E3CEE8C" w14:textId="77777777" w:rsidR="0058640F" w:rsidRDefault="0058640F" w:rsidP="0058640F">
            <w:pPr>
              <w:pStyle w:val="TableParagraph"/>
              <w:spacing w:line="249" w:lineRule="exact"/>
              <w:ind w:left="107"/>
              <w:rPr>
                <w:i/>
              </w:rPr>
            </w:pPr>
            <w:r>
              <w:rPr>
                <w:i/>
              </w:rPr>
              <w:t>УК-5.2 -</w:t>
            </w:r>
          </w:p>
          <w:p w14:paraId="62986A04" w14:textId="77777777" w:rsidR="0058640F" w:rsidRDefault="0058640F" w:rsidP="0058640F">
            <w:pPr>
              <w:pStyle w:val="TableParagraph"/>
              <w:spacing w:before="18" w:line="259" w:lineRule="auto"/>
              <w:ind w:left="107" w:right="143"/>
              <w:rPr>
                <w:i/>
              </w:rPr>
            </w:pPr>
            <w:r>
              <w:rPr>
                <w:i/>
              </w:rPr>
              <w:t>Понимает необходимость восприятия и учета межкультурного разнообразия общества в социально- историческом, этическом и философском контекстах</w:t>
            </w:r>
          </w:p>
        </w:tc>
        <w:tc>
          <w:tcPr>
            <w:tcW w:w="5500" w:type="dxa"/>
          </w:tcPr>
          <w:p w14:paraId="0C2810A5" w14:textId="77777777" w:rsidR="0058640F" w:rsidRDefault="0058640F" w:rsidP="0058640F">
            <w:pPr>
              <w:pStyle w:val="TableParagraph"/>
              <w:tabs>
                <w:tab w:val="left" w:pos="1742"/>
                <w:tab w:val="left" w:pos="3631"/>
              </w:tabs>
              <w:spacing w:line="259" w:lineRule="auto"/>
              <w:ind w:left="108" w:right="92"/>
              <w:jc w:val="both"/>
              <w:rPr>
                <w:i/>
              </w:rPr>
            </w:pPr>
            <w:r>
              <w:rPr>
                <w:i/>
              </w:rPr>
              <w:t>Знать:</w:t>
            </w:r>
            <w:r>
              <w:rPr>
                <w:i/>
              </w:rPr>
              <w:tab/>
            </w:r>
            <w:r>
              <w:t>протокол устной и письменной деловой коммуникации, осуществляемой на изучаемом иностранном языке.</w:t>
            </w:r>
          </w:p>
          <w:p w14:paraId="781340B6" w14:textId="77777777" w:rsidR="0058640F" w:rsidRDefault="0058640F" w:rsidP="0058640F">
            <w:pPr>
              <w:pStyle w:val="TableParagraph"/>
              <w:spacing w:before="153" w:line="259" w:lineRule="auto"/>
              <w:ind w:left="108" w:right="92"/>
              <w:jc w:val="both"/>
              <w:rPr>
                <w:i/>
              </w:rPr>
            </w:pPr>
            <w:r>
              <w:rPr>
                <w:i/>
              </w:rPr>
              <w:t xml:space="preserve">Уметь: </w:t>
            </w:r>
            <w:r>
              <w:t>грамотно строить устную и письменную речь на изучаемом иностранном языке с учетом правил использования грамматики и профессиональной лексики</w:t>
            </w:r>
          </w:p>
          <w:p w14:paraId="15A67DDB" w14:textId="77777777" w:rsidR="0058640F" w:rsidRDefault="0058640F" w:rsidP="0058640F">
            <w:pPr>
              <w:pStyle w:val="TableParagraph"/>
              <w:spacing w:before="160" w:line="259" w:lineRule="auto"/>
              <w:ind w:left="108" w:right="92"/>
              <w:jc w:val="both"/>
              <w:rPr>
                <w:i/>
              </w:rPr>
            </w:pPr>
            <w:r>
              <w:rPr>
                <w:i/>
              </w:rPr>
              <w:t xml:space="preserve">Владеть: </w:t>
            </w:r>
            <w:r>
              <w:t>навыком критического анализа деловой (профессиональной) коммуникации, выстраиваемой на изучаемом иностранном языке с учетом культурных и личностных особенностей коммуникантов.</w:t>
            </w:r>
          </w:p>
        </w:tc>
      </w:tr>
    </w:tbl>
    <w:p w14:paraId="6ADD8F5A" w14:textId="77777777" w:rsidR="0058640F" w:rsidRDefault="0058640F">
      <w:pPr>
        <w:pStyle w:val="a3"/>
        <w:spacing w:after="6"/>
        <w:ind w:left="1010"/>
      </w:pPr>
    </w:p>
    <w:p w14:paraId="50D15812" w14:textId="77777777" w:rsidR="00A4617B" w:rsidRDefault="00284362" w:rsidP="00284362">
      <w:pPr>
        <w:pStyle w:val="a5"/>
        <w:numPr>
          <w:ilvl w:val="3"/>
          <w:numId w:val="14"/>
        </w:numPr>
        <w:tabs>
          <w:tab w:val="left" w:pos="1558"/>
        </w:tabs>
        <w:spacing w:line="242" w:lineRule="auto"/>
        <w:ind w:left="300" w:right="720" w:firstLine="710"/>
        <w:jc w:val="both"/>
        <w:rPr>
          <w:sz w:val="24"/>
        </w:rPr>
      </w:pPr>
      <w:r>
        <w:rPr>
          <w:sz w:val="24"/>
        </w:rPr>
        <w:t>Входной уровень знаний, умений, опыта деятельности, требуемых для формирования</w:t>
      </w:r>
      <w:r>
        <w:rPr>
          <w:spacing w:val="1"/>
          <w:sz w:val="24"/>
        </w:rPr>
        <w:t xml:space="preserve"> </w:t>
      </w:r>
      <w:r>
        <w:rPr>
          <w:sz w:val="24"/>
        </w:rPr>
        <w:t>компетенции:</w:t>
      </w:r>
    </w:p>
    <w:p w14:paraId="0A2C856E" w14:textId="77777777" w:rsidR="00A4617B" w:rsidRDefault="00284362">
      <w:pPr>
        <w:pStyle w:val="a5"/>
        <w:numPr>
          <w:ilvl w:val="0"/>
          <w:numId w:val="13"/>
        </w:numPr>
        <w:tabs>
          <w:tab w:val="left" w:pos="1217"/>
        </w:tabs>
        <w:spacing w:line="271" w:lineRule="exact"/>
        <w:ind w:left="1217"/>
        <w:jc w:val="both"/>
        <w:rPr>
          <w:sz w:val="24"/>
        </w:rPr>
      </w:pPr>
      <w:r>
        <w:rPr>
          <w:sz w:val="24"/>
        </w:rPr>
        <w:t>знает формулы выражения коммуникативных намерений в</w:t>
      </w:r>
      <w:r>
        <w:rPr>
          <w:spacing w:val="15"/>
          <w:sz w:val="24"/>
        </w:rPr>
        <w:t xml:space="preserve"> </w:t>
      </w:r>
      <w:r>
        <w:rPr>
          <w:sz w:val="24"/>
        </w:rPr>
        <w:t>профессиональной</w:t>
      </w:r>
    </w:p>
    <w:p w14:paraId="69078D19" w14:textId="77777777" w:rsidR="00A4617B" w:rsidRDefault="00284362">
      <w:pPr>
        <w:pStyle w:val="a3"/>
        <w:spacing w:before="2" w:line="275" w:lineRule="exact"/>
        <w:ind w:left="300"/>
      </w:pPr>
      <w:r>
        <w:t>сфере;</w:t>
      </w:r>
    </w:p>
    <w:p w14:paraId="61BCE480" w14:textId="77777777" w:rsidR="00A4617B" w:rsidRDefault="00284362">
      <w:pPr>
        <w:pStyle w:val="a5"/>
        <w:numPr>
          <w:ilvl w:val="0"/>
          <w:numId w:val="13"/>
        </w:numPr>
        <w:tabs>
          <w:tab w:val="left" w:pos="1332"/>
          <w:tab w:val="left" w:pos="1333"/>
          <w:tab w:val="left" w:pos="2147"/>
          <w:tab w:val="left" w:pos="3734"/>
          <w:tab w:val="left" w:pos="5653"/>
          <w:tab w:val="left" w:pos="6521"/>
          <w:tab w:val="left" w:pos="6991"/>
          <w:tab w:val="left" w:pos="8578"/>
          <w:tab w:val="left" w:pos="9399"/>
        </w:tabs>
        <w:spacing w:line="275" w:lineRule="exact"/>
        <w:ind w:left="1332" w:hanging="323"/>
        <w:rPr>
          <w:sz w:val="24"/>
        </w:rPr>
      </w:pPr>
      <w:r>
        <w:rPr>
          <w:spacing w:val="-3"/>
          <w:sz w:val="24"/>
        </w:rPr>
        <w:t>умеет</w:t>
      </w:r>
      <w:r>
        <w:rPr>
          <w:spacing w:val="-3"/>
          <w:sz w:val="24"/>
        </w:rPr>
        <w:tab/>
      </w:r>
      <w:r>
        <w:rPr>
          <w:sz w:val="24"/>
        </w:rPr>
        <w:t>пользоваться</w:t>
      </w:r>
      <w:r>
        <w:rPr>
          <w:sz w:val="24"/>
        </w:rPr>
        <w:tab/>
        <w:t>монологической</w:t>
      </w:r>
      <w:r>
        <w:rPr>
          <w:sz w:val="24"/>
        </w:rPr>
        <w:tab/>
        <w:t>речью</w:t>
      </w:r>
      <w:r>
        <w:rPr>
          <w:sz w:val="24"/>
        </w:rPr>
        <w:tab/>
        <w:t>на</w:t>
      </w:r>
      <w:r>
        <w:rPr>
          <w:sz w:val="24"/>
        </w:rPr>
        <w:tab/>
        <w:t>иностранном</w:t>
      </w:r>
      <w:r>
        <w:rPr>
          <w:sz w:val="24"/>
        </w:rPr>
        <w:tab/>
        <w:t>языке</w:t>
      </w:r>
      <w:r>
        <w:rPr>
          <w:sz w:val="24"/>
        </w:rPr>
        <w:tab/>
        <w:t>по</w:t>
      </w:r>
    </w:p>
    <w:p w14:paraId="2696FC56" w14:textId="77777777" w:rsidR="00A4617B" w:rsidRDefault="00284362">
      <w:pPr>
        <w:pStyle w:val="a3"/>
        <w:spacing w:before="3" w:line="275" w:lineRule="exact"/>
        <w:ind w:left="300"/>
      </w:pPr>
      <w:r>
        <w:t>профессиональной тематике;</w:t>
      </w:r>
    </w:p>
    <w:p w14:paraId="095B300F" w14:textId="77777777" w:rsidR="00A4617B" w:rsidRDefault="00284362">
      <w:pPr>
        <w:pStyle w:val="a5"/>
        <w:numPr>
          <w:ilvl w:val="0"/>
          <w:numId w:val="13"/>
        </w:numPr>
        <w:tabs>
          <w:tab w:val="left" w:pos="1193"/>
        </w:tabs>
        <w:spacing w:line="242" w:lineRule="auto"/>
        <w:ind w:right="711" w:firstLine="710"/>
        <w:rPr>
          <w:sz w:val="24"/>
        </w:rPr>
      </w:pPr>
      <w:r>
        <w:rPr>
          <w:sz w:val="24"/>
        </w:rPr>
        <w:t>владеет навыками эффективной коммуникации в бытовом и профессиональном общении на иностранном</w:t>
      </w:r>
      <w:r>
        <w:rPr>
          <w:spacing w:val="3"/>
          <w:sz w:val="24"/>
        </w:rPr>
        <w:t xml:space="preserve"> </w:t>
      </w:r>
      <w:r>
        <w:rPr>
          <w:sz w:val="24"/>
        </w:rPr>
        <w:t>языке;</w:t>
      </w:r>
    </w:p>
    <w:p w14:paraId="0A4F6780" w14:textId="77777777" w:rsidR="00A4617B" w:rsidRDefault="00284362">
      <w:pPr>
        <w:pStyle w:val="a5"/>
        <w:numPr>
          <w:ilvl w:val="0"/>
          <w:numId w:val="13"/>
        </w:numPr>
        <w:tabs>
          <w:tab w:val="left" w:pos="1347"/>
        </w:tabs>
        <w:spacing w:before="66" w:line="242" w:lineRule="auto"/>
        <w:ind w:right="710" w:firstLine="768"/>
        <w:rPr>
          <w:sz w:val="24"/>
        </w:rPr>
      </w:pPr>
      <w:r>
        <w:rPr>
          <w:sz w:val="24"/>
        </w:rPr>
        <w:t>владеет навыками выражения собственного мнения в профессиональном общении на иностранном</w:t>
      </w:r>
      <w:r>
        <w:rPr>
          <w:spacing w:val="1"/>
          <w:sz w:val="24"/>
        </w:rPr>
        <w:t xml:space="preserve"> </w:t>
      </w:r>
      <w:r>
        <w:rPr>
          <w:sz w:val="24"/>
        </w:rPr>
        <w:t>языке.</w:t>
      </w:r>
    </w:p>
    <w:p w14:paraId="234247E2" w14:textId="77777777" w:rsidR="00A4617B" w:rsidRDefault="00A4617B">
      <w:pPr>
        <w:pStyle w:val="a3"/>
        <w:spacing w:before="2"/>
      </w:pPr>
    </w:p>
    <w:p w14:paraId="40CC6D49" w14:textId="77777777" w:rsidR="00A4617B" w:rsidRDefault="00284362">
      <w:pPr>
        <w:pStyle w:val="1"/>
        <w:numPr>
          <w:ilvl w:val="2"/>
          <w:numId w:val="14"/>
        </w:numPr>
        <w:tabs>
          <w:tab w:val="left" w:pos="2903"/>
        </w:tabs>
        <w:ind w:left="2902"/>
        <w:jc w:val="left"/>
      </w:pPr>
      <w:bookmarkStart w:id="1" w:name="_bookmark1"/>
      <w:bookmarkEnd w:id="1"/>
      <w:r>
        <w:t>СТРУКТУРА ФОС ПО</w:t>
      </w:r>
      <w:r>
        <w:rPr>
          <w:spacing w:val="2"/>
        </w:rPr>
        <w:t xml:space="preserve"> </w:t>
      </w:r>
      <w:r>
        <w:t>ДИСЦИПЛИНЕ</w:t>
      </w:r>
    </w:p>
    <w:p w14:paraId="7D896E98" w14:textId="77777777" w:rsidR="00A4617B" w:rsidRDefault="00A4617B">
      <w:pPr>
        <w:pStyle w:val="a3"/>
        <w:spacing w:before="7"/>
        <w:rPr>
          <w:b/>
          <w:sz w:val="23"/>
        </w:rPr>
      </w:pPr>
    </w:p>
    <w:p w14:paraId="1C64BEB3" w14:textId="77777777" w:rsidR="00A4617B" w:rsidRDefault="00284362">
      <w:pPr>
        <w:pStyle w:val="a3"/>
        <w:spacing w:before="1"/>
        <w:ind w:left="300" w:right="710" w:firstLine="710"/>
        <w:jc w:val="both"/>
      </w:pPr>
      <w:r>
        <w:t>Оценка проводится методом сопоставления параметров продемонстрированно</w:t>
      </w:r>
      <w:r w:rsidR="0058640F">
        <w:t xml:space="preserve">го </w:t>
      </w:r>
      <w:r>
        <w:t>обучающимся продукта деятельности с заданными эталонами и стандартами по критериям.</w:t>
      </w:r>
    </w:p>
    <w:p w14:paraId="5FF487B5" w14:textId="77777777" w:rsidR="00A4617B" w:rsidRDefault="00A4617B">
      <w:pPr>
        <w:pStyle w:val="a3"/>
        <w:spacing w:before="9"/>
        <w:rPr>
          <w:sz w:val="23"/>
        </w:rPr>
      </w:pPr>
    </w:p>
    <w:p w14:paraId="43070AD0" w14:textId="77777777" w:rsidR="00A4617B" w:rsidRDefault="00284362">
      <w:pPr>
        <w:pStyle w:val="a3"/>
        <w:spacing w:after="11"/>
        <w:ind w:left="1010"/>
      </w:pPr>
      <w:r>
        <w:t>Таблица – 2.1. Объекты оценивания и наименование оценочных средств</w:t>
      </w:r>
    </w:p>
    <w:tbl>
      <w:tblPr>
        <w:tblStyle w:val="TableNormal"/>
        <w:tblW w:w="9574" w:type="dxa"/>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03"/>
        <w:gridCol w:w="1561"/>
        <w:gridCol w:w="2401"/>
        <w:gridCol w:w="1704"/>
        <w:gridCol w:w="1805"/>
      </w:tblGrid>
      <w:tr w:rsidR="00A4617B" w14:paraId="71FA2595" w14:textId="77777777" w:rsidTr="0058640F">
        <w:trPr>
          <w:trHeight w:val="2021"/>
        </w:trPr>
        <w:tc>
          <w:tcPr>
            <w:tcW w:w="2103" w:type="dxa"/>
          </w:tcPr>
          <w:p w14:paraId="0036A229" w14:textId="77777777" w:rsidR="00A4617B" w:rsidRDefault="00284362">
            <w:pPr>
              <w:pStyle w:val="TableParagraph"/>
              <w:ind w:left="384" w:right="356" w:firstLine="273"/>
            </w:pPr>
            <w:r>
              <w:lastRenderedPageBreak/>
              <w:t>Номер и наименование разделов/тем</w:t>
            </w:r>
          </w:p>
        </w:tc>
        <w:tc>
          <w:tcPr>
            <w:tcW w:w="1561" w:type="dxa"/>
          </w:tcPr>
          <w:p w14:paraId="4AF7B524" w14:textId="77777777" w:rsidR="00A4617B" w:rsidRDefault="00284362">
            <w:pPr>
              <w:pStyle w:val="TableParagraph"/>
              <w:ind w:left="134" w:right="135" w:firstLine="3"/>
              <w:jc w:val="center"/>
            </w:pPr>
            <w:r>
              <w:t xml:space="preserve">Формы текущего контроля </w:t>
            </w:r>
            <w:r>
              <w:rPr>
                <w:spacing w:val="-1"/>
              </w:rPr>
              <w:t>успеваемости</w:t>
            </w:r>
          </w:p>
          <w:p w14:paraId="1BED1367" w14:textId="77777777" w:rsidR="00A4617B" w:rsidRDefault="00284362">
            <w:pPr>
              <w:pStyle w:val="TableParagraph"/>
              <w:spacing w:line="237" w:lineRule="auto"/>
              <w:ind w:left="437" w:right="434" w:hanging="2"/>
              <w:jc w:val="center"/>
            </w:pPr>
            <w:r>
              <w:t xml:space="preserve">/ </w:t>
            </w:r>
            <w:r>
              <w:rPr>
                <w:spacing w:val="-1"/>
              </w:rPr>
              <w:t>Формы</w:t>
            </w:r>
          </w:p>
          <w:p w14:paraId="710E18CD" w14:textId="77777777" w:rsidR="00A4617B" w:rsidRDefault="00284362">
            <w:pPr>
              <w:pStyle w:val="TableParagraph"/>
              <w:spacing w:line="254" w:lineRule="exact"/>
              <w:ind w:left="120" w:right="112" w:hanging="14"/>
              <w:jc w:val="center"/>
            </w:pPr>
            <w:r>
              <w:t>промежуточн ой аттестации</w:t>
            </w:r>
          </w:p>
        </w:tc>
        <w:tc>
          <w:tcPr>
            <w:tcW w:w="2401" w:type="dxa"/>
          </w:tcPr>
          <w:p w14:paraId="44DA6E21" w14:textId="77777777" w:rsidR="00A4617B" w:rsidRDefault="00284362">
            <w:pPr>
              <w:pStyle w:val="TableParagraph"/>
              <w:spacing w:line="244" w:lineRule="exact"/>
              <w:ind w:left="206"/>
            </w:pPr>
            <w:r>
              <w:t>Объекты оценивания</w:t>
            </w:r>
          </w:p>
        </w:tc>
        <w:tc>
          <w:tcPr>
            <w:tcW w:w="1704" w:type="dxa"/>
          </w:tcPr>
          <w:p w14:paraId="0ABFB2FF" w14:textId="77777777" w:rsidR="00A4617B" w:rsidRDefault="00284362">
            <w:pPr>
              <w:pStyle w:val="TableParagraph"/>
              <w:ind w:left="168" w:right="146" w:hanging="3"/>
              <w:jc w:val="center"/>
            </w:pPr>
            <w:r>
              <w:t>Вид занятия / Наименование оценочных средств</w:t>
            </w:r>
          </w:p>
        </w:tc>
        <w:tc>
          <w:tcPr>
            <w:tcW w:w="1805" w:type="dxa"/>
          </w:tcPr>
          <w:p w14:paraId="77428D4A" w14:textId="77777777" w:rsidR="00A4617B" w:rsidRDefault="00284362">
            <w:pPr>
              <w:pStyle w:val="TableParagraph"/>
              <w:ind w:left="361" w:right="347" w:firstLine="3"/>
              <w:jc w:val="center"/>
            </w:pPr>
            <w:r>
              <w:t>Форма проведения оценки</w:t>
            </w:r>
          </w:p>
          <w:p w14:paraId="4F3359FA" w14:textId="77777777" w:rsidR="00A4617B" w:rsidRDefault="00A4617B">
            <w:pPr>
              <w:pStyle w:val="TableParagraph"/>
              <w:spacing w:before="6"/>
              <w:rPr>
                <w:sz w:val="21"/>
              </w:rPr>
            </w:pPr>
          </w:p>
          <w:p w14:paraId="000F9CAC" w14:textId="77777777" w:rsidR="00A4617B" w:rsidRDefault="00284362">
            <w:pPr>
              <w:pStyle w:val="TableParagraph"/>
              <w:spacing w:line="237" w:lineRule="auto"/>
              <w:ind w:left="351" w:right="333" w:hanging="6"/>
              <w:jc w:val="center"/>
            </w:pPr>
            <w:r>
              <w:t>Устная/ письменная</w:t>
            </w:r>
          </w:p>
        </w:tc>
      </w:tr>
      <w:tr w:rsidR="00A4617B" w14:paraId="7F05A4CD" w14:textId="77777777" w:rsidTr="0058640F">
        <w:trPr>
          <w:trHeight w:val="330"/>
        </w:trPr>
        <w:tc>
          <w:tcPr>
            <w:tcW w:w="2103" w:type="dxa"/>
          </w:tcPr>
          <w:p w14:paraId="2480C0B0" w14:textId="77777777" w:rsidR="00A4617B" w:rsidRDefault="00284362">
            <w:pPr>
              <w:pStyle w:val="TableParagraph"/>
              <w:spacing w:line="244" w:lineRule="exact"/>
              <w:ind w:left="5"/>
              <w:jc w:val="center"/>
            </w:pPr>
            <w:r>
              <w:t>1</w:t>
            </w:r>
          </w:p>
        </w:tc>
        <w:tc>
          <w:tcPr>
            <w:tcW w:w="1561" w:type="dxa"/>
          </w:tcPr>
          <w:p w14:paraId="7A6CF547" w14:textId="77777777" w:rsidR="00A4617B" w:rsidRDefault="00284362">
            <w:pPr>
              <w:pStyle w:val="TableParagraph"/>
              <w:spacing w:line="244" w:lineRule="exact"/>
              <w:jc w:val="center"/>
            </w:pPr>
            <w:r>
              <w:t>2</w:t>
            </w:r>
          </w:p>
        </w:tc>
        <w:tc>
          <w:tcPr>
            <w:tcW w:w="2401" w:type="dxa"/>
          </w:tcPr>
          <w:p w14:paraId="410AA0BA" w14:textId="77777777" w:rsidR="00A4617B" w:rsidRDefault="00284362">
            <w:pPr>
              <w:pStyle w:val="TableParagraph"/>
              <w:spacing w:line="244" w:lineRule="exact"/>
              <w:ind w:left="5"/>
              <w:jc w:val="center"/>
            </w:pPr>
            <w:r>
              <w:t>3</w:t>
            </w:r>
          </w:p>
        </w:tc>
        <w:tc>
          <w:tcPr>
            <w:tcW w:w="1704" w:type="dxa"/>
          </w:tcPr>
          <w:p w14:paraId="4FC4C3D4" w14:textId="77777777" w:rsidR="00A4617B" w:rsidRDefault="00284362">
            <w:pPr>
              <w:pStyle w:val="TableParagraph"/>
              <w:spacing w:line="244" w:lineRule="exact"/>
              <w:ind w:left="10"/>
              <w:jc w:val="center"/>
            </w:pPr>
            <w:r>
              <w:t>4</w:t>
            </w:r>
          </w:p>
        </w:tc>
        <w:tc>
          <w:tcPr>
            <w:tcW w:w="1805" w:type="dxa"/>
          </w:tcPr>
          <w:p w14:paraId="4A998810" w14:textId="77777777" w:rsidR="00A4617B" w:rsidRDefault="00284362">
            <w:pPr>
              <w:pStyle w:val="TableParagraph"/>
              <w:spacing w:line="244" w:lineRule="exact"/>
              <w:ind w:left="16"/>
              <w:jc w:val="center"/>
            </w:pPr>
            <w:r>
              <w:t>5</w:t>
            </w:r>
          </w:p>
        </w:tc>
      </w:tr>
      <w:tr w:rsidR="00BF1A85" w14:paraId="5D38FF3A" w14:textId="77777777" w:rsidTr="00BF1A85">
        <w:trPr>
          <w:trHeight w:val="3013"/>
        </w:trPr>
        <w:tc>
          <w:tcPr>
            <w:tcW w:w="2103" w:type="dxa"/>
            <w:tcBorders>
              <w:bottom w:val="single" w:sz="4" w:space="0" w:color="000000"/>
            </w:tcBorders>
          </w:tcPr>
          <w:p w14:paraId="16904842" w14:textId="77777777" w:rsidR="00BF1A85" w:rsidRDefault="00BF1A85" w:rsidP="005B34F6">
            <w:pPr>
              <w:pStyle w:val="TableParagraph"/>
              <w:spacing w:line="232" w:lineRule="exact"/>
              <w:ind w:left="102" w:right="92"/>
              <w:jc w:val="center"/>
            </w:pPr>
            <w:r>
              <w:t xml:space="preserve">Тема 1. </w:t>
            </w:r>
          </w:p>
        </w:tc>
        <w:tc>
          <w:tcPr>
            <w:tcW w:w="1561" w:type="dxa"/>
            <w:tcBorders>
              <w:bottom w:val="single" w:sz="4" w:space="0" w:color="000000"/>
            </w:tcBorders>
          </w:tcPr>
          <w:p w14:paraId="3830C227" w14:textId="77777777" w:rsidR="00BF1A85" w:rsidRDefault="00BF1A85">
            <w:pPr>
              <w:pStyle w:val="TableParagraph"/>
              <w:spacing w:line="232" w:lineRule="exact"/>
              <w:ind w:left="98" w:right="96"/>
              <w:jc w:val="center"/>
            </w:pPr>
            <w:r>
              <w:t>Текущий</w:t>
            </w:r>
          </w:p>
          <w:p w14:paraId="41951228" w14:textId="77777777" w:rsidR="00BF1A85" w:rsidRDefault="00BF1A85" w:rsidP="002778F1">
            <w:pPr>
              <w:pStyle w:val="TableParagraph"/>
              <w:spacing w:line="232" w:lineRule="exact"/>
              <w:ind w:left="98" w:right="98"/>
              <w:jc w:val="center"/>
            </w:pPr>
            <w:r>
              <w:t>контроль</w:t>
            </w:r>
          </w:p>
        </w:tc>
        <w:tc>
          <w:tcPr>
            <w:tcW w:w="2401" w:type="dxa"/>
          </w:tcPr>
          <w:p w14:paraId="0EE66705" w14:textId="77777777" w:rsidR="00BF1A85" w:rsidRDefault="00BF1A85" w:rsidP="00546FA4">
            <w:pPr>
              <w:pStyle w:val="TableParagraph"/>
              <w:spacing w:line="234" w:lineRule="exact"/>
              <w:ind w:left="105"/>
            </w:pPr>
            <w:r w:rsidRPr="009221CF">
              <w:rPr>
                <w:sz w:val="21"/>
                <w:szCs w:val="21"/>
              </w:rPr>
              <w:t>Коммерческие письма. Реклама. Деловые предложения. Деловые документы.</w:t>
            </w:r>
            <w:r w:rsidR="00546FA4">
              <w:rPr>
                <w:sz w:val="21"/>
                <w:szCs w:val="21"/>
              </w:rPr>
              <w:t xml:space="preserve"> </w:t>
            </w:r>
            <w:r w:rsidRPr="009221CF">
              <w:rPr>
                <w:sz w:val="21"/>
                <w:szCs w:val="21"/>
              </w:rPr>
              <w:t>Тексты из учебника. Тексты из газеты.</w:t>
            </w:r>
          </w:p>
        </w:tc>
        <w:tc>
          <w:tcPr>
            <w:tcW w:w="1704" w:type="dxa"/>
            <w:tcBorders>
              <w:bottom w:val="single" w:sz="4" w:space="0" w:color="000000"/>
            </w:tcBorders>
          </w:tcPr>
          <w:p w14:paraId="380AE02B" w14:textId="77777777" w:rsidR="00BF1A85" w:rsidRDefault="00BF1A85" w:rsidP="00BF1A85">
            <w:pPr>
              <w:pStyle w:val="TableParagraph"/>
              <w:spacing w:line="229" w:lineRule="exact"/>
              <w:ind w:left="110"/>
            </w:pPr>
            <w:r>
              <w:t>ПЗ:</w:t>
            </w:r>
          </w:p>
          <w:p w14:paraId="144691B0" w14:textId="77777777" w:rsidR="00BF1A85" w:rsidRDefault="009F548D" w:rsidP="006E0C77">
            <w:pPr>
              <w:pStyle w:val="TableParagraph"/>
              <w:spacing w:line="239" w:lineRule="exact"/>
              <w:ind w:left="110"/>
            </w:pPr>
            <w:r>
              <w:t>Доклад, п</w:t>
            </w:r>
            <w:r w:rsidR="00BF1A85">
              <w:t xml:space="preserve">резентация; </w:t>
            </w:r>
            <w:r w:rsidR="006E0C77">
              <w:t>реферат, собеседование,</w:t>
            </w:r>
            <w:r w:rsidR="00BF1A85">
              <w:t xml:space="preserve"> устный опрос</w:t>
            </w:r>
            <w:r>
              <w:t xml:space="preserve"> (контрольная работа)</w:t>
            </w:r>
          </w:p>
        </w:tc>
        <w:tc>
          <w:tcPr>
            <w:tcW w:w="1805" w:type="dxa"/>
            <w:tcBorders>
              <w:bottom w:val="single" w:sz="4" w:space="0" w:color="000000"/>
            </w:tcBorders>
          </w:tcPr>
          <w:p w14:paraId="724FCC06" w14:textId="77777777" w:rsidR="00BF1A85" w:rsidRDefault="00BF1A85">
            <w:pPr>
              <w:pStyle w:val="TableParagraph"/>
              <w:spacing w:line="232" w:lineRule="exact"/>
              <w:ind w:left="333" w:right="312"/>
              <w:jc w:val="center"/>
            </w:pPr>
            <w:r>
              <w:t>Устная</w:t>
            </w:r>
          </w:p>
          <w:p w14:paraId="7A530022" w14:textId="77777777" w:rsidR="00BF1A85" w:rsidRDefault="00BF1A85" w:rsidP="00D06BA5">
            <w:pPr>
              <w:pStyle w:val="TableParagraph"/>
              <w:spacing w:line="232" w:lineRule="exact"/>
              <w:ind w:left="333" w:right="317"/>
              <w:jc w:val="center"/>
            </w:pPr>
            <w:r>
              <w:t>письменная</w:t>
            </w:r>
          </w:p>
        </w:tc>
      </w:tr>
      <w:tr w:rsidR="00BF1A85" w14:paraId="70568F1E" w14:textId="77777777" w:rsidTr="006E0C77">
        <w:trPr>
          <w:trHeight w:val="2120"/>
        </w:trPr>
        <w:tc>
          <w:tcPr>
            <w:tcW w:w="2103" w:type="dxa"/>
          </w:tcPr>
          <w:p w14:paraId="6EA43D0B" w14:textId="77777777" w:rsidR="00BF1A85" w:rsidRDefault="00BF1A85" w:rsidP="005B34F6">
            <w:pPr>
              <w:pStyle w:val="TableParagraph"/>
              <w:spacing w:line="229" w:lineRule="exact"/>
              <w:ind w:left="101" w:right="95"/>
              <w:jc w:val="center"/>
            </w:pPr>
            <w:r>
              <w:t>Тема 2.</w:t>
            </w:r>
          </w:p>
        </w:tc>
        <w:tc>
          <w:tcPr>
            <w:tcW w:w="1561" w:type="dxa"/>
          </w:tcPr>
          <w:p w14:paraId="2DC6BB32" w14:textId="77777777" w:rsidR="00BF1A85" w:rsidRDefault="00BF1A85">
            <w:pPr>
              <w:pStyle w:val="TableParagraph"/>
              <w:spacing w:line="229" w:lineRule="exact"/>
              <w:ind w:left="98" w:right="96"/>
              <w:jc w:val="center"/>
            </w:pPr>
            <w:r>
              <w:t>Текущий</w:t>
            </w:r>
          </w:p>
          <w:p w14:paraId="3C082BBB" w14:textId="77777777" w:rsidR="00BF1A85" w:rsidRDefault="00BF1A85" w:rsidP="00284362">
            <w:pPr>
              <w:pStyle w:val="TableParagraph"/>
              <w:spacing w:line="234" w:lineRule="exact"/>
              <w:ind w:left="98" w:right="98"/>
              <w:jc w:val="center"/>
            </w:pPr>
            <w:r>
              <w:t>контроль</w:t>
            </w:r>
          </w:p>
        </w:tc>
        <w:tc>
          <w:tcPr>
            <w:tcW w:w="2401" w:type="dxa"/>
          </w:tcPr>
          <w:p w14:paraId="2082721D" w14:textId="77777777" w:rsidR="00BF1A85" w:rsidRDefault="00BF1A85" w:rsidP="00546FA4">
            <w:pPr>
              <w:pStyle w:val="TableParagraph"/>
              <w:spacing w:line="234" w:lineRule="exact"/>
              <w:ind w:left="105"/>
            </w:pPr>
            <w:r w:rsidRPr="009221CF">
              <w:rPr>
                <w:sz w:val="21"/>
                <w:szCs w:val="21"/>
              </w:rPr>
              <w:t>Аудирование. Деловые беседы партнеров по бизнесу. Деловые разговоры по</w:t>
            </w:r>
            <w:r w:rsidR="00546FA4">
              <w:rPr>
                <w:sz w:val="21"/>
                <w:szCs w:val="21"/>
              </w:rPr>
              <w:t xml:space="preserve"> </w:t>
            </w:r>
            <w:r w:rsidRPr="009221CF">
              <w:rPr>
                <w:sz w:val="21"/>
                <w:szCs w:val="21"/>
              </w:rPr>
              <w:t>телефону. Выступления. Рекламы и объявления по радио и телевидению.</w:t>
            </w:r>
            <w:r w:rsidR="00546FA4">
              <w:rPr>
                <w:sz w:val="21"/>
                <w:szCs w:val="21"/>
              </w:rPr>
              <w:t xml:space="preserve"> </w:t>
            </w:r>
            <w:r w:rsidRPr="009221CF">
              <w:rPr>
                <w:sz w:val="21"/>
                <w:szCs w:val="21"/>
              </w:rPr>
              <w:t>Бизнес-хроника</w:t>
            </w:r>
          </w:p>
        </w:tc>
        <w:tc>
          <w:tcPr>
            <w:tcW w:w="1704" w:type="dxa"/>
          </w:tcPr>
          <w:p w14:paraId="47607975" w14:textId="77777777" w:rsidR="006E0C77" w:rsidRDefault="006E0C77" w:rsidP="006E0C77">
            <w:pPr>
              <w:pStyle w:val="TableParagraph"/>
              <w:spacing w:line="229" w:lineRule="exact"/>
              <w:ind w:left="110"/>
            </w:pPr>
            <w:r>
              <w:t>ПЗ:</w:t>
            </w:r>
          </w:p>
          <w:p w14:paraId="5B205CD0" w14:textId="77777777" w:rsidR="00BF1A85" w:rsidRDefault="006E0C77" w:rsidP="006E0C77">
            <w:pPr>
              <w:pStyle w:val="TableParagraph"/>
              <w:spacing w:line="234" w:lineRule="exact"/>
              <w:ind w:left="110"/>
            </w:pPr>
            <w:r>
              <w:t>Доклад, презентация; реферат, собеседование, устный опрос (контрольная работа)</w:t>
            </w:r>
          </w:p>
        </w:tc>
        <w:tc>
          <w:tcPr>
            <w:tcW w:w="1805" w:type="dxa"/>
          </w:tcPr>
          <w:p w14:paraId="03957334" w14:textId="77777777" w:rsidR="00BF1A85" w:rsidRDefault="00BF1A85">
            <w:pPr>
              <w:pStyle w:val="TableParagraph"/>
              <w:spacing w:line="229" w:lineRule="exact"/>
              <w:ind w:left="333" w:right="312"/>
              <w:jc w:val="center"/>
            </w:pPr>
            <w:r>
              <w:t>Устная</w:t>
            </w:r>
          </w:p>
          <w:p w14:paraId="17714AFD" w14:textId="77777777" w:rsidR="00BF1A85" w:rsidRDefault="00BF1A85" w:rsidP="00284362">
            <w:pPr>
              <w:pStyle w:val="TableParagraph"/>
              <w:spacing w:line="234" w:lineRule="exact"/>
              <w:ind w:left="333" w:right="317"/>
              <w:jc w:val="center"/>
            </w:pPr>
            <w:r>
              <w:t>письменная</w:t>
            </w:r>
          </w:p>
        </w:tc>
      </w:tr>
      <w:tr w:rsidR="00BF1A85" w14:paraId="55027D2F" w14:textId="77777777" w:rsidTr="0058640F">
        <w:trPr>
          <w:trHeight w:val="282"/>
        </w:trPr>
        <w:tc>
          <w:tcPr>
            <w:tcW w:w="2103" w:type="dxa"/>
          </w:tcPr>
          <w:p w14:paraId="43BD6F7A" w14:textId="77777777" w:rsidR="00BF1A85" w:rsidRPr="005B34F6" w:rsidRDefault="00BF1A85" w:rsidP="00BF1A85">
            <w:pPr>
              <w:pStyle w:val="TableParagraph"/>
              <w:jc w:val="center"/>
            </w:pPr>
            <w:r>
              <w:t>Тема 3.</w:t>
            </w:r>
          </w:p>
        </w:tc>
        <w:tc>
          <w:tcPr>
            <w:tcW w:w="1561" w:type="dxa"/>
          </w:tcPr>
          <w:p w14:paraId="556A85A4" w14:textId="77777777" w:rsidR="00BF1A85" w:rsidRDefault="00BF1A85" w:rsidP="00BF1A85">
            <w:pPr>
              <w:pStyle w:val="TableParagraph"/>
              <w:spacing w:line="229" w:lineRule="exact"/>
              <w:ind w:left="98" w:right="96"/>
              <w:jc w:val="center"/>
            </w:pPr>
            <w:r>
              <w:t>Текущий</w:t>
            </w:r>
          </w:p>
          <w:p w14:paraId="7295DB1D" w14:textId="77777777" w:rsidR="00BF1A85" w:rsidRDefault="00BF1A85" w:rsidP="00BF1A85">
            <w:pPr>
              <w:pStyle w:val="TableParagraph"/>
              <w:jc w:val="center"/>
              <w:rPr>
                <w:sz w:val="20"/>
              </w:rPr>
            </w:pPr>
            <w:r>
              <w:t>контроль</w:t>
            </w:r>
          </w:p>
        </w:tc>
        <w:tc>
          <w:tcPr>
            <w:tcW w:w="2401" w:type="dxa"/>
          </w:tcPr>
          <w:p w14:paraId="7A03CF02" w14:textId="77777777" w:rsidR="00BF1A85" w:rsidRDefault="00BF1A85" w:rsidP="00BF1A85">
            <w:pPr>
              <w:pStyle w:val="TableParagraph"/>
              <w:spacing w:line="244" w:lineRule="exact"/>
              <w:ind w:left="105"/>
            </w:pPr>
            <w:r w:rsidRPr="009221CF">
              <w:rPr>
                <w:sz w:val="21"/>
                <w:szCs w:val="21"/>
              </w:rPr>
              <w:t>Деловые предложения</w:t>
            </w:r>
          </w:p>
        </w:tc>
        <w:tc>
          <w:tcPr>
            <w:tcW w:w="1704" w:type="dxa"/>
          </w:tcPr>
          <w:p w14:paraId="7F297A15" w14:textId="77777777" w:rsidR="006E0C77" w:rsidRDefault="006E0C77" w:rsidP="006E0C77">
            <w:pPr>
              <w:pStyle w:val="TableParagraph"/>
              <w:spacing w:line="229" w:lineRule="exact"/>
              <w:ind w:left="110"/>
            </w:pPr>
            <w:r>
              <w:t>ПЗ:</w:t>
            </w:r>
          </w:p>
          <w:p w14:paraId="753D694B" w14:textId="77777777" w:rsidR="00BF1A85" w:rsidRDefault="006E0C77" w:rsidP="006E0C77">
            <w:pPr>
              <w:pStyle w:val="TableParagraph"/>
              <w:spacing w:line="234" w:lineRule="exact"/>
              <w:ind w:left="110"/>
            </w:pPr>
            <w:r>
              <w:t>Доклад, презентация; реферат, собеседование, устный опрос (контрольная работа)</w:t>
            </w:r>
          </w:p>
        </w:tc>
        <w:tc>
          <w:tcPr>
            <w:tcW w:w="1805" w:type="dxa"/>
          </w:tcPr>
          <w:p w14:paraId="4FFD5137" w14:textId="77777777" w:rsidR="00BF1A85" w:rsidRDefault="00BF1A85" w:rsidP="00BF1A85">
            <w:pPr>
              <w:pStyle w:val="TableParagraph"/>
              <w:spacing w:line="229" w:lineRule="exact"/>
              <w:ind w:left="333" w:right="312"/>
              <w:jc w:val="center"/>
            </w:pPr>
            <w:r>
              <w:t>Устная</w:t>
            </w:r>
          </w:p>
          <w:p w14:paraId="44218545" w14:textId="77777777" w:rsidR="00BF1A85" w:rsidRDefault="00BF1A85" w:rsidP="00BF1A85">
            <w:pPr>
              <w:pStyle w:val="TableParagraph"/>
              <w:spacing w:line="234" w:lineRule="exact"/>
              <w:ind w:left="333" w:right="317"/>
              <w:jc w:val="center"/>
            </w:pPr>
            <w:r>
              <w:t>письменная</w:t>
            </w:r>
          </w:p>
        </w:tc>
      </w:tr>
      <w:tr w:rsidR="00BF1A85" w14:paraId="055A3103" w14:textId="77777777" w:rsidTr="0058640F">
        <w:trPr>
          <w:trHeight w:val="282"/>
        </w:trPr>
        <w:tc>
          <w:tcPr>
            <w:tcW w:w="2103" w:type="dxa"/>
          </w:tcPr>
          <w:p w14:paraId="5B895B19" w14:textId="77777777" w:rsidR="00BF1A85" w:rsidRDefault="00BF1A85" w:rsidP="00BF1A85">
            <w:pPr>
              <w:pStyle w:val="TableParagraph"/>
              <w:jc w:val="center"/>
              <w:rPr>
                <w:sz w:val="20"/>
              </w:rPr>
            </w:pPr>
            <w:r>
              <w:t>Тема 4.</w:t>
            </w:r>
          </w:p>
        </w:tc>
        <w:tc>
          <w:tcPr>
            <w:tcW w:w="1561" w:type="dxa"/>
          </w:tcPr>
          <w:p w14:paraId="3F78C4EB" w14:textId="77777777" w:rsidR="00BF1A85" w:rsidRDefault="00BF1A85" w:rsidP="00BF1A85">
            <w:pPr>
              <w:pStyle w:val="TableParagraph"/>
              <w:spacing w:line="229" w:lineRule="exact"/>
              <w:ind w:left="98" w:right="96"/>
              <w:jc w:val="center"/>
            </w:pPr>
            <w:r>
              <w:t>Текущий</w:t>
            </w:r>
          </w:p>
          <w:p w14:paraId="1727485C" w14:textId="77777777" w:rsidR="00BF1A85" w:rsidRDefault="00BF1A85" w:rsidP="00BF1A85">
            <w:pPr>
              <w:pStyle w:val="TableParagraph"/>
              <w:jc w:val="center"/>
              <w:rPr>
                <w:sz w:val="20"/>
              </w:rPr>
            </w:pPr>
            <w:r>
              <w:t>контроль</w:t>
            </w:r>
          </w:p>
        </w:tc>
        <w:tc>
          <w:tcPr>
            <w:tcW w:w="2401" w:type="dxa"/>
          </w:tcPr>
          <w:p w14:paraId="590FB4DB" w14:textId="77777777" w:rsidR="00BF1A85" w:rsidRPr="009221CF" w:rsidRDefault="00BF1A85" w:rsidP="00BF1A85">
            <w:pPr>
              <w:pStyle w:val="TableParagraph"/>
              <w:spacing w:line="244" w:lineRule="exact"/>
              <w:ind w:left="105"/>
              <w:rPr>
                <w:sz w:val="21"/>
                <w:szCs w:val="21"/>
              </w:rPr>
            </w:pPr>
            <w:r w:rsidRPr="009221CF">
              <w:rPr>
                <w:sz w:val="21"/>
                <w:szCs w:val="21"/>
              </w:rPr>
              <w:t>Законы по внешнеэкономической деятельности</w:t>
            </w:r>
          </w:p>
        </w:tc>
        <w:tc>
          <w:tcPr>
            <w:tcW w:w="1704" w:type="dxa"/>
          </w:tcPr>
          <w:p w14:paraId="4A9A21AE" w14:textId="77777777" w:rsidR="006E0C77" w:rsidRDefault="006E0C77" w:rsidP="006E0C77">
            <w:pPr>
              <w:pStyle w:val="TableParagraph"/>
              <w:spacing w:line="229" w:lineRule="exact"/>
              <w:ind w:left="110"/>
            </w:pPr>
            <w:r>
              <w:t>ПЗ:</w:t>
            </w:r>
          </w:p>
          <w:p w14:paraId="160AEE2D" w14:textId="77777777" w:rsidR="00BF1A85" w:rsidRDefault="006E0C77" w:rsidP="006E0C77">
            <w:pPr>
              <w:pStyle w:val="TableParagraph"/>
              <w:spacing w:line="234" w:lineRule="exact"/>
              <w:ind w:left="110"/>
            </w:pPr>
            <w:r>
              <w:t>Доклад, презентация; реферат, собеседование, устный опрос (контрольная работа)</w:t>
            </w:r>
          </w:p>
        </w:tc>
        <w:tc>
          <w:tcPr>
            <w:tcW w:w="1805" w:type="dxa"/>
          </w:tcPr>
          <w:p w14:paraId="3C5FDF48" w14:textId="77777777" w:rsidR="00BF1A85" w:rsidRDefault="00BF1A85" w:rsidP="00BF1A85">
            <w:pPr>
              <w:pStyle w:val="TableParagraph"/>
              <w:spacing w:line="229" w:lineRule="exact"/>
              <w:ind w:left="333" w:right="312"/>
              <w:jc w:val="center"/>
            </w:pPr>
            <w:r>
              <w:t>Устная</w:t>
            </w:r>
          </w:p>
          <w:p w14:paraId="4505AA11" w14:textId="77777777" w:rsidR="00BF1A85" w:rsidRDefault="00BF1A85" w:rsidP="00BF1A85">
            <w:pPr>
              <w:pStyle w:val="TableParagraph"/>
              <w:spacing w:line="234" w:lineRule="exact"/>
              <w:ind w:left="333" w:right="317"/>
              <w:jc w:val="center"/>
            </w:pPr>
            <w:r>
              <w:t>письменная</w:t>
            </w:r>
          </w:p>
        </w:tc>
      </w:tr>
      <w:tr w:rsidR="00BF1A85" w14:paraId="3C2ED7D5" w14:textId="77777777" w:rsidTr="0058640F">
        <w:trPr>
          <w:trHeight w:val="282"/>
        </w:trPr>
        <w:tc>
          <w:tcPr>
            <w:tcW w:w="2103" w:type="dxa"/>
          </w:tcPr>
          <w:p w14:paraId="7016E39A" w14:textId="77777777" w:rsidR="00BF1A85" w:rsidRDefault="00BF1A85" w:rsidP="00BF1A85">
            <w:pPr>
              <w:pStyle w:val="TableParagraph"/>
              <w:jc w:val="center"/>
              <w:rPr>
                <w:sz w:val="20"/>
              </w:rPr>
            </w:pPr>
            <w:r>
              <w:t>Тема 5.</w:t>
            </w:r>
          </w:p>
        </w:tc>
        <w:tc>
          <w:tcPr>
            <w:tcW w:w="1561" w:type="dxa"/>
          </w:tcPr>
          <w:p w14:paraId="39268EE5" w14:textId="77777777" w:rsidR="00BF1A85" w:rsidRDefault="00BF1A85" w:rsidP="00BF1A85">
            <w:pPr>
              <w:pStyle w:val="TableParagraph"/>
              <w:spacing w:line="229" w:lineRule="exact"/>
              <w:ind w:left="98" w:right="96"/>
              <w:jc w:val="center"/>
            </w:pPr>
            <w:r>
              <w:t>Текущий</w:t>
            </w:r>
          </w:p>
          <w:p w14:paraId="1744BC17" w14:textId="77777777" w:rsidR="00BF1A85" w:rsidRDefault="00BF1A85" w:rsidP="00BF1A85">
            <w:pPr>
              <w:pStyle w:val="TableParagraph"/>
              <w:jc w:val="center"/>
              <w:rPr>
                <w:sz w:val="20"/>
              </w:rPr>
            </w:pPr>
            <w:r>
              <w:t>контроль</w:t>
            </w:r>
          </w:p>
        </w:tc>
        <w:tc>
          <w:tcPr>
            <w:tcW w:w="2401" w:type="dxa"/>
          </w:tcPr>
          <w:p w14:paraId="42F06A1D" w14:textId="77777777" w:rsidR="00BF1A85" w:rsidRPr="009221CF" w:rsidRDefault="00BF1A85" w:rsidP="00BF1A85">
            <w:pPr>
              <w:pStyle w:val="TableParagraph"/>
              <w:spacing w:line="244" w:lineRule="exact"/>
              <w:ind w:left="105"/>
              <w:rPr>
                <w:sz w:val="21"/>
                <w:szCs w:val="21"/>
              </w:rPr>
            </w:pPr>
            <w:r w:rsidRPr="009221CF">
              <w:rPr>
                <w:sz w:val="21"/>
                <w:szCs w:val="21"/>
              </w:rPr>
              <w:t>Договоры. Статьи из журналов. Статьи из газет</w:t>
            </w:r>
          </w:p>
        </w:tc>
        <w:tc>
          <w:tcPr>
            <w:tcW w:w="1704" w:type="dxa"/>
          </w:tcPr>
          <w:p w14:paraId="1C23B760" w14:textId="77777777" w:rsidR="006E0C77" w:rsidRDefault="006E0C77" w:rsidP="006E0C77">
            <w:pPr>
              <w:pStyle w:val="TableParagraph"/>
              <w:spacing w:line="229" w:lineRule="exact"/>
              <w:ind w:left="110"/>
            </w:pPr>
            <w:r>
              <w:t>ПЗ:</w:t>
            </w:r>
          </w:p>
          <w:p w14:paraId="213E9360" w14:textId="77777777" w:rsidR="00BF1A85" w:rsidRDefault="006E0C77" w:rsidP="006E0C77">
            <w:pPr>
              <w:pStyle w:val="TableParagraph"/>
              <w:spacing w:line="234" w:lineRule="exact"/>
              <w:ind w:left="110"/>
            </w:pPr>
            <w:r>
              <w:t>Доклад, презентация; реферат, собеседование, устный опрос (контрольная работа)</w:t>
            </w:r>
          </w:p>
        </w:tc>
        <w:tc>
          <w:tcPr>
            <w:tcW w:w="1805" w:type="dxa"/>
          </w:tcPr>
          <w:p w14:paraId="78A897DF" w14:textId="77777777" w:rsidR="00BF1A85" w:rsidRDefault="00BF1A85" w:rsidP="00BF1A85">
            <w:pPr>
              <w:pStyle w:val="TableParagraph"/>
              <w:spacing w:line="229" w:lineRule="exact"/>
              <w:ind w:left="333" w:right="312"/>
              <w:jc w:val="center"/>
            </w:pPr>
            <w:r>
              <w:t>Устная</w:t>
            </w:r>
          </w:p>
          <w:p w14:paraId="76D74995" w14:textId="77777777" w:rsidR="00BF1A85" w:rsidRDefault="00BF1A85" w:rsidP="00BF1A85">
            <w:pPr>
              <w:pStyle w:val="TableParagraph"/>
              <w:spacing w:line="234" w:lineRule="exact"/>
              <w:ind w:left="333" w:right="317"/>
              <w:jc w:val="center"/>
            </w:pPr>
            <w:r>
              <w:t>письменная</w:t>
            </w:r>
          </w:p>
        </w:tc>
      </w:tr>
      <w:tr w:rsidR="00BF1A85" w14:paraId="66CD37A6" w14:textId="77777777" w:rsidTr="0058640F">
        <w:trPr>
          <w:trHeight w:val="282"/>
        </w:trPr>
        <w:tc>
          <w:tcPr>
            <w:tcW w:w="2103" w:type="dxa"/>
          </w:tcPr>
          <w:p w14:paraId="6C1AE636" w14:textId="77777777" w:rsidR="00BF1A85" w:rsidRDefault="00BF1A85" w:rsidP="00BF1A85">
            <w:pPr>
              <w:pStyle w:val="TableParagraph"/>
              <w:jc w:val="center"/>
              <w:rPr>
                <w:sz w:val="20"/>
              </w:rPr>
            </w:pPr>
            <w:r>
              <w:t>Тема 6.</w:t>
            </w:r>
          </w:p>
        </w:tc>
        <w:tc>
          <w:tcPr>
            <w:tcW w:w="1561" w:type="dxa"/>
          </w:tcPr>
          <w:p w14:paraId="5EFE8BAB" w14:textId="77777777" w:rsidR="00BF1A85" w:rsidRDefault="00BF1A85" w:rsidP="00BF1A85">
            <w:pPr>
              <w:pStyle w:val="TableParagraph"/>
              <w:spacing w:line="229" w:lineRule="exact"/>
              <w:ind w:left="98" w:right="96"/>
              <w:jc w:val="center"/>
            </w:pPr>
            <w:r>
              <w:t>Текущий</w:t>
            </w:r>
          </w:p>
          <w:p w14:paraId="6641083E" w14:textId="77777777" w:rsidR="00BF1A85" w:rsidRDefault="00BF1A85" w:rsidP="00BF1A85">
            <w:pPr>
              <w:pStyle w:val="TableParagraph"/>
              <w:jc w:val="center"/>
              <w:rPr>
                <w:sz w:val="20"/>
              </w:rPr>
            </w:pPr>
            <w:r>
              <w:t>контроль</w:t>
            </w:r>
          </w:p>
        </w:tc>
        <w:tc>
          <w:tcPr>
            <w:tcW w:w="2401" w:type="dxa"/>
          </w:tcPr>
          <w:p w14:paraId="67E62CA8" w14:textId="77777777" w:rsidR="00BF1A85" w:rsidRPr="009221CF" w:rsidRDefault="00BF1A85" w:rsidP="00BF1A85">
            <w:pPr>
              <w:pStyle w:val="TableParagraph"/>
              <w:spacing w:line="244" w:lineRule="exact"/>
              <w:ind w:left="105"/>
              <w:rPr>
                <w:sz w:val="21"/>
                <w:szCs w:val="21"/>
              </w:rPr>
            </w:pPr>
            <w:r w:rsidRPr="009221CF">
              <w:rPr>
                <w:sz w:val="21"/>
                <w:szCs w:val="21"/>
              </w:rPr>
              <w:t>Бизнес-командировки. Путешествия. Этикет в бизнесе в разных странах</w:t>
            </w:r>
          </w:p>
        </w:tc>
        <w:tc>
          <w:tcPr>
            <w:tcW w:w="1704" w:type="dxa"/>
          </w:tcPr>
          <w:p w14:paraId="044C05B9" w14:textId="77777777" w:rsidR="006E0C77" w:rsidRDefault="006E0C77" w:rsidP="006E0C77">
            <w:pPr>
              <w:pStyle w:val="TableParagraph"/>
              <w:spacing w:line="229" w:lineRule="exact"/>
              <w:ind w:left="110"/>
            </w:pPr>
            <w:r>
              <w:t>ПЗ:</w:t>
            </w:r>
          </w:p>
          <w:p w14:paraId="738431C4" w14:textId="77777777" w:rsidR="00BF1A85" w:rsidRDefault="006E0C77" w:rsidP="006E0C77">
            <w:pPr>
              <w:pStyle w:val="TableParagraph"/>
              <w:spacing w:line="234" w:lineRule="exact"/>
              <w:ind w:left="110"/>
            </w:pPr>
            <w:r>
              <w:t xml:space="preserve">Доклад, презентация; реферат, собеседование, </w:t>
            </w:r>
            <w:r>
              <w:lastRenderedPageBreak/>
              <w:t>устный опрос (контрольная работа)</w:t>
            </w:r>
          </w:p>
        </w:tc>
        <w:tc>
          <w:tcPr>
            <w:tcW w:w="1805" w:type="dxa"/>
          </w:tcPr>
          <w:p w14:paraId="317628CF" w14:textId="77777777" w:rsidR="00BF1A85" w:rsidRDefault="00BF1A85" w:rsidP="00BF1A85">
            <w:pPr>
              <w:pStyle w:val="TableParagraph"/>
              <w:spacing w:line="229" w:lineRule="exact"/>
              <w:ind w:left="333" w:right="312"/>
              <w:jc w:val="center"/>
            </w:pPr>
            <w:r>
              <w:lastRenderedPageBreak/>
              <w:t>Устная</w:t>
            </w:r>
          </w:p>
          <w:p w14:paraId="1D0869BD" w14:textId="77777777" w:rsidR="00BF1A85" w:rsidRDefault="00BF1A85" w:rsidP="00BF1A85">
            <w:pPr>
              <w:pStyle w:val="TableParagraph"/>
              <w:spacing w:line="234" w:lineRule="exact"/>
              <w:ind w:left="333" w:right="317"/>
              <w:jc w:val="center"/>
            </w:pPr>
            <w:r>
              <w:t>письменная</w:t>
            </w:r>
          </w:p>
        </w:tc>
      </w:tr>
      <w:tr w:rsidR="00BF1A85" w14:paraId="234E4A67" w14:textId="77777777" w:rsidTr="0058640F">
        <w:trPr>
          <w:trHeight w:val="282"/>
        </w:trPr>
        <w:tc>
          <w:tcPr>
            <w:tcW w:w="2103" w:type="dxa"/>
          </w:tcPr>
          <w:p w14:paraId="69DCB9C9" w14:textId="77777777" w:rsidR="00BF1A85" w:rsidRDefault="00BF1A85" w:rsidP="00BF1A85">
            <w:pPr>
              <w:pStyle w:val="TableParagraph"/>
              <w:jc w:val="center"/>
              <w:rPr>
                <w:sz w:val="20"/>
              </w:rPr>
            </w:pPr>
            <w:r>
              <w:t>Тема 7.</w:t>
            </w:r>
          </w:p>
        </w:tc>
        <w:tc>
          <w:tcPr>
            <w:tcW w:w="1561" w:type="dxa"/>
          </w:tcPr>
          <w:p w14:paraId="53D05618" w14:textId="77777777" w:rsidR="00BF1A85" w:rsidRDefault="00BF1A85" w:rsidP="00BF1A85">
            <w:pPr>
              <w:pStyle w:val="TableParagraph"/>
              <w:spacing w:line="229" w:lineRule="exact"/>
              <w:ind w:left="98" w:right="96"/>
              <w:jc w:val="center"/>
            </w:pPr>
            <w:r>
              <w:t>Текущий</w:t>
            </w:r>
          </w:p>
          <w:p w14:paraId="7A83BD24" w14:textId="77777777" w:rsidR="00BF1A85" w:rsidRDefault="00BF1A85" w:rsidP="00BF1A85">
            <w:pPr>
              <w:pStyle w:val="TableParagraph"/>
              <w:jc w:val="center"/>
              <w:rPr>
                <w:sz w:val="20"/>
              </w:rPr>
            </w:pPr>
            <w:r>
              <w:t>контроль</w:t>
            </w:r>
          </w:p>
        </w:tc>
        <w:tc>
          <w:tcPr>
            <w:tcW w:w="2401" w:type="dxa"/>
          </w:tcPr>
          <w:p w14:paraId="2AFC19E5" w14:textId="77777777" w:rsidR="00BF1A85" w:rsidRPr="009221CF" w:rsidRDefault="00BF1A85" w:rsidP="00BF1A85">
            <w:pPr>
              <w:pStyle w:val="TableParagraph"/>
              <w:spacing w:line="244" w:lineRule="exact"/>
              <w:ind w:left="105"/>
              <w:rPr>
                <w:sz w:val="21"/>
                <w:szCs w:val="21"/>
              </w:rPr>
            </w:pPr>
            <w:r w:rsidRPr="009221CF">
              <w:rPr>
                <w:sz w:val="21"/>
                <w:szCs w:val="21"/>
              </w:rPr>
              <w:t>Подготовка к выставке. Презентация компании.</w:t>
            </w:r>
          </w:p>
        </w:tc>
        <w:tc>
          <w:tcPr>
            <w:tcW w:w="1704" w:type="dxa"/>
          </w:tcPr>
          <w:p w14:paraId="247A3DEF" w14:textId="77777777" w:rsidR="006E0C77" w:rsidRDefault="006E0C77" w:rsidP="006E0C77">
            <w:pPr>
              <w:pStyle w:val="TableParagraph"/>
              <w:spacing w:line="229" w:lineRule="exact"/>
              <w:ind w:left="110"/>
            </w:pPr>
            <w:r>
              <w:t>ПЗ:</w:t>
            </w:r>
          </w:p>
          <w:p w14:paraId="00A6C834" w14:textId="77777777" w:rsidR="00BF1A85" w:rsidRDefault="006E0C77" w:rsidP="006E0C77">
            <w:pPr>
              <w:pStyle w:val="TableParagraph"/>
              <w:spacing w:line="234" w:lineRule="exact"/>
              <w:ind w:left="110"/>
            </w:pPr>
            <w:r>
              <w:t>Доклад, презентация; реферат, собеседование, устный опрос (контрольная работа)</w:t>
            </w:r>
          </w:p>
        </w:tc>
        <w:tc>
          <w:tcPr>
            <w:tcW w:w="1805" w:type="dxa"/>
          </w:tcPr>
          <w:p w14:paraId="195B2638" w14:textId="77777777" w:rsidR="00BF1A85" w:rsidRDefault="00BF1A85" w:rsidP="00BF1A85">
            <w:pPr>
              <w:pStyle w:val="TableParagraph"/>
              <w:spacing w:line="229" w:lineRule="exact"/>
              <w:ind w:left="333" w:right="312"/>
              <w:jc w:val="center"/>
            </w:pPr>
            <w:r>
              <w:t>Устная</w:t>
            </w:r>
          </w:p>
          <w:p w14:paraId="58D5F614" w14:textId="77777777" w:rsidR="00BF1A85" w:rsidRDefault="00BF1A85" w:rsidP="00BF1A85">
            <w:pPr>
              <w:pStyle w:val="TableParagraph"/>
              <w:spacing w:line="234" w:lineRule="exact"/>
              <w:ind w:left="333" w:right="317"/>
              <w:jc w:val="center"/>
            </w:pPr>
            <w:r>
              <w:t>письменная</w:t>
            </w:r>
          </w:p>
        </w:tc>
      </w:tr>
      <w:tr w:rsidR="00BF1A85" w14:paraId="6F34E42D" w14:textId="77777777" w:rsidTr="0058640F">
        <w:trPr>
          <w:trHeight w:val="282"/>
        </w:trPr>
        <w:tc>
          <w:tcPr>
            <w:tcW w:w="2103" w:type="dxa"/>
          </w:tcPr>
          <w:p w14:paraId="0D890738" w14:textId="77777777" w:rsidR="00BF1A85" w:rsidRDefault="00BF1A85" w:rsidP="00BF1A85">
            <w:pPr>
              <w:pStyle w:val="TableParagraph"/>
              <w:jc w:val="center"/>
              <w:rPr>
                <w:sz w:val="20"/>
              </w:rPr>
            </w:pPr>
            <w:r>
              <w:t>Тема 8.</w:t>
            </w:r>
          </w:p>
        </w:tc>
        <w:tc>
          <w:tcPr>
            <w:tcW w:w="1561" w:type="dxa"/>
          </w:tcPr>
          <w:p w14:paraId="5CE6B2DA" w14:textId="77777777" w:rsidR="00BF1A85" w:rsidRDefault="00BF1A85" w:rsidP="00BF1A85">
            <w:pPr>
              <w:pStyle w:val="TableParagraph"/>
              <w:spacing w:line="229" w:lineRule="exact"/>
              <w:ind w:left="98" w:right="96"/>
              <w:jc w:val="center"/>
            </w:pPr>
            <w:r>
              <w:t>Текущий</w:t>
            </w:r>
          </w:p>
          <w:p w14:paraId="1968484A" w14:textId="77777777" w:rsidR="00BF1A85" w:rsidRDefault="00BF1A85" w:rsidP="00BF1A85">
            <w:pPr>
              <w:pStyle w:val="TableParagraph"/>
              <w:jc w:val="center"/>
              <w:rPr>
                <w:sz w:val="20"/>
              </w:rPr>
            </w:pPr>
            <w:r>
              <w:t>контроль</w:t>
            </w:r>
          </w:p>
        </w:tc>
        <w:tc>
          <w:tcPr>
            <w:tcW w:w="2401" w:type="dxa"/>
          </w:tcPr>
          <w:p w14:paraId="50A9F25C" w14:textId="77777777" w:rsidR="00BF1A85" w:rsidRPr="009221CF" w:rsidRDefault="00BF1A85" w:rsidP="00BF1A85">
            <w:pPr>
              <w:pStyle w:val="TableParagraph"/>
              <w:spacing w:line="244" w:lineRule="exact"/>
              <w:ind w:left="105"/>
              <w:rPr>
                <w:sz w:val="21"/>
                <w:szCs w:val="21"/>
              </w:rPr>
            </w:pPr>
            <w:r w:rsidRPr="009221CF">
              <w:rPr>
                <w:sz w:val="21"/>
                <w:szCs w:val="21"/>
              </w:rPr>
              <w:t>Заполнение форм и бланков. банковские и другие документы</w:t>
            </w:r>
          </w:p>
        </w:tc>
        <w:tc>
          <w:tcPr>
            <w:tcW w:w="1704" w:type="dxa"/>
          </w:tcPr>
          <w:p w14:paraId="22C38519" w14:textId="77777777" w:rsidR="006E0C77" w:rsidRDefault="006E0C77" w:rsidP="006E0C77">
            <w:pPr>
              <w:pStyle w:val="TableParagraph"/>
              <w:spacing w:line="229" w:lineRule="exact"/>
              <w:ind w:left="110"/>
            </w:pPr>
            <w:r>
              <w:t>ПЗ:</w:t>
            </w:r>
          </w:p>
          <w:p w14:paraId="41D5C31C" w14:textId="77777777" w:rsidR="00BF1A85" w:rsidRDefault="006E0C77" w:rsidP="006E0C77">
            <w:pPr>
              <w:pStyle w:val="TableParagraph"/>
              <w:spacing w:line="234" w:lineRule="exact"/>
              <w:ind w:left="110"/>
            </w:pPr>
            <w:r>
              <w:t>Доклад, презентация; реферат, собеседование, устный опрос (контрольная работа)</w:t>
            </w:r>
          </w:p>
        </w:tc>
        <w:tc>
          <w:tcPr>
            <w:tcW w:w="1805" w:type="dxa"/>
          </w:tcPr>
          <w:p w14:paraId="40AAD766" w14:textId="77777777" w:rsidR="00BF1A85" w:rsidRDefault="00BF1A85" w:rsidP="00BF1A85">
            <w:pPr>
              <w:pStyle w:val="TableParagraph"/>
              <w:spacing w:line="229" w:lineRule="exact"/>
              <w:ind w:left="333" w:right="312"/>
              <w:jc w:val="center"/>
            </w:pPr>
            <w:r>
              <w:t>Устная</w:t>
            </w:r>
          </w:p>
          <w:p w14:paraId="75162FCE" w14:textId="77777777" w:rsidR="00BF1A85" w:rsidRDefault="00BF1A85" w:rsidP="00BF1A85">
            <w:pPr>
              <w:pStyle w:val="TableParagraph"/>
              <w:spacing w:line="234" w:lineRule="exact"/>
              <w:ind w:left="333" w:right="317"/>
              <w:jc w:val="center"/>
            </w:pPr>
            <w:r>
              <w:t>письменная</w:t>
            </w:r>
          </w:p>
        </w:tc>
      </w:tr>
      <w:tr w:rsidR="00BF1A85" w14:paraId="12D5922C" w14:textId="77777777" w:rsidTr="0058640F">
        <w:trPr>
          <w:trHeight w:val="282"/>
        </w:trPr>
        <w:tc>
          <w:tcPr>
            <w:tcW w:w="2103" w:type="dxa"/>
          </w:tcPr>
          <w:p w14:paraId="5B227361" w14:textId="77777777" w:rsidR="00BF1A85" w:rsidRDefault="00BF1A85" w:rsidP="00BF1A85">
            <w:pPr>
              <w:pStyle w:val="TableParagraph"/>
              <w:jc w:val="center"/>
              <w:rPr>
                <w:sz w:val="20"/>
              </w:rPr>
            </w:pPr>
            <w:r>
              <w:t>Тема 9.</w:t>
            </w:r>
          </w:p>
        </w:tc>
        <w:tc>
          <w:tcPr>
            <w:tcW w:w="1561" w:type="dxa"/>
          </w:tcPr>
          <w:p w14:paraId="53B132C5" w14:textId="77777777" w:rsidR="00BF1A85" w:rsidRDefault="00BF1A85" w:rsidP="00BF1A85">
            <w:pPr>
              <w:pStyle w:val="TableParagraph"/>
              <w:spacing w:line="229" w:lineRule="exact"/>
              <w:ind w:left="98" w:right="96"/>
              <w:jc w:val="center"/>
            </w:pPr>
            <w:r>
              <w:t>Текущий</w:t>
            </w:r>
          </w:p>
          <w:p w14:paraId="4FF583EF" w14:textId="77777777" w:rsidR="00BF1A85" w:rsidRDefault="00BF1A85" w:rsidP="00BF1A85">
            <w:pPr>
              <w:pStyle w:val="TableParagraph"/>
              <w:jc w:val="center"/>
              <w:rPr>
                <w:sz w:val="20"/>
              </w:rPr>
            </w:pPr>
            <w:r>
              <w:t>контроль</w:t>
            </w:r>
          </w:p>
        </w:tc>
        <w:tc>
          <w:tcPr>
            <w:tcW w:w="2401" w:type="dxa"/>
          </w:tcPr>
          <w:p w14:paraId="18D355E6" w14:textId="77777777" w:rsidR="00BF1A85" w:rsidRPr="009221CF" w:rsidRDefault="00BF1A85" w:rsidP="00BF1A85">
            <w:pPr>
              <w:pStyle w:val="TableParagraph"/>
              <w:spacing w:line="244" w:lineRule="exact"/>
              <w:ind w:left="105"/>
              <w:rPr>
                <w:sz w:val="21"/>
                <w:szCs w:val="21"/>
              </w:rPr>
            </w:pPr>
            <w:r w:rsidRPr="009221CF">
              <w:rPr>
                <w:sz w:val="21"/>
                <w:szCs w:val="21"/>
              </w:rPr>
              <w:t>Успешное публичное выступление. Презентация, конференции.</w:t>
            </w:r>
          </w:p>
        </w:tc>
        <w:tc>
          <w:tcPr>
            <w:tcW w:w="1704" w:type="dxa"/>
          </w:tcPr>
          <w:p w14:paraId="7E930582" w14:textId="77777777" w:rsidR="006E0C77" w:rsidRDefault="006E0C77" w:rsidP="006E0C77">
            <w:pPr>
              <w:pStyle w:val="TableParagraph"/>
              <w:spacing w:line="229" w:lineRule="exact"/>
              <w:ind w:left="110"/>
            </w:pPr>
            <w:r>
              <w:t>ПЗ:</w:t>
            </w:r>
          </w:p>
          <w:p w14:paraId="69474BD4" w14:textId="77777777" w:rsidR="00BF1A85" w:rsidRDefault="006E0C77" w:rsidP="006E0C77">
            <w:pPr>
              <w:pStyle w:val="TableParagraph"/>
              <w:spacing w:line="234" w:lineRule="exact"/>
              <w:ind w:left="110"/>
            </w:pPr>
            <w:r>
              <w:t>Доклад, презентация; реферат, собеседование, устный опрос (контрольная работа)</w:t>
            </w:r>
          </w:p>
        </w:tc>
        <w:tc>
          <w:tcPr>
            <w:tcW w:w="1805" w:type="dxa"/>
          </w:tcPr>
          <w:p w14:paraId="6F34EABD" w14:textId="77777777" w:rsidR="00BF1A85" w:rsidRDefault="00BF1A85" w:rsidP="00BF1A85">
            <w:pPr>
              <w:pStyle w:val="TableParagraph"/>
              <w:spacing w:line="229" w:lineRule="exact"/>
              <w:ind w:left="333" w:right="312"/>
              <w:jc w:val="center"/>
            </w:pPr>
            <w:r>
              <w:t>Устная</w:t>
            </w:r>
          </w:p>
          <w:p w14:paraId="5C1E55FC" w14:textId="77777777" w:rsidR="00BF1A85" w:rsidRDefault="00BF1A85" w:rsidP="00BF1A85">
            <w:pPr>
              <w:pStyle w:val="TableParagraph"/>
              <w:spacing w:line="234" w:lineRule="exact"/>
              <w:ind w:left="333" w:right="317"/>
              <w:jc w:val="center"/>
            </w:pPr>
            <w:r>
              <w:t>письменная</w:t>
            </w:r>
          </w:p>
        </w:tc>
      </w:tr>
      <w:tr w:rsidR="00BF1A85" w14:paraId="7431F8B1" w14:textId="77777777" w:rsidTr="0058640F">
        <w:trPr>
          <w:trHeight w:val="249"/>
        </w:trPr>
        <w:tc>
          <w:tcPr>
            <w:tcW w:w="2103" w:type="dxa"/>
            <w:tcBorders>
              <w:bottom w:val="nil"/>
            </w:tcBorders>
          </w:tcPr>
          <w:p w14:paraId="26554B7F" w14:textId="77777777" w:rsidR="00BF1A85" w:rsidRDefault="00BF1A85" w:rsidP="00BF1A85">
            <w:pPr>
              <w:pStyle w:val="TableParagraph"/>
              <w:spacing w:line="229" w:lineRule="exact"/>
              <w:ind w:left="97" w:right="95"/>
              <w:jc w:val="center"/>
            </w:pPr>
            <w:r>
              <w:t>Все темы и</w:t>
            </w:r>
          </w:p>
        </w:tc>
        <w:tc>
          <w:tcPr>
            <w:tcW w:w="1561" w:type="dxa"/>
            <w:vMerge w:val="restart"/>
          </w:tcPr>
          <w:p w14:paraId="313E12BE" w14:textId="77777777" w:rsidR="00BF1A85" w:rsidRDefault="00BF1A85" w:rsidP="00BF1A85">
            <w:pPr>
              <w:pStyle w:val="TableParagraph"/>
              <w:spacing w:line="229" w:lineRule="exact"/>
              <w:ind w:left="98" w:right="99"/>
              <w:jc w:val="center"/>
            </w:pPr>
            <w:r>
              <w:t>Промежуточная аттестация</w:t>
            </w:r>
          </w:p>
        </w:tc>
        <w:tc>
          <w:tcPr>
            <w:tcW w:w="2401" w:type="dxa"/>
            <w:tcBorders>
              <w:bottom w:val="nil"/>
            </w:tcBorders>
          </w:tcPr>
          <w:p w14:paraId="3561C111" w14:textId="77777777" w:rsidR="00BF1A85" w:rsidRDefault="00BF1A85" w:rsidP="00BF1A85">
            <w:pPr>
              <w:pStyle w:val="TableParagraph"/>
              <w:spacing w:line="229" w:lineRule="exact"/>
              <w:ind w:left="105"/>
            </w:pPr>
            <w:r>
              <w:t>Обобщенные</w:t>
            </w:r>
          </w:p>
        </w:tc>
        <w:tc>
          <w:tcPr>
            <w:tcW w:w="1704" w:type="dxa"/>
            <w:tcBorders>
              <w:bottom w:val="nil"/>
            </w:tcBorders>
          </w:tcPr>
          <w:p w14:paraId="02386BF1" w14:textId="77777777" w:rsidR="00BF1A85" w:rsidRDefault="00BF1A85" w:rsidP="00BF1A85">
            <w:pPr>
              <w:pStyle w:val="TableParagraph"/>
              <w:spacing w:line="229" w:lineRule="exact"/>
              <w:ind w:left="110"/>
            </w:pPr>
            <w:r>
              <w:t>Вопросы</w:t>
            </w:r>
          </w:p>
        </w:tc>
        <w:tc>
          <w:tcPr>
            <w:tcW w:w="1805" w:type="dxa"/>
            <w:tcBorders>
              <w:bottom w:val="nil"/>
            </w:tcBorders>
          </w:tcPr>
          <w:p w14:paraId="4991A9F5" w14:textId="77777777" w:rsidR="00BF1A85" w:rsidRDefault="00BF1A85" w:rsidP="00BF1A85">
            <w:pPr>
              <w:pStyle w:val="TableParagraph"/>
              <w:spacing w:line="229" w:lineRule="exact"/>
              <w:ind w:left="333" w:right="311"/>
              <w:jc w:val="center"/>
            </w:pPr>
            <w:r>
              <w:t>Устная</w:t>
            </w:r>
          </w:p>
        </w:tc>
      </w:tr>
      <w:tr w:rsidR="00BF1A85" w14:paraId="708FF7A2" w14:textId="77777777" w:rsidTr="0058640F">
        <w:trPr>
          <w:trHeight w:val="252"/>
        </w:trPr>
        <w:tc>
          <w:tcPr>
            <w:tcW w:w="2103" w:type="dxa"/>
            <w:tcBorders>
              <w:top w:val="nil"/>
              <w:bottom w:val="nil"/>
            </w:tcBorders>
          </w:tcPr>
          <w:p w14:paraId="3C1E833B" w14:textId="77777777" w:rsidR="00BF1A85" w:rsidRDefault="00BF1A85" w:rsidP="00BF1A85">
            <w:pPr>
              <w:pStyle w:val="TableParagraph"/>
              <w:spacing w:line="232" w:lineRule="exact"/>
              <w:ind w:left="98" w:right="95"/>
              <w:jc w:val="center"/>
            </w:pPr>
            <w:r>
              <w:t>разделы:</w:t>
            </w:r>
          </w:p>
        </w:tc>
        <w:tc>
          <w:tcPr>
            <w:tcW w:w="1561" w:type="dxa"/>
            <w:vMerge/>
          </w:tcPr>
          <w:p w14:paraId="799D3BAE" w14:textId="77777777" w:rsidR="00BF1A85" w:rsidRDefault="00BF1A85" w:rsidP="00BF1A85">
            <w:pPr>
              <w:pStyle w:val="TableParagraph"/>
              <w:spacing w:line="232" w:lineRule="exact"/>
              <w:ind w:left="98" w:right="89"/>
              <w:jc w:val="center"/>
            </w:pPr>
          </w:p>
        </w:tc>
        <w:tc>
          <w:tcPr>
            <w:tcW w:w="2401" w:type="dxa"/>
            <w:tcBorders>
              <w:top w:val="nil"/>
              <w:bottom w:val="nil"/>
            </w:tcBorders>
          </w:tcPr>
          <w:p w14:paraId="20078CD5" w14:textId="77777777" w:rsidR="00BF1A85" w:rsidRDefault="00BF1A85" w:rsidP="00BF1A85">
            <w:pPr>
              <w:pStyle w:val="TableParagraph"/>
              <w:tabs>
                <w:tab w:val="left" w:pos="1415"/>
              </w:tabs>
              <w:spacing w:line="232" w:lineRule="exact"/>
              <w:ind w:left="105"/>
            </w:pPr>
            <w:r>
              <w:t>результаты</w:t>
            </w:r>
            <w:r>
              <w:tab/>
              <w:t>обучения</w:t>
            </w:r>
          </w:p>
        </w:tc>
        <w:tc>
          <w:tcPr>
            <w:tcW w:w="1704" w:type="dxa"/>
            <w:tcBorders>
              <w:top w:val="nil"/>
              <w:bottom w:val="nil"/>
            </w:tcBorders>
          </w:tcPr>
          <w:p w14:paraId="5CB27C5A" w14:textId="77777777" w:rsidR="00BF1A85" w:rsidRDefault="00BF1A85" w:rsidP="00BF1A85">
            <w:pPr>
              <w:pStyle w:val="TableParagraph"/>
              <w:rPr>
                <w:sz w:val="18"/>
              </w:rPr>
            </w:pPr>
          </w:p>
        </w:tc>
        <w:tc>
          <w:tcPr>
            <w:tcW w:w="1805" w:type="dxa"/>
            <w:tcBorders>
              <w:top w:val="nil"/>
              <w:bottom w:val="nil"/>
            </w:tcBorders>
          </w:tcPr>
          <w:p w14:paraId="465972A5" w14:textId="77777777" w:rsidR="00BF1A85" w:rsidRDefault="00BF1A85" w:rsidP="00BF1A85">
            <w:pPr>
              <w:pStyle w:val="TableParagraph"/>
              <w:rPr>
                <w:sz w:val="18"/>
              </w:rPr>
            </w:pPr>
          </w:p>
        </w:tc>
      </w:tr>
      <w:tr w:rsidR="00BF1A85" w14:paraId="50E497E4" w14:textId="77777777" w:rsidTr="0058640F">
        <w:trPr>
          <w:trHeight w:val="252"/>
        </w:trPr>
        <w:tc>
          <w:tcPr>
            <w:tcW w:w="2103" w:type="dxa"/>
            <w:tcBorders>
              <w:top w:val="nil"/>
              <w:bottom w:val="nil"/>
            </w:tcBorders>
          </w:tcPr>
          <w:p w14:paraId="5E1BFDEE" w14:textId="77777777" w:rsidR="00BF1A85" w:rsidRDefault="00BF1A85" w:rsidP="00BF1A85">
            <w:pPr>
              <w:pStyle w:val="TableParagraph"/>
              <w:rPr>
                <w:sz w:val="18"/>
              </w:rPr>
            </w:pPr>
          </w:p>
        </w:tc>
        <w:tc>
          <w:tcPr>
            <w:tcW w:w="1561" w:type="dxa"/>
            <w:vMerge/>
          </w:tcPr>
          <w:p w14:paraId="72E98BDE" w14:textId="77777777" w:rsidR="00BF1A85" w:rsidRDefault="00BF1A85" w:rsidP="00BF1A85">
            <w:pPr>
              <w:pStyle w:val="TableParagraph"/>
              <w:rPr>
                <w:sz w:val="18"/>
              </w:rPr>
            </w:pPr>
          </w:p>
        </w:tc>
        <w:tc>
          <w:tcPr>
            <w:tcW w:w="2401" w:type="dxa"/>
            <w:tcBorders>
              <w:top w:val="nil"/>
              <w:bottom w:val="nil"/>
            </w:tcBorders>
          </w:tcPr>
          <w:p w14:paraId="04A7BFE2" w14:textId="77777777" w:rsidR="00BF1A85" w:rsidRDefault="00BF1A85" w:rsidP="00BF1A85">
            <w:pPr>
              <w:pStyle w:val="TableParagraph"/>
              <w:tabs>
                <w:tab w:val="left" w:pos="1166"/>
              </w:tabs>
              <w:spacing w:line="232" w:lineRule="exact"/>
              <w:ind w:left="105"/>
            </w:pPr>
            <w:r>
              <w:t>по</w:t>
            </w:r>
            <w:r>
              <w:tab/>
              <w:t>дисциплине</w:t>
            </w:r>
          </w:p>
        </w:tc>
        <w:tc>
          <w:tcPr>
            <w:tcW w:w="1704" w:type="dxa"/>
            <w:tcBorders>
              <w:top w:val="nil"/>
              <w:bottom w:val="nil"/>
            </w:tcBorders>
          </w:tcPr>
          <w:p w14:paraId="3278FADF" w14:textId="77777777" w:rsidR="00BF1A85" w:rsidRDefault="00BF1A85" w:rsidP="00BF1A85">
            <w:pPr>
              <w:pStyle w:val="TableParagraph"/>
              <w:rPr>
                <w:sz w:val="18"/>
              </w:rPr>
            </w:pPr>
          </w:p>
        </w:tc>
        <w:tc>
          <w:tcPr>
            <w:tcW w:w="1805" w:type="dxa"/>
            <w:tcBorders>
              <w:top w:val="nil"/>
              <w:bottom w:val="nil"/>
            </w:tcBorders>
          </w:tcPr>
          <w:p w14:paraId="663D1892" w14:textId="77777777" w:rsidR="00BF1A85" w:rsidRDefault="00BF1A85" w:rsidP="00BF1A85">
            <w:pPr>
              <w:pStyle w:val="TableParagraph"/>
              <w:rPr>
                <w:sz w:val="18"/>
              </w:rPr>
            </w:pPr>
          </w:p>
        </w:tc>
      </w:tr>
      <w:tr w:rsidR="00BF1A85" w14:paraId="2FBAEC77" w14:textId="77777777" w:rsidTr="0058640F">
        <w:trPr>
          <w:trHeight w:val="254"/>
        </w:trPr>
        <w:tc>
          <w:tcPr>
            <w:tcW w:w="2103" w:type="dxa"/>
            <w:tcBorders>
              <w:top w:val="nil"/>
              <w:bottom w:val="nil"/>
            </w:tcBorders>
          </w:tcPr>
          <w:p w14:paraId="6CA3F385" w14:textId="77777777" w:rsidR="00BF1A85" w:rsidRDefault="00BF1A85" w:rsidP="00BF1A85">
            <w:pPr>
              <w:pStyle w:val="TableParagraph"/>
              <w:rPr>
                <w:sz w:val="18"/>
              </w:rPr>
            </w:pPr>
          </w:p>
        </w:tc>
        <w:tc>
          <w:tcPr>
            <w:tcW w:w="1561" w:type="dxa"/>
            <w:vMerge/>
          </w:tcPr>
          <w:p w14:paraId="68C23285" w14:textId="77777777" w:rsidR="00BF1A85" w:rsidRDefault="00BF1A85" w:rsidP="00BF1A85">
            <w:pPr>
              <w:pStyle w:val="TableParagraph"/>
              <w:rPr>
                <w:sz w:val="18"/>
              </w:rPr>
            </w:pPr>
          </w:p>
        </w:tc>
        <w:tc>
          <w:tcPr>
            <w:tcW w:w="2401" w:type="dxa"/>
            <w:tcBorders>
              <w:top w:val="nil"/>
              <w:bottom w:val="nil"/>
            </w:tcBorders>
          </w:tcPr>
          <w:p w14:paraId="7D19063C" w14:textId="77777777" w:rsidR="00BF1A85" w:rsidRDefault="00BF1A85" w:rsidP="00BF1A85">
            <w:pPr>
              <w:pStyle w:val="TableParagraph"/>
              <w:spacing w:line="234" w:lineRule="exact"/>
              <w:ind w:left="105"/>
            </w:pPr>
            <w:r>
              <w:t>практических навыков</w:t>
            </w:r>
          </w:p>
        </w:tc>
        <w:tc>
          <w:tcPr>
            <w:tcW w:w="1704" w:type="dxa"/>
            <w:tcBorders>
              <w:top w:val="nil"/>
              <w:bottom w:val="nil"/>
            </w:tcBorders>
          </w:tcPr>
          <w:p w14:paraId="4411178B" w14:textId="77777777" w:rsidR="00BF1A85" w:rsidRDefault="00BF1A85" w:rsidP="00BF1A85">
            <w:pPr>
              <w:pStyle w:val="TableParagraph"/>
              <w:rPr>
                <w:sz w:val="18"/>
              </w:rPr>
            </w:pPr>
          </w:p>
        </w:tc>
        <w:tc>
          <w:tcPr>
            <w:tcW w:w="1805" w:type="dxa"/>
            <w:tcBorders>
              <w:top w:val="nil"/>
              <w:bottom w:val="nil"/>
            </w:tcBorders>
          </w:tcPr>
          <w:p w14:paraId="5EC11120" w14:textId="77777777" w:rsidR="00BF1A85" w:rsidRDefault="00BF1A85" w:rsidP="00BF1A85">
            <w:pPr>
              <w:pStyle w:val="TableParagraph"/>
              <w:rPr>
                <w:sz w:val="18"/>
              </w:rPr>
            </w:pPr>
          </w:p>
        </w:tc>
      </w:tr>
      <w:tr w:rsidR="00BF1A85" w14:paraId="2105BB8A" w14:textId="77777777" w:rsidTr="0058640F">
        <w:trPr>
          <w:trHeight w:val="259"/>
        </w:trPr>
        <w:tc>
          <w:tcPr>
            <w:tcW w:w="2103" w:type="dxa"/>
            <w:tcBorders>
              <w:top w:val="nil"/>
            </w:tcBorders>
          </w:tcPr>
          <w:p w14:paraId="310E6407" w14:textId="77777777" w:rsidR="00BF1A85" w:rsidRDefault="00BF1A85" w:rsidP="00BF1A85">
            <w:pPr>
              <w:pStyle w:val="TableParagraph"/>
              <w:rPr>
                <w:sz w:val="18"/>
              </w:rPr>
            </w:pPr>
          </w:p>
        </w:tc>
        <w:tc>
          <w:tcPr>
            <w:tcW w:w="1561" w:type="dxa"/>
            <w:vMerge/>
          </w:tcPr>
          <w:p w14:paraId="10202F5F" w14:textId="77777777" w:rsidR="00BF1A85" w:rsidRDefault="00BF1A85" w:rsidP="00BF1A85">
            <w:pPr>
              <w:pStyle w:val="TableParagraph"/>
              <w:rPr>
                <w:sz w:val="18"/>
              </w:rPr>
            </w:pPr>
          </w:p>
        </w:tc>
        <w:tc>
          <w:tcPr>
            <w:tcW w:w="2401" w:type="dxa"/>
            <w:tcBorders>
              <w:top w:val="nil"/>
            </w:tcBorders>
          </w:tcPr>
          <w:p w14:paraId="3DC60649" w14:textId="77777777" w:rsidR="00BF1A85" w:rsidRDefault="00BF1A85" w:rsidP="00BF1A85">
            <w:pPr>
              <w:pStyle w:val="TableParagraph"/>
              <w:spacing w:line="239" w:lineRule="exact"/>
              <w:ind w:left="105"/>
            </w:pPr>
            <w:r>
              <w:t>и умений</w:t>
            </w:r>
          </w:p>
        </w:tc>
        <w:tc>
          <w:tcPr>
            <w:tcW w:w="1704" w:type="dxa"/>
            <w:tcBorders>
              <w:top w:val="nil"/>
            </w:tcBorders>
          </w:tcPr>
          <w:p w14:paraId="70EBEFE4" w14:textId="77777777" w:rsidR="00BF1A85" w:rsidRDefault="00BF1A85" w:rsidP="00BF1A85">
            <w:pPr>
              <w:pStyle w:val="TableParagraph"/>
              <w:rPr>
                <w:sz w:val="18"/>
              </w:rPr>
            </w:pPr>
          </w:p>
        </w:tc>
        <w:tc>
          <w:tcPr>
            <w:tcW w:w="1805" w:type="dxa"/>
            <w:tcBorders>
              <w:top w:val="nil"/>
            </w:tcBorders>
          </w:tcPr>
          <w:p w14:paraId="265EE1B6" w14:textId="77777777" w:rsidR="00BF1A85" w:rsidRDefault="00BF1A85" w:rsidP="00BF1A85">
            <w:pPr>
              <w:pStyle w:val="TableParagraph"/>
              <w:rPr>
                <w:sz w:val="18"/>
              </w:rPr>
            </w:pPr>
          </w:p>
        </w:tc>
      </w:tr>
      <w:tr w:rsidR="00BF1A85" w14:paraId="4560F74D" w14:textId="77777777" w:rsidTr="0058640F">
        <w:trPr>
          <w:trHeight w:val="242"/>
        </w:trPr>
        <w:tc>
          <w:tcPr>
            <w:tcW w:w="2103" w:type="dxa"/>
            <w:tcBorders>
              <w:bottom w:val="nil"/>
            </w:tcBorders>
          </w:tcPr>
          <w:p w14:paraId="73F86E5A" w14:textId="77777777" w:rsidR="00BF1A85" w:rsidRDefault="00BF1A85" w:rsidP="00BF1A85">
            <w:pPr>
              <w:pStyle w:val="TableParagraph"/>
              <w:spacing w:line="222" w:lineRule="exact"/>
              <w:ind w:left="98" w:right="95"/>
              <w:jc w:val="center"/>
            </w:pPr>
            <w:r>
              <w:t>Итоговый контроль</w:t>
            </w:r>
          </w:p>
        </w:tc>
        <w:tc>
          <w:tcPr>
            <w:tcW w:w="1561" w:type="dxa"/>
            <w:tcBorders>
              <w:bottom w:val="nil"/>
            </w:tcBorders>
          </w:tcPr>
          <w:p w14:paraId="1CAE6F01" w14:textId="77777777" w:rsidR="00BF1A85" w:rsidRDefault="00BF1A85" w:rsidP="00BF1A85">
            <w:pPr>
              <w:pStyle w:val="TableParagraph"/>
              <w:spacing w:line="222" w:lineRule="exact"/>
              <w:ind w:left="2"/>
              <w:jc w:val="center"/>
            </w:pPr>
            <w:r>
              <w:t>-</w:t>
            </w:r>
          </w:p>
        </w:tc>
        <w:tc>
          <w:tcPr>
            <w:tcW w:w="2401" w:type="dxa"/>
            <w:tcBorders>
              <w:bottom w:val="nil"/>
            </w:tcBorders>
          </w:tcPr>
          <w:p w14:paraId="6AE53A06" w14:textId="77777777" w:rsidR="00BF1A85" w:rsidRDefault="00BF1A85" w:rsidP="00BF1A85">
            <w:pPr>
              <w:pStyle w:val="TableParagraph"/>
              <w:tabs>
                <w:tab w:val="left" w:pos="811"/>
              </w:tabs>
              <w:spacing w:line="222" w:lineRule="exact"/>
              <w:ind w:left="105"/>
            </w:pPr>
            <w:r>
              <w:t>1.</w:t>
            </w:r>
            <w:r>
              <w:tab/>
              <w:t>Технология</w:t>
            </w:r>
          </w:p>
        </w:tc>
        <w:tc>
          <w:tcPr>
            <w:tcW w:w="1704" w:type="dxa"/>
            <w:tcBorders>
              <w:bottom w:val="nil"/>
            </w:tcBorders>
          </w:tcPr>
          <w:p w14:paraId="76EFEF03" w14:textId="77777777" w:rsidR="00BF1A85" w:rsidRDefault="00BF1A85" w:rsidP="00BF1A85">
            <w:pPr>
              <w:pStyle w:val="TableParagraph"/>
              <w:spacing w:line="222" w:lineRule="exact"/>
              <w:ind w:left="355"/>
            </w:pPr>
            <w:r>
              <w:t>Вопросы к</w:t>
            </w:r>
          </w:p>
        </w:tc>
        <w:tc>
          <w:tcPr>
            <w:tcW w:w="1805" w:type="dxa"/>
            <w:vMerge w:val="restart"/>
          </w:tcPr>
          <w:p w14:paraId="6DB14996" w14:textId="77777777" w:rsidR="00BF1A85" w:rsidRDefault="00BF1A85" w:rsidP="00BF1A85">
            <w:pPr>
              <w:pStyle w:val="TableParagraph"/>
            </w:pPr>
          </w:p>
        </w:tc>
      </w:tr>
      <w:tr w:rsidR="00BF1A85" w14:paraId="4F1F3C20" w14:textId="77777777" w:rsidTr="0058640F">
        <w:trPr>
          <w:trHeight w:val="242"/>
        </w:trPr>
        <w:tc>
          <w:tcPr>
            <w:tcW w:w="2103" w:type="dxa"/>
            <w:tcBorders>
              <w:top w:val="nil"/>
              <w:bottom w:val="nil"/>
            </w:tcBorders>
          </w:tcPr>
          <w:p w14:paraId="33FC2FE5" w14:textId="77777777" w:rsidR="00BF1A85" w:rsidRDefault="00BF1A85" w:rsidP="00BF1A85">
            <w:pPr>
              <w:pStyle w:val="TableParagraph"/>
              <w:spacing w:line="222" w:lineRule="exact"/>
              <w:ind w:left="102" w:right="93"/>
              <w:jc w:val="center"/>
            </w:pPr>
            <w:r>
              <w:t>по дисциплине</w:t>
            </w:r>
          </w:p>
        </w:tc>
        <w:tc>
          <w:tcPr>
            <w:tcW w:w="1561" w:type="dxa"/>
            <w:tcBorders>
              <w:top w:val="nil"/>
              <w:bottom w:val="nil"/>
            </w:tcBorders>
          </w:tcPr>
          <w:p w14:paraId="6CC645BF" w14:textId="77777777" w:rsidR="00BF1A85" w:rsidRDefault="00BF1A85" w:rsidP="00BF1A85">
            <w:pPr>
              <w:pStyle w:val="TableParagraph"/>
              <w:rPr>
                <w:sz w:val="16"/>
              </w:rPr>
            </w:pPr>
          </w:p>
        </w:tc>
        <w:tc>
          <w:tcPr>
            <w:tcW w:w="2401" w:type="dxa"/>
            <w:tcBorders>
              <w:top w:val="nil"/>
              <w:bottom w:val="nil"/>
            </w:tcBorders>
          </w:tcPr>
          <w:p w14:paraId="0D6E9D43" w14:textId="77777777" w:rsidR="00BF1A85" w:rsidRDefault="00BF1A85" w:rsidP="00BF1A85">
            <w:pPr>
              <w:pStyle w:val="TableParagraph"/>
              <w:tabs>
                <w:tab w:val="left" w:pos="1516"/>
              </w:tabs>
              <w:spacing w:line="222" w:lineRule="exact"/>
              <w:ind w:left="105"/>
            </w:pPr>
            <w:r>
              <w:t>анализа</w:t>
            </w:r>
            <w:r>
              <w:tab/>
              <w:t>научной</w:t>
            </w:r>
          </w:p>
        </w:tc>
        <w:tc>
          <w:tcPr>
            <w:tcW w:w="1704" w:type="dxa"/>
            <w:tcBorders>
              <w:top w:val="nil"/>
              <w:bottom w:val="nil"/>
            </w:tcBorders>
          </w:tcPr>
          <w:p w14:paraId="6793C3F7" w14:textId="77777777" w:rsidR="00BF1A85" w:rsidRDefault="00BF1A85" w:rsidP="00BF1A85">
            <w:pPr>
              <w:pStyle w:val="TableParagraph"/>
              <w:spacing w:line="222" w:lineRule="exact"/>
              <w:ind w:left="177" w:right="167"/>
              <w:jc w:val="center"/>
            </w:pPr>
            <w:r>
              <w:t>ГИА</w:t>
            </w:r>
          </w:p>
        </w:tc>
        <w:tc>
          <w:tcPr>
            <w:tcW w:w="1805" w:type="dxa"/>
            <w:vMerge/>
            <w:tcBorders>
              <w:top w:val="nil"/>
            </w:tcBorders>
          </w:tcPr>
          <w:p w14:paraId="2AD1D683" w14:textId="77777777" w:rsidR="00BF1A85" w:rsidRDefault="00BF1A85" w:rsidP="00BF1A85">
            <w:pPr>
              <w:rPr>
                <w:sz w:val="2"/>
                <w:szCs w:val="2"/>
              </w:rPr>
            </w:pPr>
          </w:p>
        </w:tc>
      </w:tr>
      <w:tr w:rsidR="00BF1A85" w14:paraId="14E659D4" w14:textId="77777777" w:rsidTr="0058640F">
        <w:trPr>
          <w:trHeight w:val="244"/>
        </w:trPr>
        <w:tc>
          <w:tcPr>
            <w:tcW w:w="2103" w:type="dxa"/>
            <w:tcBorders>
              <w:top w:val="nil"/>
              <w:bottom w:val="nil"/>
            </w:tcBorders>
          </w:tcPr>
          <w:p w14:paraId="7C527DF9" w14:textId="77777777" w:rsidR="00BF1A85" w:rsidRDefault="00BF1A85" w:rsidP="00BF1A85">
            <w:pPr>
              <w:pStyle w:val="TableParagraph"/>
              <w:rPr>
                <w:sz w:val="16"/>
              </w:rPr>
            </w:pPr>
          </w:p>
        </w:tc>
        <w:tc>
          <w:tcPr>
            <w:tcW w:w="1561" w:type="dxa"/>
            <w:tcBorders>
              <w:top w:val="nil"/>
              <w:bottom w:val="nil"/>
            </w:tcBorders>
          </w:tcPr>
          <w:p w14:paraId="03B7BE4F" w14:textId="77777777" w:rsidR="00BF1A85" w:rsidRDefault="00BF1A85" w:rsidP="00BF1A85">
            <w:pPr>
              <w:pStyle w:val="TableParagraph"/>
              <w:rPr>
                <w:sz w:val="16"/>
              </w:rPr>
            </w:pPr>
          </w:p>
        </w:tc>
        <w:tc>
          <w:tcPr>
            <w:tcW w:w="2401" w:type="dxa"/>
            <w:tcBorders>
              <w:top w:val="nil"/>
              <w:bottom w:val="nil"/>
            </w:tcBorders>
          </w:tcPr>
          <w:p w14:paraId="3B0C9220" w14:textId="77777777" w:rsidR="00BF1A85" w:rsidRDefault="00BF1A85" w:rsidP="00BF1A85">
            <w:pPr>
              <w:pStyle w:val="TableParagraph"/>
              <w:spacing w:line="224" w:lineRule="exact"/>
              <w:ind w:left="105"/>
            </w:pPr>
            <w:r>
              <w:t>статьи на иностранном</w:t>
            </w:r>
          </w:p>
        </w:tc>
        <w:tc>
          <w:tcPr>
            <w:tcW w:w="1704" w:type="dxa"/>
            <w:tcBorders>
              <w:top w:val="nil"/>
              <w:bottom w:val="nil"/>
            </w:tcBorders>
          </w:tcPr>
          <w:p w14:paraId="6C4E9CA8" w14:textId="77777777" w:rsidR="00BF1A85" w:rsidRDefault="00BF1A85" w:rsidP="00BF1A85">
            <w:pPr>
              <w:pStyle w:val="TableParagraph"/>
              <w:rPr>
                <w:sz w:val="16"/>
              </w:rPr>
            </w:pPr>
          </w:p>
        </w:tc>
        <w:tc>
          <w:tcPr>
            <w:tcW w:w="1805" w:type="dxa"/>
            <w:vMerge/>
            <w:tcBorders>
              <w:top w:val="nil"/>
            </w:tcBorders>
          </w:tcPr>
          <w:p w14:paraId="1EDCBA5E" w14:textId="77777777" w:rsidR="00BF1A85" w:rsidRDefault="00BF1A85" w:rsidP="00BF1A85">
            <w:pPr>
              <w:rPr>
                <w:sz w:val="2"/>
                <w:szCs w:val="2"/>
              </w:rPr>
            </w:pPr>
          </w:p>
        </w:tc>
      </w:tr>
      <w:tr w:rsidR="00BF1A85" w14:paraId="70F4D708" w14:textId="77777777" w:rsidTr="0058640F">
        <w:trPr>
          <w:trHeight w:val="254"/>
        </w:trPr>
        <w:tc>
          <w:tcPr>
            <w:tcW w:w="2103" w:type="dxa"/>
            <w:tcBorders>
              <w:top w:val="nil"/>
            </w:tcBorders>
          </w:tcPr>
          <w:p w14:paraId="6410DDE6" w14:textId="77777777" w:rsidR="00BF1A85" w:rsidRDefault="00BF1A85" w:rsidP="00BF1A85">
            <w:pPr>
              <w:pStyle w:val="TableParagraph"/>
              <w:rPr>
                <w:sz w:val="18"/>
              </w:rPr>
            </w:pPr>
          </w:p>
        </w:tc>
        <w:tc>
          <w:tcPr>
            <w:tcW w:w="1561" w:type="dxa"/>
            <w:tcBorders>
              <w:top w:val="nil"/>
            </w:tcBorders>
          </w:tcPr>
          <w:p w14:paraId="761DB01F" w14:textId="77777777" w:rsidR="00BF1A85" w:rsidRDefault="00BF1A85" w:rsidP="00BF1A85">
            <w:pPr>
              <w:pStyle w:val="TableParagraph"/>
              <w:rPr>
                <w:sz w:val="18"/>
              </w:rPr>
            </w:pPr>
          </w:p>
        </w:tc>
        <w:tc>
          <w:tcPr>
            <w:tcW w:w="2401" w:type="dxa"/>
            <w:tcBorders>
              <w:top w:val="nil"/>
            </w:tcBorders>
          </w:tcPr>
          <w:p w14:paraId="6BFA80DB" w14:textId="77777777" w:rsidR="00BF1A85" w:rsidRDefault="00BF1A85" w:rsidP="00BF1A85">
            <w:pPr>
              <w:pStyle w:val="TableParagraph"/>
              <w:spacing w:line="234" w:lineRule="exact"/>
              <w:ind w:left="105"/>
            </w:pPr>
            <w:r>
              <w:t>языке.</w:t>
            </w:r>
          </w:p>
        </w:tc>
        <w:tc>
          <w:tcPr>
            <w:tcW w:w="1704" w:type="dxa"/>
            <w:tcBorders>
              <w:top w:val="nil"/>
            </w:tcBorders>
          </w:tcPr>
          <w:p w14:paraId="042E4B79" w14:textId="77777777" w:rsidR="00BF1A85" w:rsidRDefault="00BF1A85" w:rsidP="00BF1A85">
            <w:pPr>
              <w:pStyle w:val="TableParagraph"/>
              <w:rPr>
                <w:sz w:val="18"/>
              </w:rPr>
            </w:pPr>
          </w:p>
        </w:tc>
        <w:tc>
          <w:tcPr>
            <w:tcW w:w="1805" w:type="dxa"/>
            <w:vMerge/>
            <w:tcBorders>
              <w:top w:val="nil"/>
            </w:tcBorders>
          </w:tcPr>
          <w:p w14:paraId="7F120272" w14:textId="77777777" w:rsidR="00BF1A85" w:rsidRDefault="00BF1A85" w:rsidP="00BF1A85">
            <w:pPr>
              <w:rPr>
                <w:sz w:val="2"/>
                <w:szCs w:val="2"/>
              </w:rPr>
            </w:pPr>
          </w:p>
        </w:tc>
      </w:tr>
    </w:tbl>
    <w:p w14:paraId="7BEA456A" w14:textId="77777777" w:rsidR="00A4617B" w:rsidRDefault="00A4617B">
      <w:pPr>
        <w:pStyle w:val="a3"/>
        <w:spacing w:before="2"/>
        <w:rPr>
          <w:sz w:val="15"/>
        </w:rPr>
      </w:pPr>
    </w:p>
    <w:p w14:paraId="6575E8EB" w14:textId="77777777" w:rsidR="00A4617B" w:rsidRDefault="00284362" w:rsidP="00284362">
      <w:pPr>
        <w:pStyle w:val="1"/>
        <w:numPr>
          <w:ilvl w:val="2"/>
          <w:numId w:val="14"/>
        </w:numPr>
        <w:tabs>
          <w:tab w:val="left" w:pos="1822"/>
        </w:tabs>
        <w:spacing w:before="90"/>
        <w:ind w:left="1821"/>
        <w:jc w:val="left"/>
      </w:pPr>
      <w:bookmarkStart w:id="2" w:name="_bookmark2"/>
      <w:bookmarkEnd w:id="2"/>
      <w:r>
        <w:t>ПОКАЗАТЕЛИ И КРИТЕРИИ ОЦЕНКИ</w:t>
      </w:r>
      <w:r w:rsidRPr="00284362">
        <w:rPr>
          <w:spacing w:val="4"/>
        </w:rPr>
        <w:t xml:space="preserve"> </w:t>
      </w:r>
      <w:r>
        <w:t>КОМПЕТЕНЦИЙ</w:t>
      </w:r>
    </w:p>
    <w:p w14:paraId="7775717C" w14:textId="77777777" w:rsidR="00284362" w:rsidRDefault="00284362" w:rsidP="00284362">
      <w:pPr>
        <w:pStyle w:val="a3"/>
        <w:jc w:val="both"/>
      </w:pPr>
    </w:p>
    <w:p w14:paraId="6F8F9463" w14:textId="77777777" w:rsidR="00284362" w:rsidRPr="00284362" w:rsidRDefault="00284362" w:rsidP="00284362">
      <w:pPr>
        <w:pStyle w:val="a3"/>
        <w:ind w:firstLine="720"/>
        <w:jc w:val="both"/>
        <w:rPr>
          <w:sz w:val="28"/>
          <w:szCs w:val="28"/>
        </w:rPr>
      </w:pPr>
      <w:r w:rsidRPr="00284362">
        <w:rPr>
          <w:sz w:val="28"/>
          <w:szCs w:val="28"/>
        </w:rPr>
        <w:t>Оценка знаний, умений, владений выражается в пятибалльной системе.</w:t>
      </w:r>
    </w:p>
    <w:p w14:paraId="723C7AFF" w14:textId="77777777" w:rsidR="00A4617B" w:rsidRDefault="00284362">
      <w:pPr>
        <w:pStyle w:val="a3"/>
        <w:spacing w:after="6"/>
        <w:ind w:left="1010"/>
      </w:pPr>
      <w:r>
        <w:t>Таблица – 3.1. Текущий контроль</w:t>
      </w:r>
    </w:p>
    <w:tbl>
      <w:tblPr>
        <w:tblStyle w:val="TableNormal"/>
        <w:tblW w:w="0" w:type="auto"/>
        <w:tblInd w:w="194" w:type="dxa"/>
        <w:tblLayout w:type="fixed"/>
        <w:tblLook w:val="01E0" w:firstRow="1" w:lastRow="1" w:firstColumn="1" w:lastColumn="1" w:noHBand="0" w:noVBand="0"/>
      </w:tblPr>
      <w:tblGrid>
        <w:gridCol w:w="442"/>
        <w:gridCol w:w="1940"/>
        <w:gridCol w:w="1514"/>
        <w:gridCol w:w="324"/>
        <w:gridCol w:w="1560"/>
        <w:gridCol w:w="283"/>
        <w:gridCol w:w="1842"/>
        <w:gridCol w:w="1704"/>
      </w:tblGrid>
      <w:tr w:rsidR="00A4617B" w14:paraId="54EA398B" w14:textId="77777777">
        <w:trPr>
          <w:trHeight w:val="254"/>
        </w:trPr>
        <w:tc>
          <w:tcPr>
            <w:tcW w:w="442" w:type="dxa"/>
            <w:vMerge w:val="restart"/>
            <w:tcBorders>
              <w:top w:val="single" w:sz="4" w:space="0" w:color="000000"/>
              <w:left w:val="single" w:sz="4" w:space="0" w:color="000000"/>
              <w:bottom w:val="single" w:sz="4" w:space="0" w:color="000000"/>
              <w:right w:val="single" w:sz="4" w:space="0" w:color="000000"/>
            </w:tcBorders>
          </w:tcPr>
          <w:p w14:paraId="15476B2C" w14:textId="77777777" w:rsidR="00A4617B" w:rsidRDefault="00284362">
            <w:pPr>
              <w:pStyle w:val="TableParagraph"/>
              <w:spacing w:line="244" w:lineRule="exact"/>
              <w:ind w:left="115"/>
            </w:pPr>
            <w:r>
              <w:t>№</w:t>
            </w:r>
          </w:p>
        </w:tc>
        <w:tc>
          <w:tcPr>
            <w:tcW w:w="1940" w:type="dxa"/>
            <w:vMerge w:val="restart"/>
            <w:tcBorders>
              <w:top w:val="single" w:sz="4" w:space="0" w:color="000000"/>
              <w:left w:val="single" w:sz="4" w:space="0" w:color="000000"/>
              <w:bottom w:val="single" w:sz="4" w:space="0" w:color="000000"/>
              <w:right w:val="single" w:sz="4" w:space="0" w:color="000000"/>
            </w:tcBorders>
          </w:tcPr>
          <w:p w14:paraId="6FE72510" w14:textId="77777777" w:rsidR="00A4617B" w:rsidRDefault="00284362">
            <w:pPr>
              <w:pStyle w:val="TableParagraph"/>
              <w:spacing w:line="244" w:lineRule="exact"/>
              <w:ind w:left="412"/>
            </w:pPr>
            <w:r>
              <w:t>Виды работ</w:t>
            </w:r>
          </w:p>
        </w:tc>
        <w:tc>
          <w:tcPr>
            <w:tcW w:w="7227" w:type="dxa"/>
            <w:gridSpan w:val="6"/>
            <w:tcBorders>
              <w:top w:val="single" w:sz="4" w:space="0" w:color="000000"/>
              <w:left w:val="single" w:sz="4" w:space="0" w:color="000000"/>
              <w:bottom w:val="single" w:sz="4" w:space="0" w:color="000000"/>
              <w:right w:val="single" w:sz="4" w:space="0" w:color="000000"/>
            </w:tcBorders>
          </w:tcPr>
          <w:p w14:paraId="1185CBDB" w14:textId="77777777" w:rsidR="00A4617B" w:rsidRDefault="00284362">
            <w:pPr>
              <w:pStyle w:val="TableParagraph"/>
              <w:spacing w:line="234" w:lineRule="exact"/>
              <w:ind w:left="2560" w:right="2549"/>
              <w:jc w:val="center"/>
            </w:pPr>
            <w:r>
              <w:t>Критерии оценивания</w:t>
            </w:r>
          </w:p>
        </w:tc>
      </w:tr>
      <w:tr w:rsidR="00284362" w14:paraId="674DC3A9" w14:textId="77777777" w:rsidTr="00284362">
        <w:trPr>
          <w:trHeight w:val="1012"/>
        </w:trPr>
        <w:tc>
          <w:tcPr>
            <w:tcW w:w="442" w:type="dxa"/>
            <w:vMerge/>
            <w:tcBorders>
              <w:top w:val="nil"/>
              <w:left w:val="single" w:sz="4" w:space="0" w:color="000000"/>
              <w:bottom w:val="single" w:sz="4" w:space="0" w:color="000000"/>
              <w:right w:val="single" w:sz="4" w:space="0" w:color="000000"/>
            </w:tcBorders>
          </w:tcPr>
          <w:p w14:paraId="38AE710C" w14:textId="77777777" w:rsidR="00284362" w:rsidRDefault="00284362" w:rsidP="00284362">
            <w:pPr>
              <w:rPr>
                <w:sz w:val="2"/>
                <w:szCs w:val="2"/>
              </w:rPr>
            </w:pPr>
          </w:p>
        </w:tc>
        <w:tc>
          <w:tcPr>
            <w:tcW w:w="1940" w:type="dxa"/>
            <w:vMerge/>
            <w:tcBorders>
              <w:top w:val="nil"/>
              <w:left w:val="single" w:sz="4" w:space="0" w:color="000000"/>
              <w:bottom w:val="single" w:sz="4" w:space="0" w:color="000000"/>
              <w:right w:val="single" w:sz="4" w:space="0" w:color="000000"/>
            </w:tcBorders>
          </w:tcPr>
          <w:p w14:paraId="1733B440" w14:textId="77777777" w:rsidR="00284362" w:rsidRDefault="00284362" w:rsidP="00284362">
            <w:pPr>
              <w:rPr>
                <w:sz w:val="2"/>
                <w:szCs w:val="2"/>
              </w:rPr>
            </w:pPr>
          </w:p>
        </w:tc>
        <w:tc>
          <w:tcPr>
            <w:tcW w:w="1838" w:type="dxa"/>
            <w:gridSpan w:val="2"/>
            <w:tcBorders>
              <w:top w:val="single" w:sz="4" w:space="0" w:color="000000"/>
              <w:left w:val="single" w:sz="4" w:space="0" w:color="000000"/>
              <w:bottom w:val="single" w:sz="4" w:space="0" w:color="000000"/>
              <w:right w:val="single" w:sz="4" w:space="0" w:color="000000"/>
            </w:tcBorders>
            <w:vAlign w:val="center"/>
          </w:tcPr>
          <w:p w14:paraId="3596BB64" w14:textId="77777777" w:rsidR="00284362" w:rsidRDefault="00284362" w:rsidP="00284362">
            <w:pPr>
              <w:pStyle w:val="TableParagraph"/>
              <w:jc w:val="center"/>
            </w:pPr>
            <w:r>
              <w:t>Неудовлет-ворительно</w:t>
            </w:r>
          </w:p>
          <w:p w14:paraId="729FB162" w14:textId="77777777" w:rsidR="00284362" w:rsidRDefault="00284362" w:rsidP="00284362">
            <w:pPr>
              <w:pStyle w:val="TableParagraph"/>
              <w:jc w:val="center"/>
            </w:pPr>
            <w:r>
              <w:t>(2 балла)</w:t>
            </w:r>
          </w:p>
        </w:tc>
        <w:tc>
          <w:tcPr>
            <w:tcW w:w="1843" w:type="dxa"/>
            <w:gridSpan w:val="2"/>
            <w:tcBorders>
              <w:top w:val="single" w:sz="4" w:space="0" w:color="000000"/>
              <w:left w:val="single" w:sz="4" w:space="0" w:color="000000"/>
              <w:bottom w:val="single" w:sz="4" w:space="0" w:color="000000"/>
              <w:right w:val="single" w:sz="4" w:space="0" w:color="000000"/>
            </w:tcBorders>
            <w:vAlign w:val="center"/>
          </w:tcPr>
          <w:p w14:paraId="7364F66F" w14:textId="77777777" w:rsidR="00284362" w:rsidRDefault="00284362" w:rsidP="00284362">
            <w:pPr>
              <w:pStyle w:val="TableParagraph"/>
              <w:jc w:val="center"/>
            </w:pPr>
            <w:r>
              <w:t>Удовлетвори-тельно</w:t>
            </w:r>
          </w:p>
          <w:p w14:paraId="034EE7A8" w14:textId="77777777" w:rsidR="00284362" w:rsidRDefault="00284362" w:rsidP="00284362">
            <w:pPr>
              <w:pStyle w:val="TableParagraph"/>
              <w:jc w:val="center"/>
            </w:pPr>
            <w:r>
              <w:t>(3 балла)</w:t>
            </w:r>
          </w:p>
        </w:tc>
        <w:tc>
          <w:tcPr>
            <w:tcW w:w="1842" w:type="dxa"/>
            <w:tcBorders>
              <w:top w:val="single" w:sz="4" w:space="0" w:color="000000"/>
              <w:left w:val="single" w:sz="4" w:space="0" w:color="000000"/>
              <w:bottom w:val="single" w:sz="4" w:space="0" w:color="000000"/>
              <w:right w:val="single" w:sz="4" w:space="0" w:color="000000"/>
            </w:tcBorders>
            <w:vAlign w:val="center"/>
          </w:tcPr>
          <w:p w14:paraId="0519B7BB" w14:textId="77777777" w:rsidR="00284362" w:rsidRDefault="00284362" w:rsidP="00284362">
            <w:pPr>
              <w:pStyle w:val="TableParagraph"/>
              <w:jc w:val="center"/>
            </w:pPr>
            <w:r>
              <w:t>Хорошо</w:t>
            </w:r>
          </w:p>
          <w:p w14:paraId="46AA2E0B" w14:textId="77777777" w:rsidR="00284362" w:rsidRDefault="00284362" w:rsidP="00284362">
            <w:pPr>
              <w:pStyle w:val="TableParagraph"/>
              <w:jc w:val="center"/>
            </w:pPr>
            <w:r>
              <w:t>(4 балла)</w:t>
            </w:r>
          </w:p>
        </w:tc>
        <w:tc>
          <w:tcPr>
            <w:tcW w:w="1704" w:type="dxa"/>
            <w:tcBorders>
              <w:top w:val="single" w:sz="4" w:space="0" w:color="000000"/>
              <w:left w:val="single" w:sz="4" w:space="0" w:color="000000"/>
              <w:bottom w:val="single" w:sz="4" w:space="0" w:color="000000"/>
              <w:right w:val="single" w:sz="4" w:space="0" w:color="000000"/>
            </w:tcBorders>
            <w:vAlign w:val="center"/>
          </w:tcPr>
          <w:p w14:paraId="09B533CE" w14:textId="77777777" w:rsidR="00284362" w:rsidRDefault="00284362" w:rsidP="00284362">
            <w:pPr>
              <w:pStyle w:val="TableParagraph"/>
              <w:jc w:val="center"/>
            </w:pPr>
            <w:r>
              <w:t>Отлично</w:t>
            </w:r>
          </w:p>
          <w:p w14:paraId="07912BE6" w14:textId="77777777" w:rsidR="00284362" w:rsidRDefault="00284362" w:rsidP="00284362">
            <w:pPr>
              <w:pStyle w:val="TableParagraph"/>
              <w:jc w:val="center"/>
            </w:pPr>
            <w:r>
              <w:t>(5 баллов)</w:t>
            </w:r>
          </w:p>
        </w:tc>
      </w:tr>
      <w:tr w:rsidR="00284362" w14:paraId="4D3D3890" w14:textId="77777777">
        <w:trPr>
          <w:trHeight w:val="249"/>
        </w:trPr>
        <w:tc>
          <w:tcPr>
            <w:tcW w:w="442" w:type="dxa"/>
            <w:tcBorders>
              <w:top w:val="single" w:sz="4" w:space="0" w:color="000000"/>
              <w:left w:val="single" w:sz="4" w:space="0" w:color="000000"/>
              <w:right w:val="single" w:sz="4" w:space="0" w:color="000000"/>
            </w:tcBorders>
          </w:tcPr>
          <w:p w14:paraId="2D581192" w14:textId="77777777" w:rsidR="00284362" w:rsidRDefault="004979A7" w:rsidP="004979A7">
            <w:pPr>
              <w:pStyle w:val="TableParagraph"/>
              <w:spacing w:line="230" w:lineRule="exact"/>
              <w:ind w:left="110"/>
            </w:pPr>
            <w:r>
              <w:t>1</w:t>
            </w:r>
          </w:p>
        </w:tc>
        <w:tc>
          <w:tcPr>
            <w:tcW w:w="1940" w:type="dxa"/>
            <w:tcBorders>
              <w:top w:val="single" w:sz="4" w:space="0" w:color="000000"/>
              <w:left w:val="single" w:sz="4" w:space="0" w:color="000000"/>
              <w:right w:val="single" w:sz="4" w:space="0" w:color="000000"/>
            </w:tcBorders>
          </w:tcPr>
          <w:p w14:paraId="26A6EC73" w14:textId="77777777" w:rsidR="00284362" w:rsidRDefault="00284362" w:rsidP="00284362">
            <w:pPr>
              <w:pStyle w:val="TableParagraph"/>
              <w:tabs>
                <w:tab w:val="left" w:pos="1616"/>
              </w:tabs>
              <w:spacing w:line="227" w:lineRule="exact"/>
              <w:ind w:left="105"/>
            </w:pPr>
            <w:r>
              <w:t>Работа</w:t>
            </w:r>
            <w:r>
              <w:tab/>
              <w:t>на</w:t>
            </w:r>
          </w:p>
        </w:tc>
        <w:tc>
          <w:tcPr>
            <w:tcW w:w="1514" w:type="dxa"/>
            <w:tcBorders>
              <w:top w:val="single" w:sz="4" w:space="0" w:color="000000"/>
              <w:left w:val="single" w:sz="4" w:space="0" w:color="000000"/>
            </w:tcBorders>
          </w:tcPr>
          <w:p w14:paraId="6CC9CC85" w14:textId="77777777" w:rsidR="00284362" w:rsidRDefault="00284362" w:rsidP="00284362">
            <w:pPr>
              <w:pStyle w:val="TableParagraph"/>
              <w:spacing w:line="227" w:lineRule="exact"/>
              <w:ind w:left="105"/>
            </w:pPr>
            <w:r>
              <w:t>Отсутствие</w:t>
            </w:r>
          </w:p>
        </w:tc>
        <w:tc>
          <w:tcPr>
            <w:tcW w:w="324" w:type="dxa"/>
            <w:tcBorders>
              <w:top w:val="single" w:sz="4" w:space="0" w:color="000000"/>
              <w:right w:val="single" w:sz="4" w:space="0" w:color="000000"/>
            </w:tcBorders>
          </w:tcPr>
          <w:p w14:paraId="14B7F4DE" w14:textId="77777777" w:rsidR="00284362" w:rsidRDefault="00284362" w:rsidP="00284362">
            <w:pPr>
              <w:pStyle w:val="TableParagraph"/>
              <w:rPr>
                <w:sz w:val="18"/>
              </w:rPr>
            </w:pPr>
          </w:p>
        </w:tc>
        <w:tc>
          <w:tcPr>
            <w:tcW w:w="1560" w:type="dxa"/>
            <w:tcBorders>
              <w:top w:val="single" w:sz="4" w:space="0" w:color="000000"/>
              <w:left w:val="single" w:sz="4" w:space="0" w:color="000000"/>
            </w:tcBorders>
          </w:tcPr>
          <w:p w14:paraId="7039A783" w14:textId="77777777" w:rsidR="00284362" w:rsidRDefault="00284362" w:rsidP="00284362">
            <w:pPr>
              <w:pStyle w:val="TableParagraph"/>
              <w:spacing w:line="227" w:lineRule="exact"/>
              <w:ind w:left="111"/>
            </w:pPr>
            <w:r>
              <w:t>Единичное</w:t>
            </w:r>
          </w:p>
        </w:tc>
        <w:tc>
          <w:tcPr>
            <w:tcW w:w="283" w:type="dxa"/>
            <w:tcBorders>
              <w:top w:val="single" w:sz="4" w:space="0" w:color="000000"/>
              <w:right w:val="single" w:sz="4" w:space="0" w:color="000000"/>
            </w:tcBorders>
          </w:tcPr>
          <w:p w14:paraId="6EDC35A3" w14:textId="77777777" w:rsidR="00284362" w:rsidRDefault="00284362" w:rsidP="00284362">
            <w:pPr>
              <w:pStyle w:val="TableParagraph"/>
              <w:rPr>
                <w:sz w:val="18"/>
              </w:rPr>
            </w:pPr>
          </w:p>
        </w:tc>
        <w:tc>
          <w:tcPr>
            <w:tcW w:w="1842" w:type="dxa"/>
            <w:tcBorders>
              <w:top w:val="single" w:sz="4" w:space="0" w:color="000000"/>
              <w:left w:val="single" w:sz="4" w:space="0" w:color="000000"/>
              <w:right w:val="single" w:sz="4" w:space="0" w:color="000000"/>
            </w:tcBorders>
          </w:tcPr>
          <w:p w14:paraId="1102A188" w14:textId="77777777" w:rsidR="00284362" w:rsidRDefault="00284362" w:rsidP="00284362">
            <w:pPr>
              <w:pStyle w:val="TableParagraph"/>
              <w:spacing w:line="227" w:lineRule="exact"/>
              <w:ind w:left="112"/>
            </w:pPr>
            <w:r>
              <w:t>Высказывание</w:t>
            </w:r>
          </w:p>
        </w:tc>
        <w:tc>
          <w:tcPr>
            <w:tcW w:w="1704" w:type="dxa"/>
            <w:tcBorders>
              <w:top w:val="single" w:sz="4" w:space="0" w:color="000000"/>
              <w:left w:val="single" w:sz="4" w:space="0" w:color="000000"/>
              <w:right w:val="single" w:sz="4" w:space="0" w:color="000000"/>
            </w:tcBorders>
          </w:tcPr>
          <w:p w14:paraId="2CFBA6DD" w14:textId="77777777" w:rsidR="00284362" w:rsidRDefault="00284362" w:rsidP="00284362">
            <w:pPr>
              <w:pStyle w:val="TableParagraph"/>
              <w:spacing w:line="227" w:lineRule="exact"/>
              <w:ind w:left="114"/>
            </w:pPr>
            <w:r>
              <w:t>Высказывание</w:t>
            </w:r>
          </w:p>
        </w:tc>
      </w:tr>
      <w:tr w:rsidR="00284362" w14:paraId="1937BA59" w14:textId="77777777">
        <w:trPr>
          <w:trHeight w:val="251"/>
        </w:trPr>
        <w:tc>
          <w:tcPr>
            <w:tcW w:w="442" w:type="dxa"/>
            <w:tcBorders>
              <w:left w:val="single" w:sz="4" w:space="0" w:color="000000"/>
              <w:right w:val="single" w:sz="4" w:space="0" w:color="000000"/>
            </w:tcBorders>
          </w:tcPr>
          <w:p w14:paraId="40AFC2B5" w14:textId="77777777" w:rsidR="00284362" w:rsidRDefault="00284362" w:rsidP="00284362">
            <w:pPr>
              <w:pStyle w:val="TableParagraph"/>
              <w:rPr>
                <w:sz w:val="18"/>
              </w:rPr>
            </w:pPr>
          </w:p>
        </w:tc>
        <w:tc>
          <w:tcPr>
            <w:tcW w:w="1940" w:type="dxa"/>
            <w:tcBorders>
              <w:left w:val="single" w:sz="4" w:space="0" w:color="000000"/>
              <w:right w:val="single" w:sz="4" w:space="0" w:color="000000"/>
            </w:tcBorders>
          </w:tcPr>
          <w:p w14:paraId="31CD5DCA" w14:textId="77777777" w:rsidR="00284362" w:rsidRDefault="00284362" w:rsidP="00284362">
            <w:pPr>
              <w:pStyle w:val="TableParagraph"/>
              <w:spacing w:line="233" w:lineRule="exact"/>
              <w:ind w:left="105"/>
            </w:pPr>
            <w:r>
              <w:t>практических</w:t>
            </w:r>
          </w:p>
        </w:tc>
        <w:tc>
          <w:tcPr>
            <w:tcW w:w="1514" w:type="dxa"/>
            <w:tcBorders>
              <w:left w:val="single" w:sz="4" w:space="0" w:color="000000"/>
            </w:tcBorders>
          </w:tcPr>
          <w:p w14:paraId="2E93E587" w14:textId="77777777" w:rsidR="00284362" w:rsidRDefault="00284362" w:rsidP="00284362">
            <w:pPr>
              <w:pStyle w:val="TableParagraph"/>
              <w:spacing w:line="233" w:lineRule="exact"/>
              <w:ind w:left="105"/>
            </w:pPr>
            <w:r>
              <w:t>участия</w:t>
            </w:r>
          </w:p>
        </w:tc>
        <w:tc>
          <w:tcPr>
            <w:tcW w:w="324" w:type="dxa"/>
            <w:tcBorders>
              <w:right w:val="single" w:sz="4" w:space="0" w:color="000000"/>
            </w:tcBorders>
          </w:tcPr>
          <w:p w14:paraId="7AD92908" w14:textId="77777777" w:rsidR="00284362" w:rsidRDefault="00284362" w:rsidP="00284362">
            <w:pPr>
              <w:pStyle w:val="TableParagraph"/>
              <w:spacing w:line="233" w:lineRule="exact"/>
              <w:ind w:left="118"/>
            </w:pPr>
            <w:r>
              <w:t>в</w:t>
            </w:r>
          </w:p>
        </w:tc>
        <w:tc>
          <w:tcPr>
            <w:tcW w:w="1560" w:type="dxa"/>
            <w:tcBorders>
              <w:left w:val="single" w:sz="4" w:space="0" w:color="000000"/>
            </w:tcBorders>
          </w:tcPr>
          <w:p w14:paraId="78081290" w14:textId="77777777" w:rsidR="00284362" w:rsidRDefault="00284362" w:rsidP="00284362">
            <w:pPr>
              <w:pStyle w:val="TableParagraph"/>
              <w:spacing w:line="233" w:lineRule="exact"/>
              <w:ind w:left="111"/>
            </w:pPr>
            <w:r>
              <w:t>высказывание,</w:t>
            </w:r>
          </w:p>
        </w:tc>
        <w:tc>
          <w:tcPr>
            <w:tcW w:w="283" w:type="dxa"/>
            <w:tcBorders>
              <w:right w:val="single" w:sz="4" w:space="0" w:color="000000"/>
            </w:tcBorders>
          </w:tcPr>
          <w:p w14:paraId="68BD057D" w14:textId="77777777" w:rsidR="00284362" w:rsidRDefault="00284362" w:rsidP="00284362">
            <w:pPr>
              <w:pStyle w:val="TableParagraph"/>
              <w:rPr>
                <w:sz w:val="18"/>
              </w:rPr>
            </w:pPr>
          </w:p>
        </w:tc>
        <w:tc>
          <w:tcPr>
            <w:tcW w:w="1842" w:type="dxa"/>
            <w:tcBorders>
              <w:left w:val="single" w:sz="4" w:space="0" w:color="000000"/>
              <w:right w:val="single" w:sz="4" w:space="0" w:color="000000"/>
            </w:tcBorders>
          </w:tcPr>
          <w:p w14:paraId="36886AE5" w14:textId="77777777" w:rsidR="00284362" w:rsidRDefault="00284362" w:rsidP="00284362">
            <w:pPr>
              <w:pStyle w:val="TableParagraph"/>
              <w:spacing w:line="233" w:lineRule="exact"/>
              <w:ind w:left="112"/>
            </w:pPr>
            <w:r>
              <w:t>суждений,</w:t>
            </w:r>
          </w:p>
        </w:tc>
        <w:tc>
          <w:tcPr>
            <w:tcW w:w="1704" w:type="dxa"/>
            <w:tcBorders>
              <w:left w:val="single" w:sz="4" w:space="0" w:color="000000"/>
              <w:right w:val="single" w:sz="4" w:space="0" w:color="000000"/>
            </w:tcBorders>
          </w:tcPr>
          <w:p w14:paraId="2A79AEE8" w14:textId="77777777" w:rsidR="00284362" w:rsidRDefault="00284362" w:rsidP="00284362">
            <w:pPr>
              <w:pStyle w:val="TableParagraph"/>
              <w:spacing w:line="233" w:lineRule="exact"/>
              <w:ind w:left="114"/>
            </w:pPr>
            <w:r>
              <w:t>неординарных</w:t>
            </w:r>
          </w:p>
        </w:tc>
      </w:tr>
      <w:tr w:rsidR="00284362" w14:paraId="7ED40D29" w14:textId="77777777">
        <w:trPr>
          <w:trHeight w:val="251"/>
        </w:trPr>
        <w:tc>
          <w:tcPr>
            <w:tcW w:w="442" w:type="dxa"/>
            <w:tcBorders>
              <w:left w:val="single" w:sz="4" w:space="0" w:color="000000"/>
              <w:right w:val="single" w:sz="4" w:space="0" w:color="000000"/>
            </w:tcBorders>
          </w:tcPr>
          <w:p w14:paraId="09F4A76D" w14:textId="77777777" w:rsidR="00284362" w:rsidRDefault="00284362" w:rsidP="00284362">
            <w:pPr>
              <w:pStyle w:val="TableParagraph"/>
              <w:rPr>
                <w:sz w:val="18"/>
              </w:rPr>
            </w:pPr>
          </w:p>
        </w:tc>
        <w:tc>
          <w:tcPr>
            <w:tcW w:w="1940" w:type="dxa"/>
            <w:tcBorders>
              <w:left w:val="single" w:sz="4" w:space="0" w:color="000000"/>
              <w:right w:val="single" w:sz="4" w:space="0" w:color="000000"/>
            </w:tcBorders>
          </w:tcPr>
          <w:p w14:paraId="09C7B1D4" w14:textId="77777777" w:rsidR="00284362" w:rsidRDefault="00284362" w:rsidP="00284362">
            <w:pPr>
              <w:pStyle w:val="TableParagraph"/>
              <w:spacing w:line="231" w:lineRule="exact"/>
              <w:ind w:left="105"/>
            </w:pPr>
            <w:r>
              <w:t>занятиях,</w:t>
            </w:r>
          </w:p>
        </w:tc>
        <w:tc>
          <w:tcPr>
            <w:tcW w:w="1514" w:type="dxa"/>
            <w:tcBorders>
              <w:left w:val="single" w:sz="4" w:space="0" w:color="000000"/>
            </w:tcBorders>
          </w:tcPr>
          <w:p w14:paraId="4CFDD274" w14:textId="77777777" w:rsidR="00284362" w:rsidRDefault="00284362" w:rsidP="00284362">
            <w:pPr>
              <w:pStyle w:val="TableParagraph"/>
              <w:spacing w:line="231" w:lineRule="exact"/>
              <w:ind w:left="105"/>
            </w:pPr>
            <w:r>
              <w:t>обсуждении,</w:t>
            </w:r>
          </w:p>
        </w:tc>
        <w:tc>
          <w:tcPr>
            <w:tcW w:w="324" w:type="dxa"/>
            <w:tcBorders>
              <w:right w:val="single" w:sz="4" w:space="0" w:color="000000"/>
            </w:tcBorders>
          </w:tcPr>
          <w:p w14:paraId="407F8E12" w14:textId="77777777" w:rsidR="00284362" w:rsidRDefault="00284362" w:rsidP="00284362">
            <w:pPr>
              <w:pStyle w:val="TableParagraph"/>
              <w:rPr>
                <w:sz w:val="18"/>
              </w:rPr>
            </w:pPr>
          </w:p>
        </w:tc>
        <w:tc>
          <w:tcPr>
            <w:tcW w:w="1560" w:type="dxa"/>
            <w:tcBorders>
              <w:left w:val="single" w:sz="4" w:space="0" w:color="000000"/>
            </w:tcBorders>
          </w:tcPr>
          <w:p w14:paraId="787A31E3" w14:textId="77777777" w:rsidR="00284362" w:rsidRDefault="00284362" w:rsidP="00284362">
            <w:pPr>
              <w:pStyle w:val="TableParagraph"/>
              <w:spacing w:line="231" w:lineRule="exact"/>
              <w:ind w:left="111"/>
            </w:pPr>
            <w:r>
              <w:t>решение</w:t>
            </w:r>
          </w:p>
        </w:tc>
        <w:tc>
          <w:tcPr>
            <w:tcW w:w="283" w:type="dxa"/>
            <w:tcBorders>
              <w:right w:val="single" w:sz="4" w:space="0" w:color="000000"/>
            </w:tcBorders>
          </w:tcPr>
          <w:p w14:paraId="02D8BA25" w14:textId="77777777" w:rsidR="00284362" w:rsidRDefault="00284362" w:rsidP="00284362">
            <w:pPr>
              <w:pStyle w:val="TableParagraph"/>
              <w:spacing w:line="231" w:lineRule="exact"/>
              <w:ind w:left="82"/>
            </w:pPr>
            <w:r>
              <w:t>с</w:t>
            </w:r>
          </w:p>
        </w:tc>
        <w:tc>
          <w:tcPr>
            <w:tcW w:w="1842" w:type="dxa"/>
            <w:tcBorders>
              <w:left w:val="single" w:sz="4" w:space="0" w:color="000000"/>
              <w:right w:val="single" w:sz="4" w:space="0" w:color="000000"/>
            </w:tcBorders>
          </w:tcPr>
          <w:p w14:paraId="4F69C77A" w14:textId="77777777" w:rsidR="00284362" w:rsidRDefault="00284362" w:rsidP="00284362">
            <w:pPr>
              <w:pStyle w:val="TableParagraph"/>
              <w:spacing w:line="231" w:lineRule="exact"/>
              <w:ind w:left="112"/>
            </w:pPr>
            <w:r>
              <w:t>активное</w:t>
            </w:r>
          </w:p>
        </w:tc>
        <w:tc>
          <w:tcPr>
            <w:tcW w:w="1704" w:type="dxa"/>
            <w:tcBorders>
              <w:left w:val="single" w:sz="4" w:space="0" w:color="000000"/>
              <w:right w:val="single" w:sz="4" w:space="0" w:color="000000"/>
            </w:tcBorders>
          </w:tcPr>
          <w:p w14:paraId="28166958" w14:textId="77777777" w:rsidR="00284362" w:rsidRDefault="00284362" w:rsidP="00284362">
            <w:pPr>
              <w:pStyle w:val="TableParagraph"/>
              <w:spacing w:line="231" w:lineRule="exact"/>
              <w:ind w:left="114"/>
            </w:pPr>
            <w:r>
              <w:t>суждений,</w:t>
            </w:r>
          </w:p>
        </w:tc>
      </w:tr>
      <w:tr w:rsidR="00284362" w14:paraId="6AC32F0D" w14:textId="77777777">
        <w:trPr>
          <w:trHeight w:val="254"/>
        </w:trPr>
        <w:tc>
          <w:tcPr>
            <w:tcW w:w="442" w:type="dxa"/>
            <w:tcBorders>
              <w:left w:val="single" w:sz="4" w:space="0" w:color="000000"/>
              <w:right w:val="single" w:sz="4" w:space="0" w:color="000000"/>
            </w:tcBorders>
          </w:tcPr>
          <w:p w14:paraId="2809E6F1" w14:textId="77777777" w:rsidR="00284362" w:rsidRDefault="00284362" w:rsidP="00284362">
            <w:pPr>
              <w:pStyle w:val="TableParagraph"/>
              <w:rPr>
                <w:sz w:val="18"/>
              </w:rPr>
            </w:pPr>
          </w:p>
        </w:tc>
        <w:tc>
          <w:tcPr>
            <w:tcW w:w="1940" w:type="dxa"/>
            <w:tcBorders>
              <w:left w:val="single" w:sz="4" w:space="0" w:color="000000"/>
              <w:right w:val="single" w:sz="4" w:space="0" w:color="000000"/>
            </w:tcBorders>
          </w:tcPr>
          <w:p w14:paraId="1EED6792" w14:textId="77777777" w:rsidR="00284362" w:rsidRDefault="00284362" w:rsidP="00284362">
            <w:pPr>
              <w:pStyle w:val="TableParagraph"/>
              <w:tabs>
                <w:tab w:val="left" w:pos="1208"/>
              </w:tabs>
              <w:spacing w:line="234" w:lineRule="exact"/>
              <w:ind w:left="105"/>
            </w:pPr>
            <w:r>
              <w:t>решение</w:t>
            </w:r>
            <w:r>
              <w:tab/>
              <w:t>общих</w:t>
            </w:r>
          </w:p>
        </w:tc>
        <w:tc>
          <w:tcPr>
            <w:tcW w:w="1514" w:type="dxa"/>
            <w:tcBorders>
              <w:left w:val="single" w:sz="4" w:space="0" w:color="000000"/>
            </w:tcBorders>
          </w:tcPr>
          <w:p w14:paraId="14AB127A" w14:textId="77777777" w:rsidR="00284362" w:rsidRDefault="00284362" w:rsidP="00284362">
            <w:pPr>
              <w:pStyle w:val="TableParagraph"/>
              <w:spacing w:line="234" w:lineRule="exact"/>
              <w:ind w:left="105"/>
            </w:pPr>
            <w:r>
              <w:t>решении,</w:t>
            </w:r>
          </w:p>
        </w:tc>
        <w:tc>
          <w:tcPr>
            <w:tcW w:w="324" w:type="dxa"/>
            <w:tcBorders>
              <w:right w:val="single" w:sz="4" w:space="0" w:color="000000"/>
            </w:tcBorders>
          </w:tcPr>
          <w:p w14:paraId="01F07BE9" w14:textId="77777777" w:rsidR="00284362" w:rsidRDefault="00284362" w:rsidP="00284362">
            <w:pPr>
              <w:pStyle w:val="TableParagraph"/>
              <w:rPr>
                <w:sz w:val="18"/>
              </w:rPr>
            </w:pPr>
          </w:p>
        </w:tc>
        <w:tc>
          <w:tcPr>
            <w:tcW w:w="1560" w:type="dxa"/>
            <w:tcBorders>
              <w:left w:val="single" w:sz="4" w:space="0" w:color="000000"/>
            </w:tcBorders>
          </w:tcPr>
          <w:p w14:paraId="01CE45DB" w14:textId="77777777" w:rsidR="00284362" w:rsidRDefault="00284362" w:rsidP="00284362">
            <w:pPr>
              <w:pStyle w:val="TableParagraph"/>
              <w:spacing w:line="234" w:lineRule="exact"/>
              <w:ind w:left="111"/>
            </w:pPr>
            <w:r>
              <w:t>ошибками</w:t>
            </w:r>
          </w:p>
        </w:tc>
        <w:tc>
          <w:tcPr>
            <w:tcW w:w="283" w:type="dxa"/>
            <w:tcBorders>
              <w:right w:val="single" w:sz="4" w:space="0" w:color="000000"/>
            </w:tcBorders>
          </w:tcPr>
          <w:p w14:paraId="615A9C7B" w14:textId="77777777" w:rsidR="00284362" w:rsidRDefault="00284362" w:rsidP="00284362">
            <w:pPr>
              <w:pStyle w:val="TableParagraph"/>
              <w:rPr>
                <w:sz w:val="18"/>
              </w:rPr>
            </w:pPr>
          </w:p>
        </w:tc>
        <w:tc>
          <w:tcPr>
            <w:tcW w:w="1842" w:type="dxa"/>
            <w:tcBorders>
              <w:left w:val="single" w:sz="4" w:space="0" w:color="000000"/>
              <w:right w:val="single" w:sz="4" w:space="0" w:color="000000"/>
            </w:tcBorders>
          </w:tcPr>
          <w:p w14:paraId="6C31F4D1" w14:textId="77777777" w:rsidR="00284362" w:rsidRDefault="00284362" w:rsidP="00284362">
            <w:pPr>
              <w:pStyle w:val="TableParagraph"/>
              <w:spacing w:line="234" w:lineRule="exact"/>
              <w:ind w:left="112"/>
            </w:pPr>
            <w:r>
              <w:t>участие в ходе</w:t>
            </w:r>
          </w:p>
        </w:tc>
        <w:tc>
          <w:tcPr>
            <w:tcW w:w="1704" w:type="dxa"/>
            <w:tcBorders>
              <w:left w:val="single" w:sz="4" w:space="0" w:color="000000"/>
              <w:right w:val="single" w:sz="4" w:space="0" w:color="000000"/>
            </w:tcBorders>
          </w:tcPr>
          <w:p w14:paraId="5389DBD4" w14:textId="77777777" w:rsidR="00284362" w:rsidRDefault="00284362" w:rsidP="00284362">
            <w:pPr>
              <w:pStyle w:val="TableParagraph"/>
              <w:spacing w:line="234" w:lineRule="exact"/>
              <w:ind w:left="114"/>
            </w:pPr>
            <w:r>
              <w:t>активное</w:t>
            </w:r>
          </w:p>
        </w:tc>
      </w:tr>
      <w:tr w:rsidR="00284362" w14:paraId="16A428A0" w14:textId="77777777">
        <w:trPr>
          <w:trHeight w:val="252"/>
        </w:trPr>
        <w:tc>
          <w:tcPr>
            <w:tcW w:w="442" w:type="dxa"/>
            <w:tcBorders>
              <w:left w:val="single" w:sz="4" w:space="0" w:color="000000"/>
              <w:right w:val="single" w:sz="4" w:space="0" w:color="000000"/>
            </w:tcBorders>
          </w:tcPr>
          <w:p w14:paraId="5CF0FA29" w14:textId="77777777" w:rsidR="00284362" w:rsidRDefault="00284362" w:rsidP="00284362">
            <w:pPr>
              <w:pStyle w:val="TableParagraph"/>
              <w:rPr>
                <w:sz w:val="18"/>
              </w:rPr>
            </w:pPr>
          </w:p>
        </w:tc>
        <w:tc>
          <w:tcPr>
            <w:tcW w:w="1940" w:type="dxa"/>
            <w:tcBorders>
              <w:left w:val="single" w:sz="4" w:space="0" w:color="000000"/>
              <w:right w:val="single" w:sz="4" w:space="0" w:color="000000"/>
            </w:tcBorders>
          </w:tcPr>
          <w:p w14:paraId="23B9DB13" w14:textId="77777777" w:rsidR="00284362" w:rsidRDefault="00284362" w:rsidP="00284362">
            <w:pPr>
              <w:pStyle w:val="TableParagraph"/>
              <w:spacing w:line="233" w:lineRule="exact"/>
              <w:ind w:left="105"/>
            </w:pPr>
            <w:r>
              <w:t>практических</w:t>
            </w:r>
          </w:p>
        </w:tc>
        <w:tc>
          <w:tcPr>
            <w:tcW w:w="1514" w:type="dxa"/>
            <w:tcBorders>
              <w:left w:val="single" w:sz="4" w:space="0" w:color="000000"/>
            </w:tcBorders>
          </w:tcPr>
          <w:p w14:paraId="2C163C20" w14:textId="77777777" w:rsidR="00284362" w:rsidRDefault="00284362" w:rsidP="00284362">
            <w:pPr>
              <w:pStyle w:val="TableParagraph"/>
              <w:spacing w:line="233" w:lineRule="exact"/>
              <w:ind w:left="105"/>
            </w:pPr>
            <w:r>
              <w:t>неправильное</w:t>
            </w:r>
          </w:p>
        </w:tc>
        <w:tc>
          <w:tcPr>
            <w:tcW w:w="324" w:type="dxa"/>
            <w:tcBorders>
              <w:right w:val="single" w:sz="4" w:space="0" w:color="000000"/>
            </w:tcBorders>
          </w:tcPr>
          <w:p w14:paraId="6C0D5164" w14:textId="77777777" w:rsidR="00284362" w:rsidRDefault="00284362" w:rsidP="00284362">
            <w:pPr>
              <w:pStyle w:val="TableParagraph"/>
              <w:rPr>
                <w:sz w:val="18"/>
              </w:rPr>
            </w:pPr>
          </w:p>
        </w:tc>
        <w:tc>
          <w:tcPr>
            <w:tcW w:w="1560" w:type="dxa"/>
            <w:tcBorders>
              <w:left w:val="single" w:sz="4" w:space="0" w:color="000000"/>
            </w:tcBorders>
          </w:tcPr>
          <w:p w14:paraId="55F86B41" w14:textId="77777777" w:rsidR="00284362" w:rsidRDefault="00284362" w:rsidP="00284362">
            <w:pPr>
              <w:pStyle w:val="TableParagraph"/>
              <w:rPr>
                <w:sz w:val="18"/>
              </w:rPr>
            </w:pPr>
          </w:p>
        </w:tc>
        <w:tc>
          <w:tcPr>
            <w:tcW w:w="283" w:type="dxa"/>
            <w:tcBorders>
              <w:right w:val="single" w:sz="4" w:space="0" w:color="000000"/>
            </w:tcBorders>
          </w:tcPr>
          <w:p w14:paraId="36377541" w14:textId="77777777" w:rsidR="00284362" w:rsidRDefault="00284362" w:rsidP="00284362">
            <w:pPr>
              <w:pStyle w:val="TableParagraph"/>
              <w:rPr>
                <w:sz w:val="18"/>
              </w:rPr>
            </w:pPr>
          </w:p>
        </w:tc>
        <w:tc>
          <w:tcPr>
            <w:tcW w:w="1842" w:type="dxa"/>
            <w:tcBorders>
              <w:left w:val="single" w:sz="4" w:space="0" w:color="000000"/>
              <w:right w:val="single" w:sz="4" w:space="0" w:color="000000"/>
            </w:tcBorders>
          </w:tcPr>
          <w:p w14:paraId="089A13E3" w14:textId="77777777" w:rsidR="00284362" w:rsidRDefault="00284362" w:rsidP="00284362">
            <w:pPr>
              <w:pStyle w:val="TableParagraph"/>
              <w:spacing w:line="233" w:lineRule="exact"/>
              <w:ind w:left="112"/>
            </w:pPr>
            <w:r>
              <w:t>решения,</w:t>
            </w:r>
          </w:p>
        </w:tc>
        <w:tc>
          <w:tcPr>
            <w:tcW w:w="1704" w:type="dxa"/>
            <w:tcBorders>
              <w:left w:val="single" w:sz="4" w:space="0" w:color="000000"/>
              <w:right w:val="single" w:sz="4" w:space="0" w:color="000000"/>
            </w:tcBorders>
          </w:tcPr>
          <w:p w14:paraId="19F993B4" w14:textId="77777777" w:rsidR="00284362" w:rsidRDefault="00284362" w:rsidP="00284362">
            <w:pPr>
              <w:pStyle w:val="TableParagraph"/>
              <w:spacing w:line="233" w:lineRule="exact"/>
              <w:ind w:left="114"/>
            </w:pPr>
            <w:r>
              <w:t>участие в</w:t>
            </w:r>
            <w:r>
              <w:rPr>
                <w:spacing w:val="52"/>
              </w:rPr>
              <w:t xml:space="preserve"> </w:t>
            </w:r>
            <w:r>
              <w:t>ходе</w:t>
            </w:r>
          </w:p>
        </w:tc>
      </w:tr>
      <w:tr w:rsidR="00284362" w14:paraId="23E617C4" w14:textId="77777777">
        <w:trPr>
          <w:trHeight w:val="251"/>
        </w:trPr>
        <w:tc>
          <w:tcPr>
            <w:tcW w:w="442" w:type="dxa"/>
            <w:tcBorders>
              <w:left w:val="single" w:sz="4" w:space="0" w:color="000000"/>
              <w:right w:val="single" w:sz="4" w:space="0" w:color="000000"/>
            </w:tcBorders>
          </w:tcPr>
          <w:p w14:paraId="32B73980" w14:textId="77777777" w:rsidR="00284362" w:rsidRDefault="00284362" w:rsidP="00284362">
            <w:pPr>
              <w:pStyle w:val="TableParagraph"/>
              <w:rPr>
                <w:sz w:val="18"/>
              </w:rPr>
            </w:pPr>
          </w:p>
        </w:tc>
        <w:tc>
          <w:tcPr>
            <w:tcW w:w="1940" w:type="dxa"/>
            <w:tcBorders>
              <w:left w:val="single" w:sz="4" w:space="0" w:color="000000"/>
              <w:right w:val="single" w:sz="4" w:space="0" w:color="000000"/>
            </w:tcBorders>
          </w:tcPr>
          <w:p w14:paraId="3A259FE5" w14:textId="77777777" w:rsidR="00284362" w:rsidRDefault="00284362" w:rsidP="00284362">
            <w:pPr>
              <w:pStyle w:val="TableParagraph"/>
              <w:spacing w:line="231" w:lineRule="exact"/>
              <w:ind w:left="105"/>
            </w:pPr>
            <w:r>
              <w:t>задач</w:t>
            </w:r>
          </w:p>
        </w:tc>
        <w:tc>
          <w:tcPr>
            <w:tcW w:w="1514" w:type="dxa"/>
            <w:tcBorders>
              <w:left w:val="single" w:sz="4" w:space="0" w:color="000000"/>
            </w:tcBorders>
          </w:tcPr>
          <w:p w14:paraId="5073D71A" w14:textId="77777777" w:rsidR="00284362" w:rsidRDefault="00284362" w:rsidP="00284362">
            <w:pPr>
              <w:pStyle w:val="TableParagraph"/>
              <w:spacing w:line="231" w:lineRule="exact"/>
              <w:ind w:left="105"/>
            </w:pPr>
            <w:r>
              <w:t>решение</w:t>
            </w:r>
          </w:p>
        </w:tc>
        <w:tc>
          <w:tcPr>
            <w:tcW w:w="324" w:type="dxa"/>
            <w:tcBorders>
              <w:right w:val="single" w:sz="4" w:space="0" w:color="000000"/>
            </w:tcBorders>
          </w:tcPr>
          <w:p w14:paraId="070FE228" w14:textId="77777777" w:rsidR="00284362" w:rsidRDefault="00284362" w:rsidP="00284362">
            <w:pPr>
              <w:pStyle w:val="TableParagraph"/>
              <w:rPr>
                <w:sz w:val="18"/>
              </w:rPr>
            </w:pPr>
          </w:p>
        </w:tc>
        <w:tc>
          <w:tcPr>
            <w:tcW w:w="1560" w:type="dxa"/>
            <w:tcBorders>
              <w:left w:val="single" w:sz="4" w:space="0" w:color="000000"/>
            </w:tcBorders>
          </w:tcPr>
          <w:p w14:paraId="0763C69E" w14:textId="77777777" w:rsidR="00284362" w:rsidRDefault="00284362" w:rsidP="00284362">
            <w:pPr>
              <w:pStyle w:val="TableParagraph"/>
              <w:rPr>
                <w:sz w:val="18"/>
              </w:rPr>
            </w:pPr>
          </w:p>
        </w:tc>
        <w:tc>
          <w:tcPr>
            <w:tcW w:w="283" w:type="dxa"/>
            <w:tcBorders>
              <w:right w:val="single" w:sz="4" w:space="0" w:color="000000"/>
            </w:tcBorders>
          </w:tcPr>
          <w:p w14:paraId="19C743B6" w14:textId="77777777" w:rsidR="00284362" w:rsidRDefault="00284362" w:rsidP="00284362">
            <w:pPr>
              <w:pStyle w:val="TableParagraph"/>
              <w:rPr>
                <w:sz w:val="18"/>
              </w:rPr>
            </w:pPr>
          </w:p>
        </w:tc>
        <w:tc>
          <w:tcPr>
            <w:tcW w:w="1842" w:type="dxa"/>
            <w:tcBorders>
              <w:left w:val="single" w:sz="4" w:space="0" w:color="000000"/>
              <w:right w:val="single" w:sz="4" w:space="0" w:color="000000"/>
            </w:tcBorders>
          </w:tcPr>
          <w:p w14:paraId="0C7D6C52" w14:textId="77777777" w:rsidR="00284362" w:rsidRDefault="00284362" w:rsidP="00284362">
            <w:pPr>
              <w:pStyle w:val="TableParagraph"/>
              <w:spacing w:line="231" w:lineRule="exact"/>
              <w:ind w:left="112"/>
            </w:pPr>
            <w:r>
              <w:t>правильное</w:t>
            </w:r>
          </w:p>
        </w:tc>
        <w:tc>
          <w:tcPr>
            <w:tcW w:w="1704" w:type="dxa"/>
            <w:tcBorders>
              <w:left w:val="single" w:sz="4" w:space="0" w:color="000000"/>
              <w:right w:val="single" w:sz="4" w:space="0" w:color="000000"/>
            </w:tcBorders>
          </w:tcPr>
          <w:p w14:paraId="42B1390A" w14:textId="77777777" w:rsidR="00284362" w:rsidRDefault="00284362" w:rsidP="00284362">
            <w:pPr>
              <w:pStyle w:val="TableParagraph"/>
              <w:spacing w:line="231" w:lineRule="exact"/>
              <w:ind w:left="114"/>
            </w:pPr>
            <w:r>
              <w:t>решения,</w:t>
            </w:r>
          </w:p>
        </w:tc>
      </w:tr>
      <w:tr w:rsidR="00284362" w14:paraId="1E162015" w14:textId="77777777">
        <w:trPr>
          <w:trHeight w:val="254"/>
        </w:trPr>
        <w:tc>
          <w:tcPr>
            <w:tcW w:w="442" w:type="dxa"/>
            <w:tcBorders>
              <w:left w:val="single" w:sz="4" w:space="0" w:color="000000"/>
              <w:right w:val="single" w:sz="4" w:space="0" w:color="000000"/>
            </w:tcBorders>
          </w:tcPr>
          <w:p w14:paraId="4D2A7998" w14:textId="77777777" w:rsidR="00284362" w:rsidRDefault="00284362" w:rsidP="00284362">
            <w:pPr>
              <w:pStyle w:val="TableParagraph"/>
              <w:rPr>
                <w:sz w:val="18"/>
              </w:rPr>
            </w:pPr>
          </w:p>
        </w:tc>
        <w:tc>
          <w:tcPr>
            <w:tcW w:w="1940" w:type="dxa"/>
            <w:tcBorders>
              <w:left w:val="single" w:sz="4" w:space="0" w:color="000000"/>
              <w:right w:val="single" w:sz="4" w:space="0" w:color="000000"/>
            </w:tcBorders>
          </w:tcPr>
          <w:p w14:paraId="71878951" w14:textId="77777777" w:rsidR="00284362" w:rsidRDefault="00284362" w:rsidP="00284362">
            <w:pPr>
              <w:pStyle w:val="TableParagraph"/>
              <w:rPr>
                <w:sz w:val="18"/>
              </w:rPr>
            </w:pPr>
          </w:p>
        </w:tc>
        <w:tc>
          <w:tcPr>
            <w:tcW w:w="1514" w:type="dxa"/>
            <w:tcBorders>
              <w:left w:val="single" w:sz="4" w:space="0" w:color="000000"/>
            </w:tcBorders>
          </w:tcPr>
          <w:p w14:paraId="77ABE51A" w14:textId="77777777" w:rsidR="00284362" w:rsidRDefault="00284362" w:rsidP="00284362">
            <w:pPr>
              <w:pStyle w:val="TableParagraph"/>
              <w:rPr>
                <w:sz w:val="18"/>
              </w:rPr>
            </w:pPr>
          </w:p>
        </w:tc>
        <w:tc>
          <w:tcPr>
            <w:tcW w:w="324" w:type="dxa"/>
            <w:tcBorders>
              <w:right w:val="single" w:sz="4" w:space="0" w:color="000000"/>
            </w:tcBorders>
          </w:tcPr>
          <w:p w14:paraId="1881203E" w14:textId="77777777" w:rsidR="00284362" w:rsidRDefault="00284362" w:rsidP="00284362">
            <w:pPr>
              <w:pStyle w:val="TableParagraph"/>
              <w:rPr>
                <w:sz w:val="18"/>
              </w:rPr>
            </w:pPr>
          </w:p>
        </w:tc>
        <w:tc>
          <w:tcPr>
            <w:tcW w:w="1560" w:type="dxa"/>
            <w:tcBorders>
              <w:left w:val="single" w:sz="4" w:space="0" w:color="000000"/>
            </w:tcBorders>
          </w:tcPr>
          <w:p w14:paraId="2CBE9F80" w14:textId="77777777" w:rsidR="00284362" w:rsidRDefault="00284362" w:rsidP="00284362">
            <w:pPr>
              <w:pStyle w:val="TableParagraph"/>
              <w:rPr>
                <w:sz w:val="18"/>
              </w:rPr>
            </w:pPr>
          </w:p>
        </w:tc>
        <w:tc>
          <w:tcPr>
            <w:tcW w:w="283" w:type="dxa"/>
            <w:tcBorders>
              <w:right w:val="single" w:sz="4" w:space="0" w:color="000000"/>
            </w:tcBorders>
          </w:tcPr>
          <w:p w14:paraId="27F9B516" w14:textId="77777777" w:rsidR="00284362" w:rsidRDefault="00284362" w:rsidP="00284362">
            <w:pPr>
              <w:pStyle w:val="TableParagraph"/>
              <w:rPr>
                <w:sz w:val="18"/>
              </w:rPr>
            </w:pPr>
          </w:p>
        </w:tc>
        <w:tc>
          <w:tcPr>
            <w:tcW w:w="1842" w:type="dxa"/>
            <w:tcBorders>
              <w:left w:val="single" w:sz="4" w:space="0" w:color="000000"/>
              <w:right w:val="single" w:sz="4" w:space="0" w:color="000000"/>
            </w:tcBorders>
          </w:tcPr>
          <w:p w14:paraId="31A4E0B0" w14:textId="77777777" w:rsidR="00284362" w:rsidRDefault="00284362" w:rsidP="00284362">
            <w:pPr>
              <w:pStyle w:val="TableParagraph"/>
              <w:tabs>
                <w:tab w:val="left" w:pos="1638"/>
              </w:tabs>
              <w:spacing w:line="235" w:lineRule="exact"/>
              <w:ind w:left="112"/>
            </w:pPr>
            <w:r>
              <w:t>решение</w:t>
            </w:r>
            <w:r>
              <w:tab/>
              <w:t>с</w:t>
            </w:r>
          </w:p>
        </w:tc>
        <w:tc>
          <w:tcPr>
            <w:tcW w:w="1704" w:type="dxa"/>
            <w:tcBorders>
              <w:left w:val="single" w:sz="4" w:space="0" w:color="000000"/>
              <w:right w:val="single" w:sz="4" w:space="0" w:color="000000"/>
            </w:tcBorders>
          </w:tcPr>
          <w:p w14:paraId="1D4C95A8" w14:textId="77777777" w:rsidR="00284362" w:rsidRDefault="00284362" w:rsidP="00284362">
            <w:pPr>
              <w:pStyle w:val="TableParagraph"/>
              <w:spacing w:line="235" w:lineRule="exact"/>
              <w:ind w:left="114"/>
            </w:pPr>
            <w:r>
              <w:t>правильное</w:t>
            </w:r>
          </w:p>
        </w:tc>
      </w:tr>
      <w:tr w:rsidR="00284362" w14:paraId="3A26231F" w14:textId="77777777">
        <w:trPr>
          <w:trHeight w:val="254"/>
        </w:trPr>
        <w:tc>
          <w:tcPr>
            <w:tcW w:w="442" w:type="dxa"/>
            <w:tcBorders>
              <w:left w:val="single" w:sz="4" w:space="0" w:color="000000"/>
              <w:right w:val="single" w:sz="4" w:space="0" w:color="000000"/>
            </w:tcBorders>
          </w:tcPr>
          <w:p w14:paraId="51D97522" w14:textId="77777777" w:rsidR="00284362" w:rsidRDefault="00284362" w:rsidP="00284362">
            <w:pPr>
              <w:pStyle w:val="TableParagraph"/>
              <w:rPr>
                <w:sz w:val="18"/>
              </w:rPr>
            </w:pPr>
          </w:p>
        </w:tc>
        <w:tc>
          <w:tcPr>
            <w:tcW w:w="1940" w:type="dxa"/>
            <w:tcBorders>
              <w:left w:val="single" w:sz="4" w:space="0" w:color="000000"/>
              <w:right w:val="single" w:sz="4" w:space="0" w:color="000000"/>
            </w:tcBorders>
          </w:tcPr>
          <w:p w14:paraId="1E6F7956" w14:textId="77777777" w:rsidR="00284362" w:rsidRDefault="00284362" w:rsidP="00284362">
            <w:pPr>
              <w:pStyle w:val="TableParagraph"/>
              <w:rPr>
                <w:sz w:val="18"/>
              </w:rPr>
            </w:pPr>
          </w:p>
        </w:tc>
        <w:tc>
          <w:tcPr>
            <w:tcW w:w="1514" w:type="dxa"/>
            <w:tcBorders>
              <w:left w:val="single" w:sz="4" w:space="0" w:color="000000"/>
            </w:tcBorders>
          </w:tcPr>
          <w:p w14:paraId="358EA5DE" w14:textId="77777777" w:rsidR="00284362" w:rsidRDefault="00284362" w:rsidP="00284362">
            <w:pPr>
              <w:pStyle w:val="TableParagraph"/>
              <w:rPr>
                <w:sz w:val="18"/>
              </w:rPr>
            </w:pPr>
          </w:p>
        </w:tc>
        <w:tc>
          <w:tcPr>
            <w:tcW w:w="324" w:type="dxa"/>
            <w:tcBorders>
              <w:right w:val="single" w:sz="4" w:space="0" w:color="000000"/>
            </w:tcBorders>
          </w:tcPr>
          <w:p w14:paraId="3C7E1662" w14:textId="77777777" w:rsidR="00284362" w:rsidRDefault="00284362" w:rsidP="00284362">
            <w:pPr>
              <w:pStyle w:val="TableParagraph"/>
              <w:rPr>
                <w:sz w:val="18"/>
              </w:rPr>
            </w:pPr>
          </w:p>
        </w:tc>
        <w:tc>
          <w:tcPr>
            <w:tcW w:w="1560" w:type="dxa"/>
            <w:tcBorders>
              <w:left w:val="single" w:sz="4" w:space="0" w:color="000000"/>
            </w:tcBorders>
          </w:tcPr>
          <w:p w14:paraId="4C2D742F" w14:textId="77777777" w:rsidR="00284362" w:rsidRDefault="00284362" w:rsidP="00284362">
            <w:pPr>
              <w:pStyle w:val="TableParagraph"/>
              <w:rPr>
                <w:sz w:val="18"/>
              </w:rPr>
            </w:pPr>
          </w:p>
        </w:tc>
        <w:tc>
          <w:tcPr>
            <w:tcW w:w="283" w:type="dxa"/>
            <w:tcBorders>
              <w:right w:val="single" w:sz="4" w:space="0" w:color="000000"/>
            </w:tcBorders>
          </w:tcPr>
          <w:p w14:paraId="06CF0CF7" w14:textId="77777777" w:rsidR="00284362" w:rsidRDefault="00284362" w:rsidP="00284362">
            <w:pPr>
              <w:pStyle w:val="TableParagraph"/>
              <w:rPr>
                <w:sz w:val="18"/>
              </w:rPr>
            </w:pPr>
          </w:p>
        </w:tc>
        <w:tc>
          <w:tcPr>
            <w:tcW w:w="1842" w:type="dxa"/>
            <w:tcBorders>
              <w:left w:val="single" w:sz="4" w:space="0" w:color="000000"/>
              <w:right w:val="single" w:sz="4" w:space="0" w:color="000000"/>
            </w:tcBorders>
          </w:tcPr>
          <w:p w14:paraId="503103B2" w14:textId="77777777" w:rsidR="00284362" w:rsidRDefault="00284362" w:rsidP="00284362">
            <w:pPr>
              <w:pStyle w:val="TableParagraph"/>
              <w:spacing w:line="235" w:lineRule="exact"/>
              <w:ind w:left="112"/>
            </w:pPr>
            <w:r>
              <w:t>отдельными</w:t>
            </w:r>
          </w:p>
        </w:tc>
        <w:tc>
          <w:tcPr>
            <w:tcW w:w="1704" w:type="dxa"/>
            <w:tcBorders>
              <w:left w:val="single" w:sz="4" w:space="0" w:color="000000"/>
              <w:right w:val="single" w:sz="4" w:space="0" w:color="000000"/>
            </w:tcBorders>
          </w:tcPr>
          <w:p w14:paraId="0367A4B3" w14:textId="77777777" w:rsidR="00284362" w:rsidRDefault="00284362" w:rsidP="00284362">
            <w:pPr>
              <w:pStyle w:val="TableParagraph"/>
              <w:tabs>
                <w:tab w:val="left" w:pos="1298"/>
              </w:tabs>
              <w:spacing w:line="235" w:lineRule="exact"/>
              <w:ind w:left="114"/>
            </w:pPr>
            <w:r>
              <w:t>решение</w:t>
            </w:r>
            <w:r>
              <w:tab/>
              <w:t>без</w:t>
            </w:r>
          </w:p>
        </w:tc>
      </w:tr>
      <w:tr w:rsidR="00284362" w14:paraId="422A6522" w14:textId="77777777">
        <w:trPr>
          <w:trHeight w:val="302"/>
        </w:trPr>
        <w:tc>
          <w:tcPr>
            <w:tcW w:w="442" w:type="dxa"/>
            <w:tcBorders>
              <w:left w:val="single" w:sz="4" w:space="0" w:color="000000"/>
              <w:bottom w:val="single" w:sz="4" w:space="0" w:color="000000"/>
              <w:right w:val="single" w:sz="4" w:space="0" w:color="000000"/>
            </w:tcBorders>
          </w:tcPr>
          <w:p w14:paraId="641E29A9" w14:textId="77777777" w:rsidR="00284362" w:rsidRDefault="00284362" w:rsidP="00284362">
            <w:pPr>
              <w:pStyle w:val="TableParagraph"/>
            </w:pPr>
          </w:p>
        </w:tc>
        <w:tc>
          <w:tcPr>
            <w:tcW w:w="1940" w:type="dxa"/>
            <w:tcBorders>
              <w:left w:val="single" w:sz="4" w:space="0" w:color="000000"/>
              <w:bottom w:val="single" w:sz="4" w:space="0" w:color="000000"/>
              <w:right w:val="single" w:sz="4" w:space="0" w:color="000000"/>
            </w:tcBorders>
          </w:tcPr>
          <w:p w14:paraId="74312A95" w14:textId="77777777" w:rsidR="00284362" w:rsidRDefault="00284362" w:rsidP="00284362">
            <w:pPr>
              <w:pStyle w:val="TableParagraph"/>
            </w:pPr>
          </w:p>
        </w:tc>
        <w:tc>
          <w:tcPr>
            <w:tcW w:w="1514" w:type="dxa"/>
            <w:tcBorders>
              <w:left w:val="single" w:sz="4" w:space="0" w:color="000000"/>
              <w:bottom w:val="single" w:sz="4" w:space="0" w:color="000000"/>
            </w:tcBorders>
          </w:tcPr>
          <w:p w14:paraId="1D3B8F71" w14:textId="77777777" w:rsidR="00284362" w:rsidRDefault="00284362" w:rsidP="00284362">
            <w:pPr>
              <w:pStyle w:val="TableParagraph"/>
            </w:pPr>
          </w:p>
        </w:tc>
        <w:tc>
          <w:tcPr>
            <w:tcW w:w="324" w:type="dxa"/>
            <w:tcBorders>
              <w:bottom w:val="single" w:sz="4" w:space="0" w:color="000000"/>
              <w:right w:val="single" w:sz="4" w:space="0" w:color="000000"/>
            </w:tcBorders>
          </w:tcPr>
          <w:p w14:paraId="10FA9887" w14:textId="77777777" w:rsidR="00284362" w:rsidRDefault="00284362" w:rsidP="00284362">
            <w:pPr>
              <w:pStyle w:val="TableParagraph"/>
            </w:pPr>
          </w:p>
        </w:tc>
        <w:tc>
          <w:tcPr>
            <w:tcW w:w="1560" w:type="dxa"/>
            <w:tcBorders>
              <w:left w:val="single" w:sz="4" w:space="0" w:color="000000"/>
              <w:bottom w:val="single" w:sz="4" w:space="0" w:color="000000"/>
            </w:tcBorders>
          </w:tcPr>
          <w:p w14:paraId="78BA288A" w14:textId="77777777" w:rsidR="00284362" w:rsidRDefault="00284362" w:rsidP="00284362">
            <w:pPr>
              <w:pStyle w:val="TableParagraph"/>
            </w:pPr>
          </w:p>
        </w:tc>
        <w:tc>
          <w:tcPr>
            <w:tcW w:w="283" w:type="dxa"/>
            <w:tcBorders>
              <w:bottom w:val="single" w:sz="4" w:space="0" w:color="000000"/>
              <w:right w:val="single" w:sz="4" w:space="0" w:color="000000"/>
            </w:tcBorders>
          </w:tcPr>
          <w:p w14:paraId="18B22A80" w14:textId="77777777" w:rsidR="00284362" w:rsidRDefault="00284362" w:rsidP="00284362">
            <w:pPr>
              <w:pStyle w:val="TableParagraph"/>
            </w:pPr>
          </w:p>
        </w:tc>
        <w:tc>
          <w:tcPr>
            <w:tcW w:w="1842" w:type="dxa"/>
            <w:tcBorders>
              <w:left w:val="single" w:sz="4" w:space="0" w:color="000000"/>
              <w:bottom w:val="single" w:sz="4" w:space="0" w:color="000000"/>
              <w:right w:val="single" w:sz="4" w:space="0" w:color="000000"/>
            </w:tcBorders>
          </w:tcPr>
          <w:p w14:paraId="0615276D" w14:textId="77777777" w:rsidR="00284362" w:rsidRDefault="00284362" w:rsidP="00284362">
            <w:pPr>
              <w:pStyle w:val="TableParagraph"/>
              <w:spacing w:line="252" w:lineRule="exact"/>
              <w:ind w:left="112"/>
            </w:pPr>
            <w:r>
              <w:t>замечаниями</w:t>
            </w:r>
          </w:p>
        </w:tc>
        <w:tc>
          <w:tcPr>
            <w:tcW w:w="1704" w:type="dxa"/>
            <w:tcBorders>
              <w:left w:val="single" w:sz="4" w:space="0" w:color="000000"/>
              <w:bottom w:val="single" w:sz="4" w:space="0" w:color="000000"/>
              <w:right w:val="single" w:sz="4" w:space="0" w:color="000000"/>
            </w:tcBorders>
          </w:tcPr>
          <w:p w14:paraId="7496398A" w14:textId="77777777" w:rsidR="00284362" w:rsidRDefault="00284362" w:rsidP="00284362">
            <w:pPr>
              <w:pStyle w:val="TableParagraph"/>
              <w:spacing w:line="252" w:lineRule="exact"/>
              <w:ind w:left="114"/>
            </w:pPr>
            <w:r>
              <w:t>ошибок</w:t>
            </w:r>
          </w:p>
        </w:tc>
      </w:tr>
      <w:tr w:rsidR="00284362" w14:paraId="016BC764" w14:textId="77777777">
        <w:trPr>
          <w:trHeight w:val="249"/>
        </w:trPr>
        <w:tc>
          <w:tcPr>
            <w:tcW w:w="442" w:type="dxa"/>
            <w:tcBorders>
              <w:top w:val="single" w:sz="4" w:space="0" w:color="000000"/>
              <w:left w:val="single" w:sz="4" w:space="0" w:color="000000"/>
              <w:right w:val="single" w:sz="4" w:space="0" w:color="000000"/>
            </w:tcBorders>
          </w:tcPr>
          <w:p w14:paraId="6F76A8E2" w14:textId="77777777" w:rsidR="00284362" w:rsidRDefault="004979A7" w:rsidP="00284362">
            <w:pPr>
              <w:pStyle w:val="TableParagraph"/>
              <w:spacing w:line="229" w:lineRule="exact"/>
              <w:ind w:left="110"/>
            </w:pPr>
            <w:r>
              <w:t>2</w:t>
            </w:r>
          </w:p>
        </w:tc>
        <w:tc>
          <w:tcPr>
            <w:tcW w:w="1940" w:type="dxa"/>
            <w:tcBorders>
              <w:top w:val="single" w:sz="4" w:space="0" w:color="000000"/>
              <w:left w:val="single" w:sz="4" w:space="0" w:color="000000"/>
              <w:right w:val="single" w:sz="4" w:space="0" w:color="000000"/>
            </w:tcBorders>
          </w:tcPr>
          <w:p w14:paraId="3639D6A5" w14:textId="77777777" w:rsidR="00284362" w:rsidRDefault="00284362" w:rsidP="00284362">
            <w:pPr>
              <w:pStyle w:val="TableParagraph"/>
              <w:tabs>
                <w:tab w:val="left" w:pos="1616"/>
              </w:tabs>
              <w:spacing w:line="227" w:lineRule="exact"/>
              <w:ind w:left="105"/>
            </w:pPr>
            <w:r>
              <w:t>Работа</w:t>
            </w:r>
            <w:r>
              <w:tab/>
              <w:t>на</w:t>
            </w:r>
          </w:p>
        </w:tc>
        <w:tc>
          <w:tcPr>
            <w:tcW w:w="1514" w:type="dxa"/>
            <w:tcBorders>
              <w:top w:val="single" w:sz="4" w:space="0" w:color="000000"/>
              <w:left w:val="single" w:sz="4" w:space="0" w:color="000000"/>
            </w:tcBorders>
          </w:tcPr>
          <w:p w14:paraId="63EC4B2F" w14:textId="77777777" w:rsidR="00284362" w:rsidRDefault="00284362" w:rsidP="00284362">
            <w:pPr>
              <w:pStyle w:val="TableParagraph"/>
              <w:spacing w:line="227" w:lineRule="exact"/>
              <w:ind w:left="105"/>
            </w:pPr>
            <w:r>
              <w:t>Отсутствие</w:t>
            </w:r>
          </w:p>
        </w:tc>
        <w:tc>
          <w:tcPr>
            <w:tcW w:w="324" w:type="dxa"/>
            <w:tcBorders>
              <w:top w:val="single" w:sz="4" w:space="0" w:color="000000"/>
              <w:right w:val="single" w:sz="4" w:space="0" w:color="000000"/>
            </w:tcBorders>
          </w:tcPr>
          <w:p w14:paraId="7B0D42B5" w14:textId="77777777" w:rsidR="00284362" w:rsidRDefault="00284362" w:rsidP="00284362">
            <w:pPr>
              <w:pStyle w:val="TableParagraph"/>
              <w:rPr>
                <w:sz w:val="16"/>
              </w:rPr>
            </w:pPr>
          </w:p>
        </w:tc>
        <w:tc>
          <w:tcPr>
            <w:tcW w:w="1560" w:type="dxa"/>
            <w:tcBorders>
              <w:top w:val="single" w:sz="4" w:space="0" w:color="000000"/>
              <w:left w:val="single" w:sz="4" w:space="0" w:color="000000"/>
            </w:tcBorders>
          </w:tcPr>
          <w:p w14:paraId="46C50487" w14:textId="77777777" w:rsidR="00284362" w:rsidRDefault="00284362" w:rsidP="00284362">
            <w:pPr>
              <w:pStyle w:val="TableParagraph"/>
              <w:spacing w:line="227" w:lineRule="exact"/>
              <w:ind w:left="111"/>
            </w:pPr>
            <w:r>
              <w:t>Единичное</w:t>
            </w:r>
          </w:p>
        </w:tc>
        <w:tc>
          <w:tcPr>
            <w:tcW w:w="283" w:type="dxa"/>
            <w:tcBorders>
              <w:top w:val="single" w:sz="4" w:space="0" w:color="000000"/>
              <w:right w:val="single" w:sz="4" w:space="0" w:color="000000"/>
            </w:tcBorders>
          </w:tcPr>
          <w:p w14:paraId="0F4B82BE" w14:textId="77777777" w:rsidR="00284362" w:rsidRDefault="00284362" w:rsidP="00284362">
            <w:pPr>
              <w:pStyle w:val="TableParagraph"/>
              <w:rPr>
                <w:sz w:val="16"/>
              </w:rPr>
            </w:pPr>
          </w:p>
        </w:tc>
        <w:tc>
          <w:tcPr>
            <w:tcW w:w="1842" w:type="dxa"/>
            <w:tcBorders>
              <w:top w:val="single" w:sz="4" w:space="0" w:color="000000"/>
              <w:left w:val="single" w:sz="4" w:space="0" w:color="000000"/>
              <w:right w:val="single" w:sz="4" w:space="0" w:color="000000"/>
            </w:tcBorders>
          </w:tcPr>
          <w:p w14:paraId="5EE36260" w14:textId="77777777" w:rsidR="00284362" w:rsidRDefault="00284362" w:rsidP="00284362">
            <w:pPr>
              <w:pStyle w:val="TableParagraph"/>
              <w:spacing w:line="227" w:lineRule="exact"/>
              <w:ind w:left="112"/>
            </w:pPr>
            <w:r>
              <w:t>Высказывание</w:t>
            </w:r>
          </w:p>
        </w:tc>
        <w:tc>
          <w:tcPr>
            <w:tcW w:w="1704" w:type="dxa"/>
            <w:tcBorders>
              <w:top w:val="single" w:sz="4" w:space="0" w:color="000000"/>
              <w:left w:val="single" w:sz="4" w:space="0" w:color="000000"/>
              <w:right w:val="single" w:sz="4" w:space="0" w:color="000000"/>
            </w:tcBorders>
          </w:tcPr>
          <w:p w14:paraId="5441F549" w14:textId="77777777" w:rsidR="00284362" w:rsidRDefault="00284362" w:rsidP="00284362">
            <w:pPr>
              <w:pStyle w:val="TableParagraph"/>
              <w:spacing w:line="227" w:lineRule="exact"/>
              <w:ind w:left="114"/>
            </w:pPr>
            <w:r>
              <w:t>Высказывание</w:t>
            </w:r>
          </w:p>
        </w:tc>
      </w:tr>
      <w:tr w:rsidR="00284362" w14:paraId="23164491" w14:textId="77777777">
        <w:trPr>
          <w:trHeight w:val="254"/>
        </w:trPr>
        <w:tc>
          <w:tcPr>
            <w:tcW w:w="442" w:type="dxa"/>
            <w:tcBorders>
              <w:left w:val="single" w:sz="4" w:space="0" w:color="000000"/>
              <w:right w:val="single" w:sz="4" w:space="0" w:color="000000"/>
            </w:tcBorders>
          </w:tcPr>
          <w:p w14:paraId="1ECD00F3" w14:textId="77777777" w:rsidR="00284362" w:rsidRDefault="00284362" w:rsidP="00284362">
            <w:pPr>
              <w:pStyle w:val="TableParagraph"/>
              <w:rPr>
                <w:sz w:val="18"/>
              </w:rPr>
            </w:pPr>
          </w:p>
        </w:tc>
        <w:tc>
          <w:tcPr>
            <w:tcW w:w="1940" w:type="dxa"/>
            <w:tcBorders>
              <w:left w:val="single" w:sz="4" w:space="0" w:color="000000"/>
              <w:right w:val="single" w:sz="4" w:space="0" w:color="000000"/>
            </w:tcBorders>
          </w:tcPr>
          <w:p w14:paraId="39AA37E8" w14:textId="77777777" w:rsidR="00284362" w:rsidRDefault="00284362" w:rsidP="00284362">
            <w:pPr>
              <w:pStyle w:val="TableParagraph"/>
              <w:spacing w:line="234" w:lineRule="exact"/>
              <w:ind w:left="105"/>
            </w:pPr>
            <w:r>
              <w:t>практических</w:t>
            </w:r>
          </w:p>
        </w:tc>
        <w:tc>
          <w:tcPr>
            <w:tcW w:w="1514" w:type="dxa"/>
            <w:tcBorders>
              <w:left w:val="single" w:sz="4" w:space="0" w:color="000000"/>
            </w:tcBorders>
          </w:tcPr>
          <w:p w14:paraId="522F8527" w14:textId="77777777" w:rsidR="00284362" w:rsidRDefault="00284362" w:rsidP="00284362">
            <w:pPr>
              <w:pStyle w:val="TableParagraph"/>
              <w:spacing w:line="234" w:lineRule="exact"/>
              <w:ind w:left="105"/>
            </w:pPr>
            <w:r>
              <w:t>участия</w:t>
            </w:r>
          </w:p>
        </w:tc>
        <w:tc>
          <w:tcPr>
            <w:tcW w:w="324" w:type="dxa"/>
            <w:tcBorders>
              <w:right w:val="single" w:sz="4" w:space="0" w:color="000000"/>
            </w:tcBorders>
          </w:tcPr>
          <w:p w14:paraId="0413FE71" w14:textId="77777777" w:rsidR="00284362" w:rsidRDefault="00284362" w:rsidP="00284362">
            <w:pPr>
              <w:pStyle w:val="TableParagraph"/>
              <w:spacing w:line="234" w:lineRule="exact"/>
              <w:ind w:left="118"/>
            </w:pPr>
            <w:r>
              <w:t>в</w:t>
            </w:r>
          </w:p>
        </w:tc>
        <w:tc>
          <w:tcPr>
            <w:tcW w:w="1560" w:type="dxa"/>
            <w:tcBorders>
              <w:left w:val="single" w:sz="4" w:space="0" w:color="000000"/>
            </w:tcBorders>
          </w:tcPr>
          <w:p w14:paraId="0E14DD4A" w14:textId="77777777" w:rsidR="00284362" w:rsidRDefault="00284362" w:rsidP="00284362">
            <w:pPr>
              <w:pStyle w:val="TableParagraph"/>
              <w:spacing w:line="234" w:lineRule="exact"/>
              <w:ind w:left="111"/>
            </w:pPr>
            <w:r>
              <w:t>высказывание,</w:t>
            </w:r>
          </w:p>
        </w:tc>
        <w:tc>
          <w:tcPr>
            <w:tcW w:w="283" w:type="dxa"/>
            <w:tcBorders>
              <w:right w:val="single" w:sz="4" w:space="0" w:color="000000"/>
            </w:tcBorders>
          </w:tcPr>
          <w:p w14:paraId="517A281D" w14:textId="77777777" w:rsidR="00284362" w:rsidRDefault="00284362" w:rsidP="00284362">
            <w:pPr>
              <w:pStyle w:val="TableParagraph"/>
              <w:rPr>
                <w:sz w:val="18"/>
              </w:rPr>
            </w:pPr>
          </w:p>
        </w:tc>
        <w:tc>
          <w:tcPr>
            <w:tcW w:w="1842" w:type="dxa"/>
            <w:tcBorders>
              <w:left w:val="single" w:sz="4" w:space="0" w:color="000000"/>
              <w:right w:val="single" w:sz="4" w:space="0" w:color="000000"/>
            </w:tcBorders>
          </w:tcPr>
          <w:p w14:paraId="5661BE45" w14:textId="77777777" w:rsidR="00284362" w:rsidRDefault="00284362" w:rsidP="00284362">
            <w:pPr>
              <w:pStyle w:val="TableParagraph"/>
              <w:spacing w:line="234" w:lineRule="exact"/>
              <w:ind w:left="112"/>
            </w:pPr>
            <w:r>
              <w:t>суждений,</w:t>
            </w:r>
          </w:p>
        </w:tc>
        <w:tc>
          <w:tcPr>
            <w:tcW w:w="1704" w:type="dxa"/>
            <w:tcBorders>
              <w:left w:val="single" w:sz="4" w:space="0" w:color="000000"/>
              <w:right w:val="single" w:sz="4" w:space="0" w:color="000000"/>
            </w:tcBorders>
          </w:tcPr>
          <w:p w14:paraId="7ECD3FD2" w14:textId="77777777" w:rsidR="00284362" w:rsidRDefault="00284362" w:rsidP="00284362">
            <w:pPr>
              <w:pStyle w:val="TableParagraph"/>
              <w:spacing w:line="234" w:lineRule="exact"/>
              <w:ind w:left="114"/>
            </w:pPr>
            <w:r>
              <w:t>неординарных</w:t>
            </w:r>
          </w:p>
        </w:tc>
      </w:tr>
      <w:tr w:rsidR="00284362" w14:paraId="6CE84D85" w14:textId="77777777">
        <w:trPr>
          <w:trHeight w:val="252"/>
        </w:trPr>
        <w:tc>
          <w:tcPr>
            <w:tcW w:w="442" w:type="dxa"/>
            <w:tcBorders>
              <w:left w:val="single" w:sz="4" w:space="0" w:color="000000"/>
              <w:right w:val="single" w:sz="4" w:space="0" w:color="000000"/>
            </w:tcBorders>
          </w:tcPr>
          <w:p w14:paraId="28512A18" w14:textId="77777777" w:rsidR="00284362" w:rsidRDefault="00284362" w:rsidP="00284362">
            <w:pPr>
              <w:pStyle w:val="TableParagraph"/>
              <w:rPr>
                <w:sz w:val="18"/>
              </w:rPr>
            </w:pPr>
          </w:p>
        </w:tc>
        <w:tc>
          <w:tcPr>
            <w:tcW w:w="1940" w:type="dxa"/>
            <w:tcBorders>
              <w:left w:val="single" w:sz="4" w:space="0" w:color="000000"/>
              <w:right w:val="single" w:sz="4" w:space="0" w:color="000000"/>
            </w:tcBorders>
          </w:tcPr>
          <w:p w14:paraId="4CC8B621" w14:textId="77777777" w:rsidR="00284362" w:rsidRDefault="00284362" w:rsidP="00284362">
            <w:pPr>
              <w:pStyle w:val="TableParagraph"/>
              <w:spacing w:line="233" w:lineRule="exact"/>
              <w:ind w:left="105"/>
            </w:pPr>
            <w:r>
              <w:t>занятиях,</w:t>
            </w:r>
          </w:p>
        </w:tc>
        <w:tc>
          <w:tcPr>
            <w:tcW w:w="1514" w:type="dxa"/>
            <w:tcBorders>
              <w:left w:val="single" w:sz="4" w:space="0" w:color="000000"/>
            </w:tcBorders>
          </w:tcPr>
          <w:p w14:paraId="4B0000E8" w14:textId="77777777" w:rsidR="00284362" w:rsidRDefault="00284362" w:rsidP="00284362">
            <w:pPr>
              <w:pStyle w:val="TableParagraph"/>
              <w:spacing w:line="233" w:lineRule="exact"/>
              <w:ind w:left="105"/>
            </w:pPr>
            <w:r>
              <w:t>обсуждении,</w:t>
            </w:r>
          </w:p>
        </w:tc>
        <w:tc>
          <w:tcPr>
            <w:tcW w:w="324" w:type="dxa"/>
            <w:tcBorders>
              <w:right w:val="single" w:sz="4" w:space="0" w:color="000000"/>
            </w:tcBorders>
          </w:tcPr>
          <w:p w14:paraId="5A2F93DB" w14:textId="77777777" w:rsidR="00284362" w:rsidRDefault="00284362" w:rsidP="00284362">
            <w:pPr>
              <w:pStyle w:val="TableParagraph"/>
              <w:rPr>
                <w:sz w:val="18"/>
              </w:rPr>
            </w:pPr>
          </w:p>
        </w:tc>
        <w:tc>
          <w:tcPr>
            <w:tcW w:w="1560" w:type="dxa"/>
            <w:tcBorders>
              <w:left w:val="single" w:sz="4" w:space="0" w:color="000000"/>
            </w:tcBorders>
          </w:tcPr>
          <w:p w14:paraId="6E480EA6" w14:textId="77777777" w:rsidR="00284362" w:rsidRDefault="00284362" w:rsidP="00284362">
            <w:pPr>
              <w:pStyle w:val="TableParagraph"/>
              <w:spacing w:line="233" w:lineRule="exact"/>
              <w:ind w:left="111"/>
            </w:pPr>
            <w:r>
              <w:t>решение</w:t>
            </w:r>
          </w:p>
        </w:tc>
        <w:tc>
          <w:tcPr>
            <w:tcW w:w="283" w:type="dxa"/>
            <w:tcBorders>
              <w:right w:val="single" w:sz="4" w:space="0" w:color="000000"/>
            </w:tcBorders>
          </w:tcPr>
          <w:p w14:paraId="5D66EB31" w14:textId="77777777" w:rsidR="00284362" w:rsidRDefault="00284362" w:rsidP="00284362">
            <w:pPr>
              <w:pStyle w:val="TableParagraph"/>
              <w:spacing w:line="233" w:lineRule="exact"/>
              <w:ind w:left="82"/>
            </w:pPr>
            <w:r>
              <w:t>с</w:t>
            </w:r>
          </w:p>
        </w:tc>
        <w:tc>
          <w:tcPr>
            <w:tcW w:w="1842" w:type="dxa"/>
            <w:tcBorders>
              <w:left w:val="single" w:sz="4" w:space="0" w:color="000000"/>
              <w:right w:val="single" w:sz="4" w:space="0" w:color="000000"/>
            </w:tcBorders>
          </w:tcPr>
          <w:p w14:paraId="50599E6D" w14:textId="77777777" w:rsidR="00284362" w:rsidRDefault="00284362" w:rsidP="00284362">
            <w:pPr>
              <w:pStyle w:val="TableParagraph"/>
              <w:spacing w:line="233" w:lineRule="exact"/>
              <w:ind w:left="112"/>
            </w:pPr>
            <w:r>
              <w:t>активное</w:t>
            </w:r>
          </w:p>
        </w:tc>
        <w:tc>
          <w:tcPr>
            <w:tcW w:w="1704" w:type="dxa"/>
            <w:tcBorders>
              <w:left w:val="single" w:sz="4" w:space="0" w:color="000000"/>
              <w:right w:val="single" w:sz="4" w:space="0" w:color="000000"/>
            </w:tcBorders>
          </w:tcPr>
          <w:p w14:paraId="191F9D75" w14:textId="77777777" w:rsidR="00284362" w:rsidRDefault="00284362" w:rsidP="00284362">
            <w:pPr>
              <w:pStyle w:val="TableParagraph"/>
              <w:spacing w:line="233" w:lineRule="exact"/>
              <w:ind w:left="114"/>
            </w:pPr>
            <w:r>
              <w:t>суждений,</w:t>
            </w:r>
          </w:p>
        </w:tc>
      </w:tr>
      <w:tr w:rsidR="00284362" w14:paraId="5267196E" w14:textId="77777777">
        <w:trPr>
          <w:trHeight w:val="252"/>
        </w:trPr>
        <w:tc>
          <w:tcPr>
            <w:tcW w:w="442" w:type="dxa"/>
            <w:tcBorders>
              <w:left w:val="single" w:sz="4" w:space="0" w:color="000000"/>
              <w:right w:val="single" w:sz="4" w:space="0" w:color="000000"/>
            </w:tcBorders>
          </w:tcPr>
          <w:p w14:paraId="26F2D41D" w14:textId="77777777" w:rsidR="00284362" w:rsidRDefault="00284362" w:rsidP="00284362">
            <w:pPr>
              <w:pStyle w:val="TableParagraph"/>
              <w:rPr>
                <w:sz w:val="18"/>
              </w:rPr>
            </w:pPr>
          </w:p>
        </w:tc>
        <w:tc>
          <w:tcPr>
            <w:tcW w:w="1940" w:type="dxa"/>
            <w:tcBorders>
              <w:left w:val="single" w:sz="4" w:space="0" w:color="000000"/>
              <w:right w:val="single" w:sz="4" w:space="0" w:color="000000"/>
            </w:tcBorders>
          </w:tcPr>
          <w:p w14:paraId="4CC02C7C" w14:textId="77777777" w:rsidR="00284362" w:rsidRDefault="00284362" w:rsidP="00284362">
            <w:pPr>
              <w:pStyle w:val="TableParagraph"/>
              <w:spacing w:line="231" w:lineRule="exact"/>
              <w:ind w:left="105"/>
            </w:pPr>
            <w:r>
              <w:t>решение</w:t>
            </w:r>
          </w:p>
        </w:tc>
        <w:tc>
          <w:tcPr>
            <w:tcW w:w="1514" w:type="dxa"/>
            <w:tcBorders>
              <w:left w:val="single" w:sz="4" w:space="0" w:color="000000"/>
            </w:tcBorders>
          </w:tcPr>
          <w:p w14:paraId="0377639F" w14:textId="77777777" w:rsidR="00284362" w:rsidRDefault="00284362" w:rsidP="00284362">
            <w:pPr>
              <w:pStyle w:val="TableParagraph"/>
              <w:spacing w:line="231" w:lineRule="exact"/>
              <w:ind w:left="105"/>
            </w:pPr>
            <w:r>
              <w:t>решении,</w:t>
            </w:r>
          </w:p>
        </w:tc>
        <w:tc>
          <w:tcPr>
            <w:tcW w:w="324" w:type="dxa"/>
            <w:tcBorders>
              <w:right w:val="single" w:sz="4" w:space="0" w:color="000000"/>
            </w:tcBorders>
          </w:tcPr>
          <w:p w14:paraId="163584AF" w14:textId="77777777" w:rsidR="00284362" w:rsidRDefault="00284362" w:rsidP="00284362">
            <w:pPr>
              <w:pStyle w:val="TableParagraph"/>
              <w:rPr>
                <w:sz w:val="18"/>
              </w:rPr>
            </w:pPr>
          </w:p>
        </w:tc>
        <w:tc>
          <w:tcPr>
            <w:tcW w:w="1560" w:type="dxa"/>
            <w:tcBorders>
              <w:left w:val="single" w:sz="4" w:space="0" w:color="000000"/>
            </w:tcBorders>
          </w:tcPr>
          <w:p w14:paraId="1E2FF0B6" w14:textId="77777777" w:rsidR="00284362" w:rsidRDefault="00284362" w:rsidP="00284362">
            <w:pPr>
              <w:pStyle w:val="TableParagraph"/>
              <w:spacing w:line="231" w:lineRule="exact"/>
              <w:ind w:left="111"/>
            </w:pPr>
            <w:r>
              <w:t>ошибками</w:t>
            </w:r>
          </w:p>
        </w:tc>
        <w:tc>
          <w:tcPr>
            <w:tcW w:w="283" w:type="dxa"/>
            <w:tcBorders>
              <w:right w:val="single" w:sz="4" w:space="0" w:color="000000"/>
            </w:tcBorders>
          </w:tcPr>
          <w:p w14:paraId="3032465E" w14:textId="77777777" w:rsidR="00284362" w:rsidRDefault="00284362" w:rsidP="00284362">
            <w:pPr>
              <w:pStyle w:val="TableParagraph"/>
              <w:rPr>
                <w:sz w:val="18"/>
              </w:rPr>
            </w:pPr>
          </w:p>
        </w:tc>
        <w:tc>
          <w:tcPr>
            <w:tcW w:w="1842" w:type="dxa"/>
            <w:tcBorders>
              <w:left w:val="single" w:sz="4" w:space="0" w:color="000000"/>
              <w:right w:val="single" w:sz="4" w:space="0" w:color="000000"/>
            </w:tcBorders>
          </w:tcPr>
          <w:p w14:paraId="13C24C3C" w14:textId="77777777" w:rsidR="00284362" w:rsidRDefault="00284362" w:rsidP="00284362">
            <w:pPr>
              <w:pStyle w:val="TableParagraph"/>
              <w:spacing w:line="231" w:lineRule="exact"/>
              <w:ind w:left="112"/>
            </w:pPr>
            <w:r>
              <w:t>участие в ходе</w:t>
            </w:r>
          </w:p>
        </w:tc>
        <w:tc>
          <w:tcPr>
            <w:tcW w:w="1704" w:type="dxa"/>
            <w:tcBorders>
              <w:left w:val="single" w:sz="4" w:space="0" w:color="000000"/>
              <w:right w:val="single" w:sz="4" w:space="0" w:color="000000"/>
            </w:tcBorders>
          </w:tcPr>
          <w:p w14:paraId="1FF3433C" w14:textId="77777777" w:rsidR="00284362" w:rsidRDefault="00284362" w:rsidP="00284362">
            <w:pPr>
              <w:pStyle w:val="TableParagraph"/>
              <w:spacing w:line="231" w:lineRule="exact"/>
              <w:ind w:left="114"/>
            </w:pPr>
            <w:r>
              <w:t>активное</w:t>
            </w:r>
          </w:p>
        </w:tc>
      </w:tr>
      <w:tr w:rsidR="00284362" w14:paraId="2D03AB82" w14:textId="77777777">
        <w:trPr>
          <w:trHeight w:val="254"/>
        </w:trPr>
        <w:tc>
          <w:tcPr>
            <w:tcW w:w="442" w:type="dxa"/>
            <w:tcBorders>
              <w:left w:val="single" w:sz="4" w:space="0" w:color="000000"/>
              <w:right w:val="single" w:sz="4" w:space="0" w:color="000000"/>
            </w:tcBorders>
          </w:tcPr>
          <w:p w14:paraId="5847797C" w14:textId="77777777" w:rsidR="00284362" w:rsidRDefault="00284362" w:rsidP="00284362">
            <w:pPr>
              <w:pStyle w:val="TableParagraph"/>
              <w:rPr>
                <w:sz w:val="18"/>
              </w:rPr>
            </w:pPr>
          </w:p>
        </w:tc>
        <w:tc>
          <w:tcPr>
            <w:tcW w:w="1940" w:type="dxa"/>
            <w:tcBorders>
              <w:left w:val="single" w:sz="4" w:space="0" w:color="000000"/>
              <w:right w:val="single" w:sz="4" w:space="0" w:color="000000"/>
            </w:tcBorders>
          </w:tcPr>
          <w:p w14:paraId="490C72CC" w14:textId="77777777" w:rsidR="00284362" w:rsidRDefault="00284362" w:rsidP="00284362">
            <w:pPr>
              <w:pStyle w:val="TableParagraph"/>
              <w:spacing w:line="235" w:lineRule="exact"/>
              <w:ind w:left="105"/>
            </w:pPr>
            <w:r>
              <w:t>индивидуальных</w:t>
            </w:r>
          </w:p>
        </w:tc>
        <w:tc>
          <w:tcPr>
            <w:tcW w:w="1514" w:type="dxa"/>
            <w:tcBorders>
              <w:left w:val="single" w:sz="4" w:space="0" w:color="000000"/>
            </w:tcBorders>
          </w:tcPr>
          <w:p w14:paraId="7D9CD366" w14:textId="77777777" w:rsidR="00284362" w:rsidRDefault="00284362" w:rsidP="00284362">
            <w:pPr>
              <w:pStyle w:val="TableParagraph"/>
              <w:spacing w:line="235" w:lineRule="exact"/>
              <w:ind w:left="105"/>
            </w:pPr>
            <w:r>
              <w:t>неправильное</w:t>
            </w:r>
          </w:p>
        </w:tc>
        <w:tc>
          <w:tcPr>
            <w:tcW w:w="324" w:type="dxa"/>
            <w:tcBorders>
              <w:right w:val="single" w:sz="4" w:space="0" w:color="000000"/>
            </w:tcBorders>
          </w:tcPr>
          <w:p w14:paraId="0466E15A" w14:textId="77777777" w:rsidR="00284362" w:rsidRDefault="00284362" w:rsidP="00284362">
            <w:pPr>
              <w:pStyle w:val="TableParagraph"/>
              <w:rPr>
                <w:sz w:val="18"/>
              </w:rPr>
            </w:pPr>
          </w:p>
        </w:tc>
        <w:tc>
          <w:tcPr>
            <w:tcW w:w="1560" w:type="dxa"/>
            <w:tcBorders>
              <w:left w:val="single" w:sz="4" w:space="0" w:color="000000"/>
            </w:tcBorders>
          </w:tcPr>
          <w:p w14:paraId="79DFDF62" w14:textId="77777777" w:rsidR="00284362" w:rsidRDefault="00284362" w:rsidP="00284362">
            <w:pPr>
              <w:pStyle w:val="TableParagraph"/>
              <w:rPr>
                <w:sz w:val="18"/>
              </w:rPr>
            </w:pPr>
          </w:p>
        </w:tc>
        <w:tc>
          <w:tcPr>
            <w:tcW w:w="283" w:type="dxa"/>
            <w:tcBorders>
              <w:right w:val="single" w:sz="4" w:space="0" w:color="000000"/>
            </w:tcBorders>
          </w:tcPr>
          <w:p w14:paraId="1C899A74" w14:textId="77777777" w:rsidR="00284362" w:rsidRDefault="00284362" w:rsidP="00284362">
            <w:pPr>
              <w:pStyle w:val="TableParagraph"/>
              <w:rPr>
                <w:sz w:val="18"/>
              </w:rPr>
            </w:pPr>
          </w:p>
        </w:tc>
        <w:tc>
          <w:tcPr>
            <w:tcW w:w="1842" w:type="dxa"/>
            <w:tcBorders>
              <w:left w:val="single" w:sz="4" w:space="0" w:color="000000"/>
              <w:right w:val="single" w:sz="4" w:space="0" w:color="000000"/>
            </w:tcBorders>
          </w:tcPr>
          <w:p w14:paraId="65F724B0" w14:textId="77777777" w:rsidR="00284362" w:rsidRDefault="00284362" w:rsidP="00284362">
            <w:pPr>
              <w:pStyle w:val="TableParagraph"/>
              <w:spacing w:line="235" w:lineRule="exact"/>
              <w:ind w:left="112"/>
            </w:pPr>
            <w:r>
              <w:t>решения,</w:t>
            </w:r>
          </w:p>
        </w:tc>
        <w:tc>
          <w:tcPr>
            <w:tcW w:w="1704" w:type="dxa"/>
            <w:tcBorders>
              <w:left w:val="single" w:sz="4" w:space="0" w:color="000000"/>
              <w:right w:val="single" w:sz="4" w:space="0" w:color="000000"/>
            </w:tcBorders>
          </w:tcPr>
          <w:p w14:paraId="554757E4" w14:textId="77777777" w:rsidR="00284362" w:rsidRDefault="00284362" w:rsidP="00284362">
            <w:pPr>
              <w:pStyle w:val="TableParagraph"/>
              <w:spacing w:line="235" w:lineRule="exact"/>
              <w:ind w:left="114"/>
            </w:pPr>
            <w:r>
              <w:t>участие в</w:t>
            </w:r>
            <w:r>
              <w:rPr>
                <w:spacing w:val="52"/>
              </w:rPr>
              <w:t xml:space="preserve"> </w:t>
            </w:r>
            <w:r>
              <w:t>ходе</w:t>
            </w:r>
          </w:p>
        </w:tc>
      </w:tr>
      <w:tr w:rsidR="00284362" w14:paraId="661002F8" w14:textId="77777777">
        <w:trPr>
          <w:trHeight w:val="251"/>
        </w:trPr>
        <w:tc>
          <w:tcPr>
            <w:tcW w:w="442" w:type="dxa"/>
            <w:tcBorders>
              <w:left w:val="single" w:sz="4" w:space="0" w:color="000000"/>
              <w:right w:val="single" w:sz="4" w:space="0" w:color="000000"/>
            </w:tcBorders>
          </w:tcPr>
          <w:p w14:paraId="00D7605D" w14:textId="77777777" w:rsidR="00284362" w:rsidRDefault="00284362" w:rsidP="00284362">
            <w:pPr>
              <w:pStyle w:val="TableParagraph"/>
              <w:rPr>
                <w:sz w:val="18"/>
              </w:rPr>
            </w:pPr>
          </w:p>
        </w:tc>
        <w:tc>
          <w:tcPr>
            <w:tcW w:w="1940" w:type="dxa"/>
            <w:tcBorders>
              <w:left w:val="single" w:sz="4" w:space="0" w:color="000000"/>
              <w:right w:val="single" w:sz="4" w:space="0" w:color="000000"/>
            </w:tcBorders>
          </w:tcPr>
          <w:p w14:paraId="619883DC" w14:textId="77777777" w:rsidR="00284362" w:rsidRDefault="00284362" w:rsidP="00284362">
            <w:pPr>
              <w:pStyle w:val="TableParagraph"/>
              <w:spacing w:line="233" w:lineRule="exact"/>
              <w:ind w:left="105"/>
            </w:pPr>
            <w:r>
              <w:t>практических</w:t>
            </w:r>
          </w:p>
        </w:tc>
        <w:tc>
          <w:tcPr>
            <w:tcW w:w="1514" w:type="dxa"/>
            <w:tcBorders>
              <w:left w:val="single" w:sz="4" w:space="0" w:color="000000"/>
            </w:tcBorders>
          </w:tcPr>
          <w:p w14:paraId="330771FB" w14:textId="77777777" w:rsidR="00284362" w:rsidRDefault="00284362" w:rsidP="00284362">
            <w:pPr>
              <w:pStyle w:val="TableParagraph"/>
              <w:spacing w:line="233" w:lineRule="exact"/>
              <w:ind w:left="105"/>
            </w:pPr>
            <w:r>
              <w:t>решение</w:t>
            </w:r>
          </w:p>
        </w:tc>
        <w:tc>
          <w:tcPr>
            <w:tcW w:w="324" w:type="dxa"/>
            <w:tcBorders>
              <w:right w:val="single" w:sz="4" w:space="0" w:color="000000"/>
            </w:tcBorders>
          </w:tcPr>
          <w:p w14:paraId="3FAC6E12" w14:textId="77777777" w:rsidR="00284362" w:rsidRDefault="00284362" w:rsidP="00284362">
            <w:pPr>
              <w:pStyle w:val="TableParagraph"/>
              <w:rPr>
                <w:sz w:val="18"/>
              </w:rPr>
            </w:pPr>
          </w:p>
        </w:tc>
        <w:tc>
          <w:tcPr>
            <w:tcW w:w="1560" w:type="dxa"/>
            <w:tcBorders>
              <w:left w:val="single" w:sz="4" w:space="0" w:color="000000"/>
            </w:tcBorders>
          </w:tcPr>
          <w:p w14:paraId="550771BE" w14:textId="77777777" w:rsidR="00284362" w:rsidRDefault="00284362" w:rsidP="00284362">
            <w:pPr>
              <w:pStyle w:val="TableParagraph"/>
              <w:rPr>
                <w:sz w:val="18"/>
              </w:rPr>
            </w:pPr>
          </w:p>
        </w:tc>
        <w:tc>
          <w:tcPr>
            <w:tcW w:w="283" w:type="dxa"/>
            <w:tcBorders>
              <w:right w:val="single" w:sz="4" w:space="0" w:color="000000"/>
            </w:tcBorders>
          </w:tcPr>
          <w:p w14:paraId="19A371A0" w14:textId="77777777" w:rsidR="00284362" w:rsidRDefault="00284362" w:rsidP="00284362">
            <w:pPr>
              <w:pStyle w:val="TableParagraph"/>
              <w:rPr>
                <w:sz w:val="18"/>
              </w:rPr>
            </w:pPr>
          </w:p>
        </w:tc>
        <w:tc>
          <w:tcPr>
            <w:tcW w:w="1842" w:type="dxa"/>
            <w:tcBorders>
              <w:left w:val="single" w:sz="4" w:space="0" w:color="000000"/>
              <w:right w:val="single" w:sz="4" w:space="0" w:color="000000"/>
            </w:tcBorders>
          </w:tcPr>
          <w:p w14:paraId="2E4AB44F" w14:textId="77777777" w:rsidR="00284362" w:rsidRDefault="00284362" w:rsidP="00284362">
            <w:pPr>
              <w:pStyle w:val="TableParagraph"/>
              <w:spacing w:line="233" w:lineRule="exact"/>
              <w:ind w:left="112"/>
            </w:pPr>
            <w:r>
              <w:t>правильное</w:t>
            </w:r>
          </w:p>
        </w:tc>
        <w:tc>
          <w:tcPr>
            <w:tcW w:w="1704" w:type="dxa"/>
            <w:tcBorders>
              <w:left w:val="single" w:sz="4" w:space="0" w:color="000000"/>
              <w:right w:val="single" w:sz="4" w:space="0" w:color="000000"/>
            </w:tcBorders>
          </w:tcPr>
          <w:p w14:paraId="02F4027C" w14:textId="77777777" w:rsidR="00284362" w:rsidRDefault="00284362" w:rsidP="00284362">
            <w:pPr>
              <w:pStyle w:val="TableParagraph"/>
              <w:spacing w:line="233" w:lineRule="exact"/>
              <w:ind w:left="114"/>
            </w:pPr>
            <w:r>
              <w:t>решения,</w:t>
            </w:r>
          </w:p>
        </w:tc>
      </w:tr>
      <w:tr w:rsidR="00284362" w14:paraId="3BFC7B1E" w14:textId="77777777">
        <w:trPr>
          <w:trHeight w:val="252"/>
        </w:trPr>
        <w:tc>
          <w:tcPr>
            <w:tcW w:w="442" w:type="dxa"/>
            <w:tcBorders>
              <w:left w:val="single" w:sz="4" w:space="0" w:color="000000"/>
              <w:right w:val="single" w:sz="4" w:space="0" w:color="000000"/>
            </w:tcBorders>
          </w:tcPr>
          <w:p w14:paraId="0F4EDF95" w14:textId="77777777" w:rsidR="00284362" w:rsidRDefault="00284362" w:rsidP="00284362">
            <w:pPr>
              <w:pStyle w:val="TableParagraph"/>
              <w:rPr>
                <w:sz w:val="18"/>
              </w:rPr>
            </w:pPr>
          </w:p>
        </w:tc>
        <w:tc>
          <w:tcPr>
            <w:tcW w:w="1940" w:type="dxa"/>
            <w:tcBorders>
              <w:left w:val="single" w:sz="4" w:space="0" w:color="000000"/>
              <w:right w:val="single" w:sz="4" w:space="0" w:color="000000"/>
            </w:tcBorders>
          </w:tcPr>
          <w:p w14:paraId="5FE4086E" w14:textId="77777777" w:rsidR="00284362" w:rsidRDefault="00284362" w:rsidP="00284362">
            <w:pPr>
              <w:pStyle w:val="TableParagraph"/>
              <w:spacing w:line="231" w:lineRule="exact"/>
              <w:ind w:left="105"/>
            </w:pPr>
            <w:r>
              <w:t>задач</w:t>
            </w:r>
          </w:p>
        </w:tc>
        <w:tc>
          <w:tcPr>
            <w:tcW w:w="1514" w:type="dxa"/>
            <w:tcBorders>
              <w:left w:val="single" w:sz="4" w:space="0" w:color="000000"/>
            </w:tcBorders>
          </w:tcPr>
          <w:p w14:paraId="4A2451BB" w14:textId="77777777" w:rsidR="00284362" w:rsidRDefault="00284362" w:rsidP="00284362">
            <w:pPr>
              <w:pStyle w:val="TableParagraph"/>
              <w:rPr>
                <w:sz w:val="18"/>
              </w:rPr>
            </w:pPr>
          </w:p>
        </w:tc>
        <w:tc>
          <w:tcPr>
            <w:tcW w:w="324" w:type="dxa"/>
            <w:tcBorders>
              <w:right w:val="single" w:sz="4" w:space="0" w:color="000000"/>
            </w:tcBorders>
          </w:tcPr>
          <w:p w14:paraId="6E6050BE" w14:textId="77777777" w:rsidR="00284362" w:rsidRDefault="00284362" w:rsidP="00284362">
            <w:pPr>
              <w:pStyle w:val="TableParagraph"/>
              <w:rPr>
                <w:sz w:val="18"/>
              </w:rPr>
            </w:pPr>
          </w:p>
        </w:tc>
        <w:tc>
          <w:tcPr>
            <w:tcW w:w="1560" w:type="dxa"/>
            <w:tcBorders>
              <w:left w:val="single" w:sz="4" w:space="0" w:color="000000"/>
            </w:tcBorders>
          </w:tcPr>
          <w:p w14:paraId="000672C0" w14:textId="77777777" w:rsidR="00284362" w:rsidRDefault="00284362" w:rsidP="00284362">
            <w:pPr>
              <w:pStyle w:val="TableParagraph"/>
              <w:rPr>
                <w:sz w:val="18"/>
              </w:rPr>
            </w:pPr>
          </w:p>
        </w:tc>
        <w:tc>
          <w:tcPr>
            <w:tcW w:w="283" w:type="dxa"/>
            <w:tcBorders>
              <w:right w:val="single" w:sz="4" w:space="0" w:color="000000"/>
            </w:tcBorders>
          </w:tcPr>
          <w:p w14:paraId="126CEE9E" w14:textId="77777777" w:rsidR="00284362" w:rsidRDefault="00284362" w:rsidP="00284362">
            <w:pPr>
              <w:pStyle w:val="TableParagraph"/>
              <w:rPr>
                <w:sz w:val="18"/>
              </w:rPr>
            </w:pPr>
          </w:p>
        </w:tc>
        <w:tc>
          <w:tcPr>
            <w:tcW w:w="1842" w:type="dxa"/>
            <w:tcBorders>
              <w:left w:val="single" w:sz="4" w:space="0" w:color="000000"/>
              <w:right w:val="single" w:sz="4" w:space="0" w:color="000000"/>
            </w:tcBorders>
          </w:tcPr>
          <w:p w14:paraId="780AE615" w14:textId="77777777" w:rsidR="00284362" w:rsidRDefault="00284362" w:rsidP="00284362">
            <w:pPr>
              <w:pStyle w:val="TableParagraph"/>
              <w:tabs>
                <w:tab w:val="left" w:pos="1638"/>
              </w:tabs>
              <w:spacing w:line="231" w:lineRule="exact"/>
              <w:ind w:left="112"/>
            </w:pPr>
            <w:r>
              <w:t>решение</w:t>
            </w:r>
            <w:r>
              <w:tab/>
              <w:t>с</w:t>
            </w:r>
          </w:p>
        </w:tc>
        <w:tc>
          <w:tcPr>
            <w:tcW w:w="1704" w:type="dxa"/>
            <w:tcBorders>
              <w:left w:val="single" w:sz="4" w:space="0" w:color="000000"/>
              <w:right w:val="single" w:sz="4" w:space="0" w:color="000000"/>
            </w:tcBorders>
          </w:tcPr>
          <w:p w14:paraId="5529B473" w14:textId="77777777" w:rsidR="00284362" w:rsidRDefault="00284362" w:rsidP="00284362">
            <w:pPr>
              <w:pStyle w:val="TableParagraph"/>
              <w:spacing w:line="231" w:lineRule="exact"/>
              <w:ind w:left="114"/>
            </w:pPr>
            <w:r>
              <w:t>правильное</w:t>
            </w:r>
          </w:p>
        </w:tc>
      </w:tr>
      <w:tr w:rsidR="00284362" w14:paraId="4C118055" w14:textId="77777777">
        <w:trPr>
          <w:trHeight w:val="254"/>
        </w:trPr>
        <w:tc>
          <w:tcPr>
            <w:tcW w:w="442" w:type="dxa"/>
            <w:tcBorders>
              <w:left w:val="single" w:sz="4" w:space="0" w:color="000000"/>
              <w:right w:val="single" w:sz="4" w:space="0" w:color="000000"/>
            </w:tcBorders>
          </w:tcPr>
          <w:p w14:paraId="600BF17B" w14:textId="77777777" w:rsidR="00284362" w:rsidRDefault="00284362" w:rsidP="00284362">
            <w:pPr>
              <w:pStyle w:val="TableParagraph"/>
              <w:rPr>
                <w:sz w:val="18"/>
              </w:rPr>
            </w:pPr>
          </w:p>
        </w:tc>
        <w:tc>
          <w:tcPr>
            <w:tcW w:w="1940" w:type="dxa"/>
            <w:tcBorders>
              <w:left w:val="single" w:sz="4" w:space="0" w:color="000000"/>
              <w:right w:val="single" w:sz="4" w:space="0" w:color="000000"/>
            </w:tcBorders>
          </w:tcPr>
          <w:p w14:paraId="453BF5BE" w14:textId="77777777" w:rsidR="00284362" w:rsidRDefault="00284362" w:rsidP="00284362">
            <w:pPr>
              <w:pStyle w:val="TableParagraph"/>
              <w:rPr>
                <w:sz w:val="18"/>
              </w:rPr>
            </w:pPr>
          </w:p>
        </w:tc>
        <w:tc>
          <w:tcPr>
            <w:tcW w:w="1514" w:type="dxa"/>
            <w:tcBorders>
              <w:left w:val="single" w:sz="4" w:space="0" w:color="000000"/>
            </w:tcBorders>
          </w:tcPr>
          <w:p w14:paraId="284F4FBE" w14:textId="77777777" w:rsidR="00284362" w:rsidRDefault="00284362" w:rsidP="00284362">
            <w:pPr>
              <w:pStyle w:val="TableParagraph"/>
              <w:rPr>
                <w:sz w:val="18"/>
              </w:rPr>
            </w:pPr>
          </w:p>
        </w:tc>
        <w:tc>
          <w:tcPr>
            <w:tcW w:w="324" w:type="dxa"/>
            <w:tcBorders>
              <w:right w:val="single" w:sz="4" w:space="0" w:color="000000"/>
            </w:tcBorders>
          </w:tcPr>
          <w:p w14:paraId="05B2FE13" w14:textId="77777777" w:rsidR="00284362" w:rsidRDefault="00284362" w:rsidP="00284362">
            <w:pPr>
              <w:pStyle w:val="TableParagraph"/>
              <w:rPr>
                <w:sz w:val="18"/>
              </w:rPr>
            </w:pPr>
          </w:p>
        </w:tc>
        <w:tc>
          <w:tcPr>
            <w:tcW w:w="1560" w:type="dxa"/>
            <w:tcBorders>
              <w:left w:val="single" w:sz="4" w:space="0" w:color="000000"/>
            </w:tcBorders>
          </w:tcPr>
          <w:p w14:paraId="3EC9CE68" w14:textId="77777777" w:rsidR="00284362" w:rsidRDefault="00284362" w:rsidP="00284362">
            <w:pPr>
              <w:pStyle w:val="TableParagraph"/>
              <w:rPr>
                <w:sz w:val="18"/>
              </w:rPr>
            </w:pPr>
          </w:p>
        </w:tc>
        <w:tc>
          <w:tcPr>
            <w:tcW w:w="283" w:type="dxa"/>
            <w:tcBorders>
              <w:right w:val="single" w:sz="4" w:space="0" w:color="000000"/>
            </w:tcBorders>
          </w:tcPr>
          <w:p w14:paraId="5F004BC3" w14:textId="77777777" w:rsidR="00284362" w:rsidRDefault="00284362" w:rsidP="00284362">
            <w:pPr>
              <w:pStyle w:val="TableParagraph"/>
              <w:rPr>
                <w:sz w:val="18"/>
              </w:rPr>
            </w:pPr>
          </w:p>
        </w:tc>
        <w:tc>
          <w:tcPr>
            <w:tcW w:w="1842" w:type="dxa"/>
            <w:tcBorders>
              <w:left w:val="single" w:sz="4" w:space="0" w:color="000000"/>
              <w:right w:val="single" w:sz="4" w:space="0" w:color="000000"/>
            </w:tcBorders>
          </w:tcPr>
          <w:p w14:paraId="29676BD5" w14:textId="77777777" w:rsidR="00284362" w:rsidRDefault="00284362" w:rsidP="00284362">
            <w:pPr>
              <w:pStyle w:val="TableParagraph"/>
              <w:spacing w:line="234" w:lineRule="exact"/>
              <w:ind w:left="112"/>
            </w:pPr>
            <w:r>
              <w:t>отдельными</w:t>
            </w:r>
          </w:p>
        </w:tc>
        <w:tc>
          <w:tcPr>
            <w:tcW w:w="1704" w:type="dxa"/>
            <w:tcBorders>
              <w:left w:val="single" w:sz="4" w:space="0" w:color="000000"/>
              <w:right w:val="single" w:sz="4" w:space="0" w:color="000000"/>
            </w:tcBorders>
          </w:tcPr>
          <w:p w14:paraId="7FA084BF" w14:textId="77777777" w:rsidR="00284362" w:rsidRDefault="00284362" w:rsidP="00284362">
            <w:pPr>
              <w:pStyle w:val="TableParagraph"/>
              <w:tabs>
                <w:tab w:val="left" w:pos="1298"/>
              </w:tabs>
              <w:spacing w:line="234" w:lineRule="exact"/>
              <w:ind w:left="114"/>
            </w:pPr>
            <w:r>
              <w:t>решение</w:t>
            </w:r>
            <w:r>
              <w:tab/>
              <w:t>без</w:t>
            </w:r>
          </w:p>
        </w:tc>
      </w:tr>
      <w:tr w:rsidR="00284362" w14:paraId="1B2392D3" w14:textId="77777777">
        <w:trPr>
          <w:trHeight w:val="259"/>
        </w:trPr>
        <w:tc>
          <w:tcPr>
            <w:tcW w:w="442" w:type="dxa"/>
            <w:tcBorders>
              <w:left w:val="single" w:sz="4" w:space="0" w:color="000000"/>
              <w:bottom w:val="single" w:sz="4" w:space="0" w:color="000000"/>
              <w:right w:val="single" w:sz="4" w:space="0" w:color="000000"/>
            </w:tcBorders>
          </w:tcPr>
          <w:p w14:paraId="56751AEA" w14:textId="77777777" w:rsidR="00284362" w:rsidRDefault="00284362" w:rsidP="00284362">
            <w:pPr>
              <w:pStyle w:val="TableParagraph"/>
              <w:rPr>
                <w:sz w:val="18"/>
              </w:rPr>
            </w:pPr>
          </w:p>
        </w:tc>
        <w:tc>
          <w:tcPr>
            <w:tcW w:w="1940" w:type="dxa"/>
            <w:tcBorders>
              <w:left w:val="single" w:sz="4" w:space="0" w:color="000000"/>
              <w:bottom w:val="single" w:sz="4" w:space="0" w:color="000000"/>
              <w:right w:val="single" w:sz="4" w:space="0" w:color="000000"/>
            </w:tcBorders>
          </w:tcPr>
          <w:p w14:paraId="65965B45" w14:textId="77777777" w:rsidR="00284362" w:rsidRDefault="00284362" w:rsidP="00284362">
            <w:pPr>
              <w:pStyle w:val="TableParagraph"/>
              <w:rPr>
                <w:sz w:val="18"/>
              </w:rPr>
            </w:pPr>
          </w:p>
        </w:tc>
        <w:tc>
          <w:tcPr>
            <w:tcW w:w="1514" w:type="dxa"/>
            <w:tcBorders>
              <w:left w:val="single" w:sz="4" w:space="0" w:color="000000"/>
              <w:bottom w:val="single" w:sz="4" w:space="0" w:color="000000"/>
            </w:tcBorders>
          </w:tcPr>
          <w:p w14:paraId="54386538" w14:textId="77777777" w:rsidR="00284362" w:rsidRDefault="00284362" w:rsidP="00284362">
            <w:pPr>
              <w:pStyle w:val="TableParagraph"/>
              <w:rPr>
                <w:sz w:val="18"/>
              </w:rPr>
            </w:pPr>
          </w:p>
        </w:tc>
        <w:tc>
          <w:tcPr>
            <w:tcW w:w="324" w:type="dxa"/>
            <w:tcBorders>
              <w:bottom w:val="single" w:sz="4" w:space="0" w:color="000000"/>
              <w:right w:val="single" w:sz="4" w:space="0" w:color="000000"/>
            </w:tcBorders>
          </w:tcPr>
          <w:p w14:paraId="128FF88D" w14:textId="77777777" w:rsidR="00284362" w:rsidRDefault="00284362" w:rsidP="00284362">
            <w:pPr>
              <w:pStyle w:val="TableParagraph"/>
              <w:rPr>
                <w:sz w:val="18"/>
              </w:rPr>
            </w:pPr>
          </w:p>
        </w:tc>
        <w:tc>
          <w:tcPr>
            <w:tcW w:w="1560" w:type="dxa"/>
            <w:tcBorders>
              <w:left w:val="single" w:sz="4" w:space="0" w:color="000000"/>
              <w:bottom w:val="single" w:sz="4" w:space="0" w:color="000000"/>
            </w:tcBorders>
          </w:tcPr>
          <w:p w14:paraId="383EFF95" w14:textId="77777777" w:rsidR="00284362" w:rsidRDefault="00284362" w:rsidP="00284362">
            <w:pPr>
              <w:pStyle w:val="TableParagraph"/>
              <w:rPr>
                <w:sz w:val="18"/>
              </w:rPr>
            </w:pPr>
          </w:p>
        </w:tc>
        <w:tc>
          <w:tcPr>
            <w:tcW w:w="283" w:type="dxa"/>
            <w:tcBorders>
              <w:bottom w:val="single" w:sz="4" w:space="0" w:color="000000"/>
              <w:right w:val="single" w:sz="4" w:space="0" w:color="000000"/>
            </w:tcBorders>
          </w:tcPr>
          <w:p w14:paraId="63DFC01B" w14:textId="77777777" w:rsidR="00284362" w:rsidRDefault="00284362" w:rsidP="00284362">
            <w:pPr>
              <w:pStyle w:val="TableParagraph"/>
              <w:rPr>
                <w:sz w:val="18"/>
              </w:rPr>
            </w:pPr>
          </w:p>
        </w:tc>
        <w:tc>
          <w:tcPr>
            <w:tcW w:w="1842" w:type="dxa"/>
            <w:tcBorders>
              <w:left w:val="single" w:sz="4" w:space="0" w:color="000000"/>
              <w:bottom w:val="single" w:sz="4" w:space="0" w:color="000000"/>
              <w:right w:val="single" w:sz="4" w:space="0" w:color="000000"/>
            </w:tcBorders>
          </w:tcPr>
          <w:p w14:paraId="19D9C8DE" w14:textId="77777777" w:rsidR="00284362" w:rsidRDefault="00284362" w:rsidP="00284362">
            <w:pPr>
              <w:pStyle w:val="TableParagraph"/>
              <w:spacing w:line="242" w:lineRule="exact"/>
              <w:ind w:left="112"/>
            </w:pPr>
            <w:r>
              <w:t>замечаниями</w:t>
            </w:r>
          </w:p>
        </w:tc>
        <w:tc>
          <w:tcPr>
            <w:tcW w:w="1704" w:type="dxa"/>
            <w:tcBorders>
              <w:left w:val="single" w:sz="4" w:space="0" w:color="000000"/>
              <w:bottom w:val="single" w:sz="4" w:space="0" w:color="000000"/>
              <w:right w:val="single" w:sz="4" w:space="0" w:color="000000"/>
            </w:tcBorders>
          </w:tcPr>
          <w:p w14:paraId="52FBA631" w14:textId="77777777" w:rsidR="00284362" w:rsidRDefault="00284362" w:rsidP="00284362">
            <w:pPr>
              <w:pStyle w:val="TableParagraph"/>
              <w:spacing w:line="242" w:lineRule="exact"/>
              <w:ind w:left="114"/>
            </w:pPr>
            <w:r>
              <w:t>ошибок</w:t>
            </w:r>
          </w:p>
        </w:tc>
      </w:tr>
    </w:tbl>
    <w:p w14:paraId="3EC46725" w14:textId="77777777" w:rsidR="003841EC" w:rsidRDefault="003841EC">
      <w:pPr>
        <w:pStyle w:val="a3"/>
        <w:spacing w:line="242" w:lineRule="auto"/>
        <w:ind w:left="300" w:right="714" w:firstLine="710"/>
        <w:jc w:val="both"/>
      </w:pPr>
    </w:p>
    <w:p w14:paraId="0FB5BCA7" w14:textId="77777777" w:rsidR="00A4617B" w:rsidRDefault="00284362">
      <w:pPr>
        <w:pStyle w:val="a3"/>
        <w:spacing w:line="242" w:lineRule="auto"/>
        <w:ind w:left="300" w:right="714" w:firstLine="710"/>
        <w:jc w:val="both"/>
      </w:pPr>
      <w:r>
        <w:t>Критерии оценивания формулируются для каждой компетенции и отражают опознаваемую деятельность обучающегося, поддающуюся измерению.</w:t>
      </w:r>
    </w:p>
    <w:p w14:paraId="4A130DB6" w14:textId="77777777" w:rsidR="00A4617B" w:rsidRDefault="00A4617B">
      <w:pPr>
        <w:pStyle w:val="a3"/>
        <w:spacing w:before="9"/>
        <w:rPr>
          <w:sz w:val="23"/>
        </w:rPr>
      </w:pPr>
    </w:p>
    <w:p w14:paraId="5801DE0D" w14:textId="77777777" w:rsidR="00A4617B" w:rsidRDefault="00284362">
      <w:pPr>
        <w:pStyle w:val="a3"/>
        <w:spacing w:after="6"/>
        <w:ind w:left="1010"/>
      </w:pPr>
      <w:r>
        <w:t>Таблица – 3.2. Обобщенные критерии оценивания освоения компетенции:</w:t>
      </w:r>
    </w:p>
    <w:p w14:paraId="5AB077E1" w14:textId="77777777" w:rsidR="00A4617B" w:rsidRDefault="00A4617B">
      <w:pPr>
        <w:pStyle w:val="a3"/>
        <w:spacing w:before="9"/>
        <w:rPr>
          <w:sz w:val="14"/>
        </w:rPr>
      </w:pPr>
    </w:p>
    <w:tbl>
      <w:tblPr>
        <w:tblStyle w:val="TableNormal"/>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279"/>
        <w:gridCol w:w="2627"/>
        <w:gridCol w:w="2450"/>
        <w:gridCol w:w="2275"/>
      </w:tblGrid>
      <w:tr w:rsidR="00F47228" w14:paraId="14717ABF" w14:textId="77777777" w:rsidTr="0058640F">
        <w:trPr>
          <w:trHeight w:val="253"/>
          <w:jc w:val="center"/>
        </w:trPr>
        <w:tc>
          <w:tcPr>
            <w:tcW w:w="1183" w:type="pct"/>
            <w:vAlign w:val="center"/>
          </w:tcPr>
          <w:p w14:paraId="3EF3E6CD" w14:textId="77777777" w:rsidR="00F47228" w:rsidRDefault="00F47228" w:rsidP="0058640F">
            <w:pPr>
              <w:pStyle w:val="TableParagraph"/>
              <w:jc w:val="center"/>
            </w:pPr>
            <w:r>
              <w:t>Неудовлетворительно</w:t>
            </w:r>
          </w:p>
          <w:p w14:paraId="2DEA2E2D" w14:textId="77777777" w:rsidR="00F47228" w:rsidRDefault="00F47228" w:rsidP="0058640F">
            <w:pPr>
              <w:pStyle w:val="TableParagraph"/>
              <w:jc w:val="center"/>
            </w:pPr>
            <w:r>
              <w:t>(2 балла)</w:t>
            </w:r>
          </w:p>
        </w:tc>
        <w:tc>
          <w:tcPr>
            <w:tcW w:w="1364" w:type="pct"/>
            <w:vAlign w:val="center"/>
          </w:tcPr>
          <w:p w14:paraId="0BFA36D0" w14:textId="77777777" w:rsidR="00F47228" w:rsidRDefault="00F47228" w:rsidP="0058640F">
            <w:pPr>
              <w:pStyle w:val="TableParagraph"/>
              <w:jc w:val="center"/>
            </w:pPr>
            <w:r>
              <w:t>Удовлетворительно</w:t>
            </w:r>
          </w:p>
          <w:p w14:paraId="19158176" w14:textId="77777777" w:rsidR="00F47228" w:rsidRDefault="00F47228" w:rsidP="0058640F">
            <w:pPr>
              <w:pStyle w:val="TableParagraph"/>
              <w:jc w:val="center"/>
            </w:pPr>
            <w:r>
              <w:t>(3 балла)</w:t>
            </w:r>
          </w:p>
        </w:tc>
        <w:tc>
          <w:tcPr>
            <w:tcW w:w="1272" w:type="pct"/>
            <w:vAlign w:val="center"/>
          </w:tcPr>
          <w:p w14:paraId="691452AC" w14:textId="77777777" w:rsidR="00F47228" w:rsidRDefault="00F47228" w:rsidP="0058640F">
            <w:pPr>
              <w:pStyle w:val="TableParagraph"/>
              <w:jc w:val="center"/>
            </w:pPr>
            <w:r>
              <w:t>Хорошо</w:t>
            </w:r>
          </w:p>
          <w:p w14:paraId="4BB48346" w14:textId="77777777" w:rsidR="00F47228" w:rsidRDefault="00F47228" w:rsidP="0058640F">
            <w:pPr>
              <w:pStyle w:val="TableParagraph"/>
              <w:jc w:val="center"/>
            </w:pPr>
            <w:r>
              <w:t>(4 балла)</w:t>
            </w:r>
          </w:p>
        </w:tc>
        <w:tc>
          <w:tcPr>
            <w:tcW w:w="1181" w:type="pct"/>
            <w:vAlign w:val="center"/>
          </w:tcPr>
          <w:p w14:paraId="671CF8C2" w14:textId="77777777" w:rsidR="00F47228" w:rsidRDefault="00F47228" w:rsidP="0058640F">
            <w:pPr>
              <w:pStyle w:val="TableParagraph"/>
              <w:jc w:val="center"/>
            </w:pPr>
            <w:r>
              <w:t>Отлично</w:t>
            </w:r>
          </w:p>
          <w:p w14:paraId="5D800CA2" w14:textId="77777777" w:rsidR="00F47228" w:rsidRDefault="00F47228" w:rsidP="0058640F">
            <w:pPr>
              <w:pStyle w:val="TableParagraph"/>
              <w:jc w:val="center"/>
            </w:pPr>
            <w:r>
              <w:t>(5 баллов)</w:t>
            </w:r>
          </w:p>
        </w:tc>
      </w:tr>
      <w:tr w:rsidR="00F47228" w14:paraId="06E238CA" w14:textId="77777777" w:rsidTr="0058640F">
        <w:trPr>
          <w:trHeight w:val="4300"/>
          <w:jc w:val="center"/>
        </w:trPr>
        <w:tc>
          <w:tcPr>
            <w:tcW w:w="1183" w:type="pct"/>
          </w:tcPr>
          <w:p w14:paraId="607EA755" w14:textId="77777777" w:rsidR="00F47228" w:rsidRDefault="00F47228" w:rsidP="0058640F">
            <w:pPr>
              <w:pStyle w:val="TableParagraph"/>
              <w:spacing w:line="230" w:lineRule="exact"/>
              <w:ind w:left="113"/>
            </w:pPr>
            <w:r>
              <w:t>Компетенция не освоена.</w:t>
            </w:r>
          </w:p>
          <w:p w14:paraId="75E65FB0" w14:textId="77777777" w:rsidR="00F47228" w:rsidRDefault="00F47228" w:rsidP="0058640F">
            <w:pPr>
              <w:pStyle w:val="TableParagraph"/>
              <w:spacing w:line="232" w:lineRule="exact"/>
              <w:ind w:left="113"/>
            </w:pPr>
            <w:r>
              <w:t>Обучающийся не показывает знания, входящие в состав компетенции, не понимает их необходимость и/или не может их применять</w:t>
            </w:r>
          </w:p>
        </w:tc>
        <w:tc>
          <w:tcPr>
            <w:tcW w:w="1364" w:type="pct"/>
          </w:tcPr>
          <w:p w14:paraId="21F1CDCA" w14:textId="77777777" w:rsidR="00F47228" w:rsidRDefault="00F47228" w:rsidP="0058640F">
            <w:pPr>
              <w:pStyle w:val="TableParagraph"/>
              <w:spacing w:line="230" w:lineRule="exact"/>
              <w:ind w:left="113"/>
            </w:pPr>
            <w:r>
              <w:t>Компетенция освоена.</w:t>
            </w:r>
          </w:p>
          <w:p w14:paraId="547072C2" w14:textId="77777777" w:rsidR="00F47228" w:rsidRDefault="00F47228" w:rsidP="0058640F">
            <w:pPr>
              <w:pStyle w:val="TableParagraph"/>
              <w:spacing w:line="232" w:lineRule="exact"/>
              <w:ind w:left="113"/>
            </w:pPr>
            <w:r>
              <w:t>Обучающийся показывает общие знания, входящие в состав компетенции, имеет представление об их применении, умение извлекать и использовать основную (важную) информацию из полученных знаний</w:t>
            </w:r>
          </w:p>
        </w:tc>
        <w:tc>
          <w:tcPr>
            <w:tcW w:w="1272" w:type="pct"/>
          </w:tcPr>
          <w:p w14:paraId="78EF550A" w14:textId="77777777" w:rsidR="00F47228" w:rsidRDefault="00F47228" w:rsidP="0058640F">
            <w:pPr>
              <w:pStyle w:val="TableParagraph"/>
              <w:spacing w:line="230" w:lineRule="exact"/>
              <w:ind w:left="113"/>
            </w:pPr>
            <w:r>
              <w:t>Компетенция освоена.</w:t>
            </w:r>
          </w:p>
          <w:p w14:paraId="109E554D" w14:textId="77777777" w:rsidR="00F47228" w:rsidRDefault="00F47228" w:rsidP="0058640F">
            <w:pPr>
              <w:pStyle w:val="TableParagraph"/>
              <w:spacing w:line="232" w:lineRule="exact"/>
              <w:ind w:left="113"/>
            </w:pPr>
            <w:r>
              <w:t>Обучающийся показывает полноту знаний, демонстрирует умения и навыки решения типовых задач</w:t>
            </w:r>
          </w:p>
        </w:tc>
        <w:tc>
          <w:tcPr>
            <w:tcW w:w="1181" w:type="pct"/>
          </w:tcPr>
          <w:p w14:paraId="253B1768" w14:textId="77777777" w:rsidR="00F47228" w:rsidRDefault="00F47228" w:rsidP="0058640F">
            <w:pPr>
              <w:pStyle w:val="TableParagraph"/>
              <w:spacing w:line="230" w:lineRule="exact"/>
              <w:ind w:left="113"/>
            </w:pPr>
            <w:r>
              <w:t>Компетенция освоена.</w:t>
            </w:r>
          </w:p>
          <w:p w14:paraId="66FDBF9B" w14:textId="77777777" w:rsidR="00F47228" w:rsidRDefault="00F47228" w:rsidP="0058640F">
            <w:pPr>
              <w:pStyle w:val="TableParagraph"/>
              <w:spacing w:line="232" w:lineRule="exact"/>
              <w:ind w:left="113"/>
            </w:pPr>
            <w:r>
              <w:t>Обучающийся показывает глубокие знания, демонстрирует умения и навыки решения сложных задач,</w:t>
            </w:r>
          </w:p>
          <w:p w14:paraId="2FAC7A72" w14:textId="77777777" w:rsidR="00F47228" w:rsidRDefault="00F47228" w:rsidP="0058640F">
            <w:pPr>
              <w:pStyle w:val="TableParagraph"/>
              <w:spacing w:line="232" w:lineRule="exact"/>
              <w:ind w:left="113"/>
            </w:pPr>
            <w:r>
              <w:t xml:space="preserve">умение принимать решения, создавать и применять документы, связанные с профессиональной деятельностью; способен самостоятельно решать проблему/задачу на основе изученных методов, приемов и технологий. </w:t>
            </w:r>
          </w:p>
        </w:tc>
      </w:tr>
    </w:tbl>
    <w:p w14:paraId="2FA95AE6" w14:textId="77777777" w:rsidR="00A4617B" w:rsidRDefault="00A4617B">
      <w:pPr>
        <w:pStyle w:val="a3"/>
        <w:spacing w:before="7"/>
        <w:rPr>
          <w:sz w:val="22"/>
        </w:rPr>
      </w:pPr>
    </w:p>
    <w:p w14:paraId="0F110844" w14:textId="77777777" w:rsidR="00A4617B" w:rsidRDefault="00284362">
      <w:pPr>
        <w:pStyle w:val="1"/>
        <w:numPr>
          <w:ilvl w:val="2"/>
          <w:numId w:val="14"/>
        </w:numPr>
        <w:tabs>
          <w:tab w:val="left" w:pos="2855"/>
        </w:tabs>
        <w:ind w:left="2854" w:right="408" w:hanging="2855"/>
        <w:jc w:val="left"/>
      </w:pPr>
      <w:bookmarkStart w:id="3" w:name="_bookmark3"/>
      <w:bookmarkEnd w:id="3"/>
      <w:r>
        <w:t>ШКАЛА ОЦЕНИВАНИЯ</w:t>
      </w:r>
      <w:r>
        <w:rPr>
          <w:spacing w:val="4"/>
        </w:rPr>
        <w:t xml:space="preserve"> </w:t>
      </w:r>
      <w:r>
        <w:t>РЕЗУЛЬТАТА</w:t>
      </w:r>
    </w:p>
    <w:p w14:paraId="1B76E2F6" w14:textId="77777777" w:rsidR="00A4617B" w:rsidRDefault="00A4617B">
      <w:pPr>
        <w:pStyle w:val="a3"/>
        <w:spacing w:before="7"/>
        <w:rPr>
          <w:b/>
          <w:sz w:val="23"/>
        </w:rPr>
      </w:pPr>
    </w:p>
    <w:p w14:paraId="3AEDAB11" w14:textId="77777777" w:rsidR="00A4617B" w:rsidRDefault="00284362">
      <w:pPr>
        <w:pStyle w:val="a3"/>
        <w:spacing w:before="1" w:after="10"/>
        <w:ind w:left="1010"/>
      </w:pPr>
      <w:r>
        <w:t>Таблица – 4.1. Шкала критериев оценивания компетенций</w:t>
      </w:r>
    </w:p>
    <w:p w14:paraId="4AC891C1" w14:textId="77777777" w:rsidR="00A4617B" w:rsidRDefault="00A4617B">
      <w:pPr>
        <w:spacing w:line="241" w:lineRule="exact"/>
      </w:pPr>
    </w:p>
    <w:p w14:paraId="0B8C6625" w14:textId="77777777" w:rsidR="00BD7726" w:rsidRDefault="00BD7726">
      <w:pPr>
        <w:spacing w:line="241" w:lineRule="exact"/>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99"/>
        <w:gridCol w:w="7371"/>
      </w:tblGrid>
      <w:tr w:rsidR="00F47228" w14:paraId="44DC87B1" w14:textId="77777777" w:rsidTr="0058640F">
        <w:trPr>
          <w:trHeight w:val="253"/>
        </w:trPr>
        <w:tc>
          <w:tcPr>
            <w:tcW w:w="2099" w:type="dxa"/>
          </w:tcPr>
          <w:p w14:paraId="2437426E" w14:textId="77777777" w:rsidR="00F47228" w:rsidRDefault="00F47228" w:rsidP="0058640F">
            <w:pPr>
              <w:pStyle w:val="TableParagraph"/>
              <w:spacing w:line="234" w:lineRule="exact"/>
              <w:jc w:val="center"/>
              <w:rPr>
                <w:b/>
              </w:rPr>
            </w:pPr>
            <w:r>
              <w:rPr>
                <w:b/>
              </w:rPr>
              <w:t>Оценка</w:t>
            </w:r>
          </w:p>
        </w:tc>
        <w:tc>
          <w:tcPr>
            <w:tcW w:w="7371" w:type="dxa"/>
          </w:tcPr>
          <w:p w14:paraId="76FC3725" w14:textId="77777777" w:rsidR="00F47228" w:rsidRDefault="00F47228" w:rsidP="0058640F">
            <w:pPr>
              <w:pStyle w:val="TableParagraph"/>
              <w:spacing w:line="234" w:lineRule="exact"/>
              <w:jc w:val="center"/>
              <w:rPr>
                <w:b/>
              </w:rPr>
            </w:pPr>
            <w:r>
              <w:rPr>
                <w:b/>
              </w:rPr>
              <w:t>Содержание</w:t>
            </w:r>
          </w:p>
        </w:tc>
      </w:tr>
      <w:tr w:rsidR="00F47228" w14:paraId="11C2B5DA" w14:textId="77777777" w:rsidTr="0058640F">
        <w:trPr>
          <w:trHeight w:val="515"/>
        </w:trPr>
        <w:tc>
          <w:tcPr>
            <w:tcW w:w="2099" w:type="dxa"/>
            <w:vAlign w:val="center"/>
          </w:tcPr>
          <w:p w14:paraId="5B4E77E0" w14:textId="77777777" w:rsidR="00F47228" w:rsidRDefault="00F47228" w:rsidP="0058640F">
            <w:pPr>
              <w:pStyle w:val="TableParagraph"/>
              <w:ind w:left="113" w:right="113"/>
              <w:jc w:val="center"/>
            </w:pPr>
            <w:r>
              <w:t>Неудовлетворительно</w:t>
            </w:r>
          </w:p>
          <w:p w14:paraId="6C59BFC3" w14:textId="77777777" w:rsidR="00F47228" w:rsidRDefault="00F47228" w:rsidP="0058640F">
            <w:pPr>
              <w:pStyle w:val="TableParagraph"/>
              <w:spacing w:line="241" w:lineRule="exact"/>
              <w:ind w:left="113" w:right="113"/>
              <w:jc w:val="center"/>
            </w:pPr>
            <w:r>
              <w:t>(2 балла)</w:t>
            </w:r>
          </w:p>
        </w:tc>
        <w:tc>
          <w:tcPr>
            <w:tcW w:w="7371" w:type="dxa"/>
          </w:tcPr>
          <w:p w14:paraId="4A1E918D" w14:textId="77777777" w:rsidR="00F47228" w:rsidRDefault="00F47228" w:rsidP="0058640F">
            <w:pPr>
              <w:pStyle w:val="TableParagraph"/>
              <w:spacing w:line="239" w:lineRule="exact"/>
              <w:ind w:left="113" w:right="113"/>
            </w:pPr>
            <w:r>
              <w:t>Демонстрирует непонимание</w:t>
            </w:r>
            <w:r>
              <w:tab/>
              <w:t>проблемы, не восприятие материала. Работа незакончена и/или это плагиат</w:t>
            </w:r>
          </w:p>
        </w:tc>
      </w:tr>
      <w:tr w:rsidR="00F47228" w14:paraId="3F7B9F9A" w14:textId="77777777" w:rsidTr="0058640F">
        <w:trPr>
          <w:trHeight w:val="1012"/>
        </w:trPr>
        <w:tc>
          <w:tcPr>
            <w:tcW w:w="2099" w:type="dxa"/>
            <w:vAlign w:val="center"/>
          </w:tcPr>
          <w:p w14:paraId="75C727AF" w14:textId="77777777" w:rsidR="00F47228" w:rsidRDefault="00F47228" w:rsidP="0058640F">
            <w:pPr>
              <w:pStyle w:val="TableParagraph"/>
              <w:ind w:left="113" w:right="113"/>
              <w:jc w:val="center"/>
            </w:pPr>
            <w:r>
              <w:t>Удовлетворительно</w:t>
            </w:r>
          </w:p>
          <w:p w14:paraId="744A6D51" w14:textId="77777777" w:rsidR="00F47228" w:rsidRDefault="00F47228" w:rsidP="0058640F">
            <w:pPr>
              <w:pStyle w:val="TableParagraph"/>
              <w:spacing w:line="239" w:lineRule="exact"/>
              <w:ind w:left="113" w:right="113"/>
              <w:jc w:val="center"/>
            </w:pPr>
            <w:r>
              <w:t>(3 балла)</w:t>
            </w:r>
          </w:p>
        </w:tc>
        <w:tc>
          <w:tcPr>
            <w:tcW w:w="7371" w:type="dxa"/>
          </w:tcPr>
          <w:p w14:paraId="6650A94B" w14:textId="77777777" w:rsidR="00F47228" w:rsidRDefault="00F47228" w:rsidP="0058640F">
            <w:pPr>
              <w:pStyle w:val="TableParagraph"/>
              <w:spacing w:line="239" w:lineRule="exact"/>
              <w:ind w:left="113" w:right="113"/>
            </w:pPr>
            <w:r>
              <w:t>Демонстрирует частичное понимание проблемы. Большинство требований, предъявляемых, к заданию выполнены. Владение элементами заданного материала. В основном выполненный материал понятен и носит целостный характер</w:t>
            </w:r>
          </w:p>
        </w:tc>
      </w:tr>
      <w:tr w:rsidR="00F47228" w14:paraId="06A03B91" w14:textId="77777777" w:rsidTr="0058640F">
        <w:trPr>
          <w:trHeight w:val="1012"/>
        </w:trPr>
        <w:tc>
          <w:tcPr>
            <w:tcW w:w="2099" w:type="dxa"/>
            <w:vAlign w:val="center"/>
          </w:tcPr>
          <w:p w14:paraId="04A6AC5E" w14:textId="77777777" w:rsidR="00F47228" w:rsidRDefault="00F47228" w:rsidP="0058640F">
            <w:pPr>
              <w:pStyle w:val="TableParagraph"/>
              <w:ind w:left="113" w:right="113"/>
              <w:jc w:val="center"/>
            </w:pPr>
            <w:r>
              <w:t>Хорошо</w:t>
            </w:r>
          </w:p>
          <w:p w14:paraId="092F4853" w14:textId="77777777" w:rsidR="00F47228" w:rsidRDefault="00F47228" w:rsidP="0058640F">
            <w:pPr>
              <w:pStyle w:val="TableParagraph"/>
              <w:spacing w:line="239" w:lineRule="exact"/>
              <w:ind w:left="113" w:right="113"/>
              <w:jc w:val="center"/>
            </w:pPr>
            <w:r>
              <w:t>(4 балла)</w:t>
            </w:r>
          </w:p>
        </w:tc>
        <w:tc>
          <w:tcPr>
            <w:tcW w:w="7371" w:type="dxa"/>
          </w:tcPr>
          <w:p w14:paraId="75F65823" w14:textId="77777777" w:rsidR="00F47228" w:rsidRDefault="00F47228" w:rsidP="0058640F">
            <w:pPr>
              <w:pStyle w:val="TableParagraph"/>
              <w:tabs>
                <w:tab w:val="left" w:pos="1841"/>
                <w:tab w:val="left" w:pos="3393"/>
                <w:tab w:val="left" w:pos="4717"/>
                <w:tab w:val="left" w:pos="5954"/>
              </w:tabs>
              <w:spacing w:line="237" w:lineRule="auto"/>
              <w:ind w:left="113" w:right="113"/>
            </w:pPr>
            <w:r>
              <w:t xml:space="preserve">Демонстрирует значительное понимание проблемы </w:t>
            </w:r>
            <w:r>
              <w:rPr>
                <w:spacing w:val="-4"/>
              </w:rPr>
              <w:t xml:space="preserve">обозначенной </w:t>
            </w:r>
            <w:r>
              <w:t xml:space="preserve">дисциплиной. </w:t>
            </w:r>
            <w:r>
              <w:rPr>
                <w:spacing w:val="-2"/>
              </w:rPr>
              <w:t xml:space="preserve">Все </w:t>
            </w:r>
            <w:r>
              <w:t>требования, предъявляемые к заданию</w:t>
            </w:r>
            <w:r>
              <w:rPr>
                <w:spacing w:val="-15"/>
              </w:rPr>
              <w:t xml:space="preserve"> </w:t>
            </w:r>
            <w:r>
              <w:t>выполнены. Содержание выполненных заданий раскрыто и рассмотрено с разных точек зрения</w:t>
            </w:r>
          </w:p>
        </w:tc>
      </w:tr>
      <w:tr w:rsidR="00F47228" w14:paraId="785A2AA1" w14:textId="77777777" w:rsidTr="0058640F">
        <w:trPr>
          <w:trHeight w:val="1402"/>
        </w:trPr>
        <w:tc>
          <w:tcPr>
            <w:tcW w:w="2099" w:type="dxa"/>
            <w:vAlign w:val="center"/>
          </w:tcPr>
          <w:p w14:paraId="4C19DF19" w14:textId="77777777" w:rsidR="00F47228" w:rsidRDefault="00F47228" w:rsidP="0058640F">
            <w:pPr>
              <w:pStyle w:val="TableParagraph"/>
              <w:ind w:left="113" w:right="113"/>
              <w:jc w:val="center"/>
            </w:pPr>
            <w:r>
              <w:t>Отлично</w:t>
            </w:r>
          </w:p>
          <w:p w14:paraId="1790AF7B" w14:textId="77777777" w:rsidR="00F47228" w:rsidRDefault="00F47228" w:rsidP="0058640F">
            <w:pPr>
              <w:pStyle w:val="TableParagraph"/>
              <w:spacing w:line="239" w:lineRule="exact"/>
              <w:ind w:left="113" w:right="113"/>
              <w:jc w:val="center"/>
            </w:pPr>
            <w:r>
              <w:t>(5 баллов)</w:t>
            </w:r>
          </w:p>
        </w:tc>
        <w:tc>
          <w:tcPr>
            <w:tcW w:w="7371" w:type="dxa"/>
          </w:tcPr>
          <w:p w14:paraId="24A8BCA7" w14:textId="77777777" w:rsidR="00F47228" w:rsidRDefault="00F47228" w:rsidP="0058640F">
            <w:pPr>
              <w:pStyle w:val="TableParagraph"/>
              <w:spacing w:line="237" w:lineRule="auto"/>
              <w:ind w:left="113" w:right="113"/>
              <w:jc w:val="both"/>
            </w:pPr>
            <w:r>
              <w:t>Демонстрирует полное понимание проблемы. Все требования, предъявляемые к заданию выполнены. 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p>
        </w:tc>
      </w:tr>
    </w:tbl>
    <w:p w14:paraId="36226C22" w14:textId="77777777" w:rsidR="00A4617B" w:rsidRDefault="00A4617B">
      <w:pPr>
        <w:pStyle w:val="a3"/>
        <w:spacing w:before="4"/>
        <w:rPr>
          <w:sz w:val="19"/>
        </w:rPr>
      </w:pPr>
    </w:p>
    <w:p w14:paraId="619B21C0" w14:textId="77777777" w:rsidR="00F47228" w:rsidRDefault="00284362">
      <w:pPr>
        <w:pStyle w:val="a3"/>
        <w:spacing w:before="90"/>
        <w:ind w:left="300" w:right="704" w:firstLine="710"/>
        <w:jc w:val="both"/>
      </w:pPr>
      <w:r>
        <w:lastRenderedPageBreak/>
        <w:t>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w:t>
      </w:r>
      <w:r w:rsidR="00F47228">
        <w:t>.</w:t>
      </w:r>
    </w:p>
    <w:p w14:paraId="176AB4F2" w14:textId="77777777" w:rsidR="00F47228" w:rsidRDefault="00F47228">
      <w:pPr>
        <w:pStyle w:val="a3"/>
        <w:spacing w:before="90"/>
        <w:ind w:left="300" w:right="704" w:firstLine="710"/>
        <w:jc w:val="both"/>
      </w:pPr>
    </w:p>
    <w:p w14:paraId="73AC547E" w14:textId="77777777" w:rsidR="00A4617B" w:rsidRDefault="00284362">
      <w:pPr>
        <w:pStyle w:val="1"/>
        <w:numPr>
          <w:ilvl w:val="2"/>
          <w:numId w:val="14"/>
        </w:numPr>
        <w:tabs>
          <w:tab w:val="left" w:pos="2663"/>
        </w:tabs>
        <w:spacing w:before="1"/>
        <w:ind w:left="2662" w:hanging="246"/>
        <w:jc w:val="left"/>
      </w:pPr>
      <w:bookmarkStart w:id="4" w:name="_bookmark4"/>
      <w:bookmarkEnd w:id="4"/>
      <w:r>
        <w:t xml:space="preserve">ПЕРЕЧЕНЬ ЗАДАНИЙ </w:t>
      </w:r>
      <w:r>
        <w:rPr>
          <w:spacing w:val="-3"/>
        </w:rPr>
        <w:t>ПО</w:t>
      </w:r>
      <w:r>
        <w:rPr>
          <w:spacing w:val="12"/>
        </w:rPr>
        <w:t xml:space="preserve"> </w:t>
      </w:r>
      <w:r>
        <w:t>ДИСЦИПЛИНЕ</w:t>
      </w:r>
    </w:p>
    <w:p w14:paraId="353268E6" w14:textId="77777777" w:rsidR="00A4617B" w:rsidRDefault="00A4617B">
      <w:pPr>
        <w:pStyle w:val="a3"/>
        <w:spacing w:before="11"/>
        <w:rPr>
          <w:b/>
          <w:sz w:val="23"/>
        </w:rPr>
      </w:pPr>
    </w:p>
    <w:p w14:paraId="69EF1499" w14:textId="77777777" w:rsidR="00A4617B" w:rsidRDefault="00284362">
      <w:pPr>
        <w:pStyle w:val="a5"/>
        <w:numPr>
          <w:ilvl w:val="3"/>
          <w:numId w:val="14"/>
        </w:numPr>
        <w:tabs>
          <w:tab w:val="left" w:pos="2798"/>
        </w:tabs>
        <w:ind w:hanging="424"/>
        <w:jc w:val="left"/>
        <w:rPr>
          <w:b/>
          <w:sz w:val="24"/>
        </w:rPr>
      </w:pPr>
      <w:bookmarkStart w:id="5" w:name="_bookmark5"/>
      <w:bookmarkEnd w:id="5"/>
      <w:r>
        <w:rPr>
          <w:b/>
          <w:sz w:val="24"/>
        </w:rPr>
        <w:t>ЗАДАНИЯ ДЛЯ ТЕКУЩЕГО</w:t>
      </w:r>
      <w:r>
        <w:rPr>
          <w:b/>
          <w:spacing w:val="6"/>
          <w:sz w:val="24"/>
        </w:rPr>
        <w:t xml:space="preserve"> </w:t>
      </w:r>
      <w:r>
        <w:rPr>
          <w:b/>
          <w:sz w:val="24"/>
        </w:rPr>
        <w:t>КОНТРОЛЯ:</w:t>
      </w:r>
    </w:p>
    <w:p w14:paraId="13F611A5" w14:textId="77777777" w:rsidR="00A4617B" w:rsidRDefault="00A4617B">
      <w:pPr>
        <w:pStyle w:val="a3"/>
        <w:spacing w:before="7"/>
        <w:rPr>
          <w:b/>
          <w:sz w:val="23"/>
        </w:rPr>
      </w:pPr>
    </w:p>
    <w:p w14:paraId="620F952C" w14:textId="77777777" w:rsidR="00A4617B" w:rsidRDefault="00284362">
      <w:pPr>
        <w:pStyle w:val="a3"/>
        <w:spacing w:after="11"/>
        <w:ind w:left="1010"/>
      </w:pPr>
      <w:r>
        <w:t>Таблица - 5.1 Перечень заданий текущего контроля и их наименование</w:t>
      </w:r>
    </w:p>
    <w:tbl>
      <w:tblPr>
        <w:tblStyle w:val="TableNormal"/>
        <w:tblW w:w="9576" w:type="dxa"/>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16"/>
        <w:gridCol w:w="7160"/>
      </w:tblGrid>
      <w:tr w:rsidR="00A4617B" w14:paraId="31178960" w14:textId="77777777" w:rsidTr="009E5850">
        <w:trPr>
          <w:trHeight w:val="503"/>
        </w:trPr>
        <w:tc>
          <w:tcPr>
            <w:tcW w:w="2416" w:type="dxa"/>
          </w:tcPr>
          <w:p w14:paraId="0ADA9599" w14:textId="77777777" w:rsidR="00A4617B" w:rsidRDefault="00284362">
            <w:pPr>
              <w:pStyle w:val="TableParagraph"/>
              <w:spacing w:line="244" w:lineRule="exact"/>
              <w:ind w:left="90" w:right="72"/>
              <w:jc w:val="center"/>
            </w:pPr>
            <w:r>
              <w:t>Наименование</w:t>
            </w:r>
          </w:p>
          <w:p w14:paraId="7EA9D589" w14:textId="77777777" w:rsidR="00A4617B" w:rsidRDefault="00284362">
            <w:pPr>
              <w:pStyle w:val="TableParagraph"/>
              <w:spacing w:before="1" w:line="238" w:lineRule="exact"/>
              <w:ind w:left="80" w:right="78"/>
              <w:jc w:val="center"/>
            </w:pPr>
            <w:r>
              <w:t>оценочных средств</w:t>
            </w:r>
          </w:p>
        </w:tc>
        <w:tc>
          <w:tcPr>
            <w:tcW w:w="7160" w:type="dxa"/>
          </w:tcPr>
          <w:p w14:paraId="5471E97F" w14:textId="77777777" w:rsidR="00A4617B" w:rsidRDefault="00284362">
            <w:pPr>
              <w:pStyle w:val="TableParagraph"/>
              <w:spacing w:line="244" w:lineRule="exact"/>
              <w:ind w:left="2592" w:right="2584"/>
              <w:jc w:val="center"/>
            </w:pPr>
            <w:r>
              <w:t>Содержание занятия</w:t>
            </w:r>
          </w:p>
        </w:tc>
      </w:tr>
      <w:tr w:rsidR="000C1817" w14:paraId="43102EA1" w14:textId="77777777" w:rsidTr="009E5850">
        <w:trPr>
          <w:trHeight w:val="503"/>
        </w:trPr>
        <w:tc>
          <w:tcPr>
            <w:tcW w:w="2416" w:type="dxa"/>
          </w:tcPr>
          <w:p w14:paraId="6EFDF25A" w14:textId="77777777" w:rsidR="000C1817" w:rsidRDefault="000C1817">
            <w:pPr>
              <w:pStyle w:val="TableParagraph"/>
              <w:spacing w:line="244" w:lineRule="exact"/>
              <w:ind w:left="90" w:right="72"/>
              <w:jc w:val="center"/>
            </w:pPr>
            <w:r>
              <w:t xml:space="preserve">Реферат </w:t>
            </w:r>
          </w:p>
        </w:tc>
        <w:tc>
          <w:tcPr>
            <w:tcW w:w="7160" w:type="dxa"/>
          </w:tcPr>
          <w:p w14:paraId="1F4755AB" w14:textId="77777777" w:rsidR="000C1817" w:rsidRDefault="000C1817" w:rsidP="000C1817">
            <w:pPr>
              <w:pStyle w:val="TableParagraph"/>
              <w:spacing w:line="244" w:lineRule="exact"/>
              <w:ind w:left="78"/>
              <w:jc w:val="both"/>
            </w:pPr>
            <w:r>
              <w:t xml:space="preserve">Примерные темы рефератов: </w:t>
            </w:r>
          </w:p>
          <w:p w14:paraId="0EAE350D" w14:textId="77777777" w:rsidR="000C1817" w:rsidRDefault="000C1817" w:rsidP="000C1817">
            <w:pPr>
              <w:pStyle w:val="TableParagraph"/>
              <w:spacing w:line="244" w:lineRule="exact"/>
              <w:ind w:left="78"/>
            </w:pPr>
            <w:r>
              <w:t xml:space="preserve">1. Понятие «речевой коммуникации». </w:t>
            </w:r>
          </w:p>
          <w:p w14:paraId="4C35E27A" w14:textId="77777777" w:rsidR="000C1817" w:rsidRDefault="000C1817" w:rsidP="000C1817">
            <w:pPr>
              <w:pStyle w:val="TableParagraph"/>
              <w:spacing w:line="244" w:lineRule="exact"/>
              <w:ind w:left="78"/>
            </w:pPr>
            <w:r>
              <w:t xml:space="preserve">2. Формы и типы речевой коммуникации. </w:t>
            </w:r>
          </w:p>
          <w:p w14:paraId="4A3E4959" w14:textId="77777777" w:rsidR="000C1817" w:rsidRDefault="000C1817" w:rsidP="000C1817">
            <w:pPr>
              <w:pStyle w:val="TableParagraph"/>
              <w:spacing w:line="244" w:lineRule="exact"/>
              <w:ind w:left="78"/>
            </w:pPr>
            <w:r>
              <w:t xml:space="preserve">3. Базовая модель речевой коммуникации. </w:t>
            </w:r>
          </w:p>
          <w:p w14:paraId="5290ABCE" w14:textId="77777777" w:rsidR="000C1817" w:rsidRDefault="000C1817" w:rsidP="000C1817">
            <w:pPr>
              <w:pStyle w:val="TableParagraph"/>
              <w:spacing w:line="244" w:lineRule="exact"/>
              <w:ind w:left="78"/>
            </w:pPr>
            <w:r>
              <w:t xml:space="preserve">4. Определение «деловой коммуникации». </w:t>
            </w:r>
          </w:p>
          <w:p w14:paraId="131BDAD3" w14:textId="77777777" w:rsidR="000C1817" w:rsidRDefault="000C1817" w:rsidP="000C1817">
            <w:pPr>
              <w:pStyle w:val="TableParagraph"/>
              <w:spacing w:line="244" w:lineRule="exact"/>
              <w:ind w:left="78"/>
            </w:pPr>
            <w:r>
              <w:t xml:space="preserve">5. Характеристика профессионально-деловой сферы коммуникации. </w:t>
            </w:r>
          </w:p>
          <w:p w14:paraId="2EA69417" w14:textId="77777777" w:rsidR="000C1817" w:rsidRDefault="000C1817" w:rsidP="000C1817">
            <w:pPr>
              <w:pStyle w:val="TableParagraph"/>
              <w:spacing w:line="244" w:lineRule="exact"/>
              <w:ind w:left="78"/>
            </w:pPr>
            <w:r>
              <w:t xml:space="preserve">6. Специфика языковых средств и тактика поведения в сфере деловой коммуникации. Эффективность деловой коммуникации. </w:t>
            </w:r>
          </w:p>
          <w:p w14:paraId="478BFC1D" w14:textId="77777777" w:rsidR="000C1817" w:rsidRDefault="000C1817" w:rsidP="000C1817">
            <w:pPr>
              <w:pStyle w:val="TableParagraph"/>
              <w:spacing w:line="244" w:lineRule="exact"/>
              <w:ind w:left="78"/>
            </w:pPr>
            <w:r>
              <w:t>7. Факторы эффективности устной и письменной деловой коммуникации.</w:t>
            </w:r>
          </w:p>
          <w:p w14:paraId="6053C27E" w14:textId="77777777" w:rsidR="000C1817" w:rsidRDefault="000C1817" w:rsidP="000C1817">
            <w:pPr>
              <w:pStyle w:val="TableParagraph"/>
              <w:spacing w:line="244" w:lineRule="exact"/>
              <w:ind w:left="78"/>
            </w:pPr>
            <w:r>
              <w:t xml:space="preserve">8.Общая характеристика и специфика национальных и культурных особенностей народов мира в деловых коммуникациях. </w:t>
            </w:r>
          </w:p>
          <w:p w14:paraId="08595370" w14:textId="77777777" w:rsidR="000C1817" w:rsidRDefault="000C1817" w:rsidP="000C1817">
            <w:pPr>
              <w:pStyle w:val="TableParagraph"/>
              <w:spacing w:line="244" w:lineRule="exact"/>
              <w:ind w:left="78"/>
            </w:pPr>
            <w:r>
              <w:t xml:space="preserve">9.Технологии и тактики преодоления кросс-культурных различий на переговорах и в других видах деловых коммуникаций. </w:t>
            </w:r>
          </w:p>
          <w:p w14:paraId="65E2A63C" w14:textId="77777777" w:rsidR="000C1817" w:rsidRDefault="000C1817" w:rsidP="000C1817">
            <w:pPr>
              <w:pStyle w:val="TableParagraph"/>
              <w:spacing w:line="244" w:lineRule="exact"/>
              <w:ind w:left="78"/>
            </w:pPr>
            <w:r>
              <w:t>10.Организация официальных международных мероприятий, пресс-конференций, фуршетов.</w:t>
            </w:r>
          </w:p>
        </w:tc>
      </w:tr>
      <w:tr w:rsidR="00F4573D" w14:paraId="04D45B6B" w14:textId="77777777" w:rsidTr="009E5850">
        <w:trPr>
          <w:trHeight w:val="503"/>
        </w:trPr>
        <w:tc>
          <w:tcPr>
            <w:tcW w:w="2416" w:type="dxa"/>
          </w:tcPr>
          <w:p w14:paraId="5ED9A05E" w14:textId="77777777" w:rsidR="00F4573D" w:rsidRDefault="00F4573D">
            <w:pPr>
              <w:pStyle w:val="TableParagraph"/>
              <w:spacing w:line="244" w:lineRule="exact"/>
              <w:ind w:left="90" w:right="72"/>
              <w:jc w:val="center"/>
            </w:pPr>
            <w:r>
              <w:t xml:space="preserve">Доклад </w:t>
            </w:r>
          </w:p>
        </w:tc>
        <w:tc>
          <w:tcPr>
            <w:tcW w:w="7160" w:type="dxa"/>
          </w:tcPr>
          <w:p w14:paraId="5DEA13BB" w14:textId="77777777" w:rsidR="00F4573D" w:rsidRDefault="00F4573D" w:rsidP="000C1817">
            <w:pPr>
              <w:pStyle w:val="TableParagraph"/>
              <w:spacing w:line="244" w:lineRule="exact"/>
              <w:ind w:left="78"/>
              <w:jc w:val="both"/>
            </w:pPr>
            <w:r>
              <w:t xml:space="preserve">1.Этикет устной и письменной деловой коммуникации. </w:t>
            </w:r>
          </w:p>
          <w:p w14:paraId="7803E81D" w14:textId="77777777" w:rsidR="00F4573D" w:rsidRDefault="00F4573D" w:rsidP="000C1817">
            <w:pPr>
              <w:pStyle w:val="TableParagraph"/>
              <w:spacing w:line="244" w:lineRule="exact"/>
              <w:ind w:left="78"/>
              <w:jc w:val="both"/>
            </w:pPr>
            <w:r>
              <w:t xml:space="preserve">2.Телефонный этикет. </w:t>
            </w:r>
          </w:p>
          <w:p w14:paraId="48EC920D" w14:textId="77777777" w:rsidR="00F4573D" w:rsidRDefault="00F4573D" w:rsidP="000C1817">
            <w:pPr>
              <w:pStyle w:val="TableParagraph"/>
              <w:spacing w:line="244" w:lineRule="exact"/>
              <w:ind w:left="78"/>
              <w:jc w:val="both"/>
            </w:pPr>
            <w:r>
              <w:t xml:space="preserve">3.Риторические приемы, используемые в презентациях и выступлениях. </w:t>
            </w:r>
          </w:p>
          <w:p w14:paraId="36ABDDC1" w14:textId="77777777" w:rsidR="00F4573D" w:rsidRDefault="00F4573D" w:rsidP="000C1817">
            <w:pPr>
              <w:pStyle w:val="TableParagraph"/>
              <w:spacing w:line="244" w:lineRule="exact"/>
              <w:ind w:left="78"/>
              <w:jc w:val="both"/>
            </w:pPr>
            <w:r>
              <w:t xml:space="preserve">4. Виды вопросов в деловой коммуникации </w:t>
            </w:r>
          </w:p>
          <w:p w14:paraId="7A671791" w14:textId="77777777" w:rsidR="00F4573D" w:rsidRDefault="00F4573D" w:rsidP="000C1817">
            <w:pPr>
              <w:pStyle w:val="TableParagraph"/>
              <w:spacing w:line="244" w:lineRule="exact"/>
              <w:ind w:left="78"/>
              <w:jc w:val="both"/>
            </w:pPr>
            <w:r>
              <w:t xml:space="preserve">5. Эмоциональность речи. </w:t>
            </w:r>
          </w:p>
          <w:p w14:paraId="60000970" w14:textId="77777777" w:rsidR="00F4573D" w:rsidRDefault="00F4573D" w:rsidP="000C1817">
            <w:pPr>
              <w:pStyle w:val="TableParagraph"/>
              <w:spacing w:line="244" w:lineRule="exact"/>
              <w:ind w:left="78"/>
              <w:jc w:val="both"/>
            </w:pPr>
            <w:r>
              <w:t xml:space="preserve">6. Риторические приемы, используемые в презентациях и выступлениях. </w:t>
            </w:r>
          </w:p>
          <w:p w14:paraId="7C76FFF3" w14:textId="77777777" w:rsidR="00F4573D" w:rsidRDefault="00F4573D" w:rsidP="000C1817">
            <w:pPr>
              <w:pStyle w:val="TableParagraph"/>
              <w:spacing w:line="244" w:lineRule="exact"/>
              <w:ind w:left="78"/>
              <w:jc w:val="both"/>
            </w:pPr>
            <w:r>
              <w:t xml:space="preserve">7. Деловая беседа как основная форма делового общения. </w:t>
            </w:r>
          </w:p>
          <w:p w14:paraId="7C460D8D" w14:textId="77777777" w:rsidR="00F4573D" w:rsidRDefault="00F4573D" w:rsidP="000C1817">
            <w:pPr>
              <w:pStyle w:val="TableParagraph"/>
              <w:spacing w:line="244" w:lineRule="exact"/>
              <w:ind w:left="78"/>
              <w:jc w:val="both"/>
            </w:pPr>
            <w:r>
              <w:t xml:space="preserve">8.Структура деловой беседы. </w:t>
            </w:r>
          </w:p>
          <w:p w14:paraId="2682D93A" w14:textId="77777777" w:rsidR="00F4573D" w:rsidRDefault="00F4573D" w:rsidP="000C1817">
            <w:pPr>
              <w:pStyle w:val="TableParagraph"/>
              <w:spacing w:line="244" w:lineRule="exact"/>
              <w:ind w:left="78"/>
              <w:jc w:val="both"/>
            </w:pPr>
            <w:r>
              <w:t>9.Техники использования вопросов в деловой коммуникации</w:t>
            </w:r>
          </w:p>
        </w:tc>
      </w:tr>
      <w:tr w:rsidR="00F4573D" w14:paraId="01C2D218" w14:textId="77777777" w:rsidTr="009E5850">
        <w:trPr>
          <w:trHeight w:val="503"/>
        </w:trPr>
        <w:tc>
          <w:tcPr>
            <w:tcW w:w="2416" w:type="dxa"/>
          </w:tcPr>
          <w:p w14:paraId="61C3C713" w14:textId="77777777" w:rsidR="00F4573D" w:rsidRDefault="00F4573D" w:rsidP="00F4573D">
            <w:pPr>
              <w:pStyle w:val="TableParagraph"/>
              <w:spacing w:line="244" w:lineRule="exact"/>
              <w:ind w:left="90" w:right="72"/>
              <w:jc w:val="center"/>
            </w:pPr>
            <w:r>
              <w:t xml:space="preserve">Собеседование </w:t>
            </w:r>
          </w:p>
        </w:tc>
        <w:tc>
          <w:tcPr>
            <w:tcW w:w="7160" w:type="dxa"/>
          </w:tcPr>
          <w:p w14:paraId="2EB90E60" w14:textId="77777777" w:rsidR="00CE6AF5" w:rsidRDefault="00F4573D" w:rsidP="000C1817">
            <w:pPr>
              <w:pStyle w:val="TableParagraph"/>
              <w:spacing w:line="244" w:lineRule="exact"/>
              <w:ind w:left="78"/>
              <w:jc w:val="both"/>
            </w:pPr>
            <w:r>
              <w:t xml:space="preserve">1. Специфика телефонных переговоров. </w:t>
            </w:r>
          </w:p>
          <w:p w14:paraId="0C6956FD" w14:textId="77777777" w:rsidR="00CE6AF5" w:rsidRDefault="00F4573D" w:rsidP="000C1817">
            <w:pPr>
              <w:pStyle w:val="TableParagraph"/>
              <w:spacing w:line="244" w:lineRule="exact"/>
              <w:ind w:left="78"/>
              <w:jc w:val="both"/>
            </w:pPr>
            <w:r>
              <w:t xml:space="preserve">2. Установление контакта с абонентом. </w:t>
            </w:r>
          </w:p>
          <w:p w14:paraId="403AE0C8" w14:textId="77777777" w:rsidR="00CE6AF5" w:rsidRDefault="00F4573D" w:rsidP="000C1817">
            <w:pPr>
              <w:pStyle w:val="TableParagraph"/>
              <w:spacing w:line="244" w:lineRule="exact"/>
              <w:ind w:left="78"/>
              <w:jc w:val="both"/>
            </w:pPr>
            <w:r>
              <w:t xml:space="preserve">3. Организация подачи информации. </w:t>
            </w:r>
          </w:p>
          <w:p w14:paraId="2DCE2D54" w14:textId="77777777" w:rsidR="00CE6AF5" w:rsidRDefault="00F4573D" w:rsidP="000C1817">
            <w:pPr>
              <w:pStyle w:val="TableParagraph"/>
              <w:spacing w:line="244" w:lineRule="exact"/>
              <w:ind w:left="78"/>
              <w:jc w:val="both"/>
            </w:pPr>
            <w:r>
              <w:t xml:space="preserve">4. Поддержание контакта с абонентом в ходе телефонной беседы. </w:t>
            </w:r>
          </w:p>
          <w:p w14:paraId="59ADACBB" w14:textId="77777777" w:rsidR="00CE6AF5" w:rsidRDefault="00F4573D" w:rsidP="000C1817">
            <w:pPr>
              <w:pStyle w:val="TableParagraph"/>
              <w:spacing w:line="244" w:lineRule="exact"/>
              <w:ind w:left="78"/>
              <w:jc w:val="both"/>
            </w:pPr>
            <w:r>
              <w:t xml:space="preserve">5. Стилистические особенности телефонных переговоров. </w:t>
            </w:r>
          </w:p>
          <w:p w14:paraId="76C86B21" w14:textId="77777777" w:rsidR="00F4573D" w:rsidRDefault="00F4573D" w:rsidP="000C1817">
            <w:pPr>
              <w:pStyle w:val="TableParagraph"/>
              <w:spacing w:line="244" w:lineRule="exact"/>
              <w:ind w:left="78"/>
              <w:jc w:val="both"/>
            </w:pPr>
            <w:r>
              <w:t>6. Устранение барьеров и непонимания в ходе телефонных переговоров.</w:t>
            </w:r>
          </w:p>
        </w:tc>
      </w:tr>
    </w:tbl>
    <w:p w14:paraId="2A0294FF" w14:textId="77777777" w:rsidR="00A4617B" w:rsidRDefault="00A4617B">
      <w:pPr>
        <w:pStyle w:val="a3"/>
        <w:spacing w:before="7"/>
        <w:rPr>
          <w:sz w:val="15"/>
        </w:rPr>
      </w:pPr>
    </w:p>
    <w:p w14:paraId="401ACFE8" w14:textId="77777777" w:rsidR="00F47228" w:rsidRDefault="00F47228">
      <w:pPr>
        <w:pStyle w:val="a3"/>
        <w:spacing w:before="7"/>
        <w:rPr>
          <w:sz w:val="15"/>
        </w:rPr>
      </w:pPr>
    </w:p>
    <w:p w14:paraId="5FA6DCE2" w14:textId="77777777" w:rsidR="00A4617B" w:rsidRDefault="00284362" w:rsidP="00F47228">
      <w:pPr>
        <w:pStyle w:val="1"/>
        <w:numPr>
          <w:ilvl w:val="1"/>
          <w:numId w:val="15"/>
        </w:numPr>
        <w:tabs>
          <w:tab w:val="left" w:pos="3469"/>
        </w:tabs>
        <w:jc w:val="center"/>
      </w:pPr>
      <w:bookmarkStart w:id="6" w:name="_bookmark6"/>
      <w:bookmarkEnd w:id="6"/>
      <w:r>
        <w:t>КОНТРОЛЬНЫЕ ТОЧКИ</w:t>
      </w:r>
      <w:r>
        <w:rPr>
          <w:spacing w:val="-3"/>
        </w:rPr>
        <w:t xml:space="preserve"> </w:t>
      </w:r>
      <w:r w:rsidR="00F47228">
        <w:rPr>
          <w:spacing w:val="-3"/>
        </w:rPr>
        <w:t>ДЛЯ ТЕКУЩЕЙ АТТЕСТАЦИИ ОБУЧАЮЩИХСЯ</w:t>
      </w:r>
    </w:p>
    <w:p w14:paraId="1F74AFA2" w14:textId="77777777" w:rsidR="00A4617B" w:rsidRDefault="00A4617B" w:rsidP="00F47228">
      <w:pPr>
        <w:pStyle w:val="a3"/>
        <w:jc w:val="center"/>
        <w:rPr>
          <w:b/>
        </w:rPr>
      </w:pPr>
    </w:p>
    <w:p w14:paraId="5A82920C" w14:textId="77777777" w:rsidR="00A4617B" w:rsidRDefault="00284362">
      <w:pPr>
        <w:spacing w:before="1" w:line="235" w:lineRule="auto"/>
        <w:ind w:left="300" w:right="718" w:firstLine="710"/>
        <w:jc w:val="both"/>
        <w:rPr>
          <w:sz w:val="24"/>
        </w:rPr>
      </w:pPr>
      <w:r>
        <w:rPr>
          <w:b/>
          <w:sz w:val="24"/>
        </w:rPr>
        <w:t>Все контрольные точки проводятся в форме контрольных работ, состоящих из письменной и устной частей</w:t>
      </w:r>
      <w:r>
        <w:rPr>
          <w:sz w:val="24"/>
        </w:rPr>
        <w:t>.</w:t>
      </w:r>
    </w:p>
    <w:p w14:paraId="5E29B90A" w14:textId="77777777" w:rsidR="00F4573D" w:rsidRPr="0083468A" w:rsidRDefault="00AC199B">
      <w:pPr>
        <w:spacing w:before="1" w:line="235" w:lineRule="auto"/>
        <w:ind w:left="300" w:right="718" w:firstLine="710"/>
        <w:jc w:val="both"/>
        <w:rPr>
          <w:sz w:val="24"/>
          <w:lang w:val="en-US"/>
        </w:rPr>
      </w:pPr>
      <w:r>
        <w:rPr>
          <w:sz w:val="24"/>
        </w:rPr>
        <w:t>Пример</w:t>
      </w:r>
      <w:r w:rsidRPr="0083468A">
        <w:rPr>
          <w:sz w:val="24"/>
          <w:lang w:val="en-US"/>
        </w:rPr>
        <w:t xml:space="preserve"> </w:t>
      </w:r>
      <w:r>
        <w:rPr>
          <w:sz w:val="24"/>
        </w:rPr>
        <w:t>заданий</w:t>
      </w:r>
      <w:r w:rsidRPr="0083468A">
        <w:rPr>
          <w:sz w:val="24"/>
          <w:lang w:val="en-US"/>
        </w:rPr>
        <w:t>:</w:t>
      </w:r>
    </w:p>
    <w:p w14:paraId="01AC96F1" w14:textId="77777777" w:rsidR="00F4573D" w:rsidRPr="00F4573D" w:rsidRDefault="00F4573D" w:rsidP="00F4573D">
      <w:pPr>
        <w:spacing w:before="1" w:line="235" w:lineRule="auto"/>
        <w:ind w:left="300" w:right="718" w:firstLine="710"/>
        <w:jc w:val="both"/>
        <w:rPr>
          <w:b/>
          <w:lang w:val="en-US"/>
        </w:rPr>
      </w:pPr>
      <w:r w:rsidRPr="00F4573D">
        <w:rPr>
          <w:b/>
          <w:lang w:val="en-US"/>
        </w:rPr>
        <w:t xml:space="preserve">Variant 1 </w:t>
      </w:r>
    </w:p>
    <w:p w14:paraId="55275B04" w14:textId="77777777" w:rsidR="00F4573D" w:rsidRDefault="00F4573D" w:rsidP="00F4573D">
      <w:pPr>
        <w:spacing w:before="1" w:line="235" w:lineRule="auto"/>
        <w:ind w:left="300" w:right="718" w:firstLine="710"/>
        <w:jc w:val="both"/>
        <w:rPr>
          <w:lang w:val="en-US"/>
        </w:rPr>
      </w:pPr>
      <w:r w:rsidRPr="00F4573D">
        <w:rPr>
          <w:i/>
          <w:lang w:val="en-US"/>
        </w:rPr>
        <w:t>1. Read this text. Which of the points do you agree or disagree with? Give your reasons.</w:t>
      </w:r>
      <w:r w:rsidRPr="00F4573D">
        <w:rPr>
          <w:lang w:val="en-US"/>
        </w:rPr>
        <w:t xml:space="preserve"> Translate into Russian in a written form paragraphs 1-3. </w:t>
      </w:r>
    </w:p>
    <w:p w14:paraId="61DB7C86" w14:textId="77777777" w:rsidR="00F4573D" w:rsidRPr="00F4573D" w:rsidRDefault="00F4573D" w:rsidP="00F4573D">
      <w:pPr>
        <w:spacing w:before="1" w:line="235" w:lineRule="auto"/>
        <w:ind w:left="300" w:right="718" w:firstLine="710"/>
        <w:jc w:val="both"/>
        <w:rPr>
          <w:b/>
          <w:lang w:val="en-US"/>
        </w:rPr>
      </w:pPr>
      <w:r w:rsidRPr="00F4573D">
        <w:rPr>
          <w:b/>
          <w:lang w:val="en-US"/>
        </w:rPr>
        <w:t xml:space="preserve">Negotiation </w:t>
      </w:r>
    </w:p>
    <w:p w14:paraId="3C4509E1" w14:textId="77777777" w:rsidR="00F4573D" w:rsidRDefault="00F4573D" w:rsidP="00F4573D">
      <w:pPr>
        <w:spacing w:before="1" w:line="235" w:lineRule="auto"/>
        <w:ind w:left="300" w:right="718" w:firstLine="710"/>
        <w:jc w:val="both"/>
        <w:rPr>
          <w:lang w:val="en-US"/>
        </w:rPr>
      </w:pPr>
      <w:r w:rsidRPr="00F4573D">
        <w:rPr>
          <w:lang w:val="en-US"/>
        </w:rPr>
        <w:t xml:space="preserve">1.Anyone who has contact with customers is a salesperson – that includes the telephonist who answers the phone and the service engineer who calls to repair a machine. So that probably includes you! </w:t>
      </w:r>
    </w:p>
    <w:p w14:paraId="3F98D77A" w14:textId="77777777" w:rsidR="00F4573D" w:rsidRDefault="00F4573D" w:rsidP="00F4573D">
      <w:pPr>
        <w:spacing w:before="1" w:line="235" w:lineRule="auto"/>
        <w:ind w:left="300" w:right="718" w:firstLine="710"/>
        <w:jc w:val="both"/>
        <w:rPr>
          <w:lang w:val="en-US"/>
        </w:rPr>
      </w:pPr>
      <w:r w:rsidRPr="00F4573D">
        <w:rPr>
          <w:lang w:val="en-US"/>
        </w:rPr>
        <w:t xml:space="preserve">2.The relationship between a salesperson and a client is important: both parties want to feel satisfied with their deal and neither wants to feel cheated. A friendly, respectful relationship is </w:t>
      </w:r>
      <w:r w:rsidRPr="00F4573D">
        <w:rPr>
          <w:lang w:val="en-US"/>
        </w:rPr>
        <w:lastRenderedPageBreak/>
        <w:t xml:space="preserve">more effective than an aggressive, competitive one. </w:t>
      </w:r>
    </w:p>
    <w:p w14:paraId="658F3BE2" w14:textId="77777777" w:rsidR="00F4573D" w:rsidRDefault="00F4573D" w:rsidP="00F4573D">
      <w:pPr>
        <w:spacing w:before="1" w:line="235" w:lineRule="auto"/>
        <w:ind w:left="300" w:right="718" w:firstLine="710"/>
        <w:jc w:val="both"/>
        <w:rPr>
          <w:lang w:val="en-US"/>
        </w:rPr>
      </w:pPr>
      <w:r w:rsidRPr="00F4573D">
        <w:rPr>
          <w:lang w:val="en-US"/>
        </w:rPr>
        <w:t xml:space="preserve">3.A salesperson should believe that his or her product has certain advantages over the competition. Customers want to be sure that they are buying a product that is good value and of high quality. People in business are not going to spend their company’s money on something they don’t really need (unlike consumers, who can sometimes be persuaded to buy ‘useless’ products like fur coats and solid gold watches). </w:t>
      </w:r>
    </w:p>
    <w:p w14:paraId="42F941C4" w14:textId="77777777" w:rsidR="00F4573D" w:rsidRDefault="00F4573D" w:rsidP="00F4573D">
      <w:pPr>
        <w:spacing w:before="1" w:line="235" w:lineRule="auto"/>
        <w:ind w:left="300" w:right="718" w:firstLine="710"/>
        <w:jc w:val="both"/>
        <w:rPr>
          <w:lang w:val="en-US"/>
        </w:rPr>
      </w:pPr>
      <w:r w:rsidRPr="00F4573D">
        <w:rPr>
          <w:lang w:val="en-US"/>
        </w:rPr>
        <w:t xml:space="preserve">4.Some salespeople adopt a direct ‘hard sell’ approach, while others use a more indirect ‘soft’ approach. Which approach do you prefer? Whichever approach is used, in the end perhaps a good salesperson is someone who can persuade anyone to buy anything. On the other hand, maybe a good salesperson is someone who knows how to deal with different kinds of people and who can point out how his or her product will benefit each individual customer in special ways. After all a buyer is called a ‘buyer’ because he or she wants to buy. All you need to do is to convince them that your product is the one they want. A successful sales meeting depends on both the salesperson and the customer asking each other the right sort of questions. </w:t>
      </w:r>
    </w:p>
    <w:p w14:paraId="6F5CCEEC" w14:textId="77777777" w:rsidR="00F4573D" w:rsidRDefault="00F4573D" w:rsidP="00F4573D">
      <w:pPr>
        <w:spacing w:before="1" w:line="235" w:lineRule="auto"/>
        <w:ind w:left="300" w:right="718" w:firstLine="710"/>
        <w:jc w:val="both"/>
        <w:rPr>
          <w:lang w:val="en-US"/>
        </w:rPr>
      </w:pPr>
      <w:r w:rsidRPr="00F4573D">
        <w:rPr>
          <w:lang w:val="en-US"/>
        </w:rPr>
        <w:t xml:space="preserve">2.Fill the gaps in these sentences with these words before buying client individual product wants weakness. If you want to be a successful negotiator and salesperson you should: </w:t>
      </w:r>
    </w:p>
    <w:p w14:paraId="567B21F4" w14:textId="77777777" w:rsidR="00AC199B" w:rsidRDefault="00F4573D" w:rsidP="00F4573D">
      <w:pPr>
        <w:spacing w:before="1" w:line="235" w:lineRule="auto"/>
        <w:ind w:left="300" w:right="718" w:firstLine="710"/>
        <w:jc w:val="both"/>
        <w:rPr>
          <w:lang w:val="en-US"/>
        </w:rPr>
      </w:pPr>
      <w:r w:rsidRPr="00F4573D">
        <w:rPr>
          <w:lang w:val="en-US"/>
        </w:rPr>
        <w:t xml:space="preserve">1. Know your … and its main features. </w:t>
      </w:r>
    </w:p>
    <w:p w14:paraId="4CD26EF9" w14:textId="77777777" w:rsidR="00F4573D" w:rsidRDefault="00F4573D" w:rsidP="00F4573D">
      <w:pPr>
        <w:spacing w:before="1" w:line="235" w:lineRule="auto"/>
        <w:ind w:left="300" w:right="718" w:firstLine="710"/>
        <w:jc w:val="both"/>
        <w:rPr>
          <w:lang w:val="en-US"/>
        </w:rPr>
      </w:pPr>
      <w:r w:rsidRPr="00F4573D">
        <w:rPr>
          <w:lang w:val="en-US"/>
        </w:rPr>
        <w:t xml:space="preserve">2. Know the strengths and … of competing products. </w:t>
      </w:r>
    </w:p>
    <w:p w14:paraId="3FF81E6C" w14:textId="77777777" w:rsidR="00F4573D" w:rsidRDefault="00F4573D" w:rsidP="00F4573D">
      <w:pPr>
        <w:spacing w:before="1" w:line="235" w:lineRule="auto"/>
        <w:ind w:left="300" w:right="718" w:firstLine="710"/>
        <w:jc w:val="both"/>
        <w:rPr>
          <w:lang w:val="en-US"/>
        </w:rPr>
      </w:pPr>
      <w:r w:rsidRPr="00F4573D">
        <w:rPr>
          <w:lang w:val="en-US"/>
        </w:rPr>
        <w:t xml:space="preserve">3. Find out who makes the … decisions on your client’s firm. </w:t>
      </w:r>
    </w:p>
    <w:p w14:paraId="2CB3F884" w14:textId="77777777" w:rsidR="00F4573D" w:rsidRPr="00F4573D" w:rsidRDefault="00F4573D" w:rsidP="00F4573D">
      <w:pPr>
        <w:spacing w:before="1" w:line="235" w:lineRule="auto"/>
        <w:ind w:left="300" w:right="718" w:firstLine="710"/>
        <w:jc w:val="both"/>
        <w:rPr>
          <w:i/>
          <w:lang w:val="en-US"/>
        </w:rPr>
      </w:pPr>
      <w:r w:rsidRPr="00F4573D">
        <w:rPr>
          <w:i/>
          <w:lang w:val="en-US"/>
        </w:rPr>
        <w:t xml:space="preserve">3. Get acquainted with ten rules for negotiating and do the assignment given below. </w:t>
      </w:r>
    </w:p>
    <w:p w14:paraId="0F51AD48" w14:textId="77777777" w:rsidR="00AC199B" w:rsidRDefault="00F4573D" w:rsidP="00F4573D">
      <w:pPr>
        <w:spacing w:before="1" w:line="235" w:lineRule="auto"/>
        <w:ind w:left="300" w:right="718" w:firstLine="710"/>
        <w:jc w:val="both"/>
        <w:rPr>
          <w:lang w:val="en-US"/>
        </w:rPr>
      </w:pPr>
      <w:r w:rsidRPr="00F4573D">
        <w:rPr>
          <w:lang w:val="en-US"/>
        </w:rPr>
        <w:t xml:space="preserve">1. Find out how many points are to be negotiated. </w:t>
      </w:r>
    </w:p>
    <w:p w14:paraId="4B716804" w14:textId="77777777" w:rsidR="00AC199B" w:rsidRDefault="00F4573D" w:rsidP="00F4573D">
      <w:pPr>
        <w:spacing w:before="1" w:line="235" w:lineRule="auto"/>
        <w:ind w:left="300" w:right="718" w:firstLine="710"/>
        <w:jc w:val="both"/>
        <w:rPr>
          <w:lang w:val="en-US"/>
        </w:rPr>
      </w:pPr>
      <w:r w:rsidRPr="00F4573D">
        <w:rPr>
          <w:lang w:val="en-US"/>
        </w:rPr>
        <w:t xml:space="preserve">2. Start from an extreme position. </w:t>
      </w:r>
    </w:p>
    <w:p w14:paraId="58B03885" w14:textId="77777777" w:rsidR="00AC199B" w:rsidRDefault="00F4573D" w:rsidP="00F4573D">
      <w:pPr>
        <w:spacing w:before="1" w:line="235" w:lineRule="auto"/>
        <w:ind w:left="300" w:right="718" w:firstLine="710"/>
        <w:jc w:val="both"/>
        <w:rPr>
          <w:lang w:val="en-US"/>
        </w:rPr>
      </w:pPr>
      <w:r w:rsidRPr="00F4573D">
        <w:rPr>
          <w:lang w:val="en-US"/>
        </w:rPr>
        <w:t xml:space="preserve">3. Assume the other person owes you a concession. </w:t>
      </w:r>
    </w:p>
    <w:p w14:paraId="7B7522B3" w14:textId="77777777" w:rsidR="00AC199B" w:rsidRDefault="00F4573D" w:rsidP="00F4573D">
      <w:pPr>
        <w:spacing w:before="1" w:line="235" w:lineRule="auto"/>
        <w:ind w:left="300" w:right="718" w:firstLine="710"/>
        <w:jc w:val="both"/>
        <w:rPr>
          <w:lang w:val="en-US"/>
        </w:rPr>
      </w:pPr>
      <w:r w:rsidRPr="00F4573D">
        <w:rPr>
          <w:lang w:val="en-US"/>
        </w:rPr>
        <w:t xml:space="preserve">4. Don’t concede without exchanges. </w:t>
      </w:r>
    </w:p>
    <w:p w14:paraId="57C12BCE" w14:textId="77777777" w:rsidR="00AC199B" w:rsidRDefault="00F4573D" w:rsidP="00F4573D">
      <w:pPr>
        <w:spacing w:before="1" w:line="235" w:lineRule="auto"/>
        <w:ind w:left="300" w:right="718" w:firstLine="710"/>
        <w:jc w:val="both"/>
        <w:rPr>
          <w:lang w:val="en-US"/>
        </w:rPr>
      </w:pPr>
      <w:r w:rsidRPr="00F4573D">
        <w:rPr>
          <w:lang w:val="en-US"/>
        </w:rPr>
        <w:t xml:space="preserve">5. Don’t give what you can sell. </w:t>
      </w:r>
    </w:p>
    <w:p w14:paraId="28BA6490" w14:textId="77777777" w:rsidR="00AC199B" w:rsidRDefault="00F4573D" w:rsidP="00F4573D">
      <w:pPr>
        <w:spacing w:before="1" w:line="235" w:lineRule="auto"/>
        <w:ind w:left="300" w:right="718" w:firstLine="710"/>
        <w:jc w:val="both"/>
        <w:rPr>
          <w:lang w:val="en-US"/>
        </w:rPr>
      </w:pPr>
      <w:r w:rsidRPr="00F4573D">
        <w:rPr>
          <w:lang w:val="en-US"/>
        </w:rPr>
        <w:t xml:space="preserve">6. Exaggerate the value of your concessions, minimize the value of the other person’s. </w:t>
      </w:r>
    </w:p>
    <w:p w14:paraId="11B0C347" w14:textId="77777777" w:rsidR="00AC199B" w:rsidRDefault="00F4573D" w:rsidP="00F4573D">
      <w:pPr>
        <w:spacing w:before="1" w:line="235" w:lineRule="auto"/>
        <w:ind w:left="300" w:right="718" w:firstLine="710"/>
        <w:jc w:val="both"/>
        <w:rPr>
          <w:lang w:val="en-US"/>
        </w:rPr>
      </w:pPr>
      <w:r w:rsidRPr="00F4573D">
        <w:rPr>
          <w:lang w:val="en-US"/>
        </w:rPr>
        <w:t xml:space="preserve">7. If they insist on “principle”, expect a concession in return. </w:t>
      </w:r>
    </w:p>
    <w:p w14:paraId="454041E6" w14:textId="77777777" w:rsidR="00AC199B" w:rsidRDefault="00F4573D" w:rsidP="00F4573D">
      <w:pPr>
        <w:spacing w:before="1" w:line="235" w:lineRule="auto"/>
        <w:ind w:left="300" w:right="718" w:firstLine="710"/>
        <w:jc w:val="both"/>
        <w:rPr>
          <w:lang w:val="en-US"/>
        </w:rPr>
      </w:pPr>
      <w:r w:rsidRPr="00F4573D">
        <w:rPr>
          <w:lang w:val="en-US"/>
        </w:rPr>
        <w:t xml:space="preserve">8. Only threaten what you are prepared to carry out. </w:t>
      </w:r>
    </w:p>
    <w:p w14:paraId="4D2CFCDB" w14:textId="77777777" w:rsidR="00AC199B" w:rsidRDefault="00F4573D" w:rsidP="00F4573D">
      <w:pPr>
        <w:spacing w:before="1" w:line="235" w:lineRule="auto"/>
        <w:ind w:left="300" w:right="718" w:firstLine="710"/>
        <w:jc w:val="both"/>
        <w:rPr>
          <w:lang w:val="en-US"/>
        </w:rPr>
      </w:pPr>
      <w:r w:rsidRPr="00F4573D">
        <w:rPr>
          <w:lang w:val="en-US"/>
        </w:rPr>
        <w:t xml:space="preserve">9. Don’t show disrespect to the other person. </w:t>
      </w:r>
    </w:p>
    <w:p w14:paraId="51ED3167" w14:textId="77777777" w:rsidR="00AC199B" w:rsidRDefault="00F4573D" w:rsidP="00F4573D">
      <w:pPr>
        <w:spacing w:before="1" w:line="235" w:lineRule="auto"/>
        <w:ind w:left="300" w:right="718" w:firstLine="710"/>
        <w:jc w:val="both"/>
        <w:rPr>
          <w:lang w:val="en-US"/>
        </w:rPr>
      </w:pPr>
      <w:r w:rsidRPr="00F4573D">
        <w:rPr>
          <w:lang w:val="en-US"/>
        </w:rPr>
        <w:t xml:space="preserve">10. If you are happy with the result, don’t shout “I’ve won!” </w:t>
      </w:r>
    </w:p>
    <w:p w14:paraId="138D2013" w14:textId="77777777" w:rsidR="00AC199B" w:rsidRDefault="00AC199B" w:rsidP="00F4573D">
      <w:pPr>
        <w:spacing w:before="1" w:line="235" w:lineRule="auto"/>
        <w:ind w:left="300" w:right="718" w:firstLine="710"/>
        <w:jc w:val="both"/>
        <w:rPr>
          <w:lang w:val="en-US"/>
        </w:rPr>
      </w:pPr>
    </w:p>
    <w:p w14:paraId="281442B5" w14:textId="77777777" w:rsidR="00A4617B" w:rsidRDefault="00284362">
      <w:pPr>
        <w:pStyle w:val="2"/>
        <w:spacing w:before="7"/>
      </w:pPr>
      <w:r>
        <w:t>Письменная часть:</w:t>
      </w:r>
    </w:p>
    <w:p w14:paraId="2C4FF05F" w14:textId="77777777" w:rsidR="00A4617B" w:rsidRDefault="00284362">
      <w:pPr>
        <w:pStyle w:val="a3"/>
        <w:ind w:left="300" w:right="700" w:firstLine="710"/>
        <w:jc w:val="both"/>
      </w:pPr>
      <w:r>
        <w:rPr>
          <w:b/>
        </w:rPr>
        <w:t xml:space="preserve">Задание </w:t>
      </w:r>
      <w:r>
        <w:t>1: Переведите на английский язык следующие слова и выражения. Количество лексических единиц должно быть двадцать. Задание составляется на основе изученного студентами лексического материала раздела. Преподаватель для каждого модуля имеет лексический минимум (вокобуляр), который рассылается студентам.</w:t>
      </w:r>
    </w:p>
    <w:p w14:paraId="11C54574" w14:textId="77777777" w:rsidR="00A4617B" w:rsidRDefault="00284362">
      <w:pPr>
        <w:pStyle w:val="a3"/>
        <w:ind w:left="300" w:right="700" w:firstLine="710"/>
        <w:jc w:val="both"/>
      </w:pPr>
      <w:r>
        <w:rPr>
          <w:b/>
        </w:rPr>
        <w:t xml:space="preserve">Задание 2 </w:t>
      </w:r>
      <w:r>
        <w:t>заключается в переводе предложений с русского языка на английский. Предложения включают знакомый грамматический материал и строятся на основе изученных лексических единиц раздела.</w:t>
      </w:r>
    </w:p>
    <w:p w14:paraId="58063DEB" w14:textId="77777777" w:rsidR="00A4617B" w:rsidRDefault="00284362">
      <w:pPr>
        <w:pStyle w:val="2"/>
      </w:pPr>
      <w:r>
        <w:t>Устная часть:</w:t>
      </w:r>
    </w:p>
    <w:p w14:paraId="028244DB" w14:textId="77777777" w:rsidR="00A4617B" w:rsidRDefault="00284362">
      <w:pPr>
        <w:pStyle w:val="a3"/>
        <w:spacing w:line="242" w:lineRule="auto"/>
        <w:ind w:left="300" w:right="702" w:firstLine="710"/>
        <w:jc w:val="both"/>
      </w:pPr>
      <w:r>
        <w:t>Состоит из сообщения информации по пройденной теме, ограниченной вопросами преподавателя.</w:t>
      </w:r>
    </w:p>
    <w:p w14:paraId="5A9828EC" w14:textId="77777777" w:rsidR="00A4617B" w:rsidRDefault="00A4617B">
      <w:pPr>
        <w:pStyle w:val="a3"/>
        <w:spacing w:before="10"/>
        <w:rPr>
          <w:sz w:val="23"/>
        </w:rPr>
      </w:pPr>
    </w:p>
    <w:p w14:paraId="1A66DBC0" w14:textId="77777777" w:rsidR="00A4617B" w:rsidRDefault="00BD7726" w:rsidP="00BD7726">
      <w:pPr>
        <w:pStyle w:val="1"/>
        <w:tabs>
          <w:tab w:val="left" w:pos="3119"/>
        </w:tabs>
        <w:ind w:left="2374" w:firstLine="0"/>
      </w:pPr>
      <w:bookmarkStart w:id="7" w:name="_bookmark7"/>
      <w:bookmarkEnd w:id="7"/>
      <w:r>
        <w:t xml:space="preserve">5.3 </w:t>
      </w:r>
      <w:r w:rsidR="00284362">
        <w:t>ПРОМЕЖУТОЧНАЯ АТТЕСТАЦИЯ</w:t>
      </w:r>
    </w:p>
    <w:p w14:paraId="77092273" w14:textId="77777777" w:rsidR="00A4617B" w:rsidRDefault="00A4617B">
      <w:pPr>
        <w:pStyle w:val="a3"/>
        <w:spacing w:before="7"/>
        <w:rPr>
          <w:b/>
          <w:sz w:val="23"/>
        </w:rPr>
      </w:pPr>
    </w:p>
    <w:p w14:paraId="347B7D7B" w14:textId="77777777" w:rsidR="00A4617B" w:rsidRDefault="00284362">
      <w:pPr>
        <w:pStyle w:val="a3"/>
        <w:ind w:left="300" w:right="704" w:firstLine="710"/>
        <w:jc w:val="both"/>
      </w:pPr>
      <w:r>
        <w:t xml:space="preserve">По завершении изучения дисциплины, обучающиеся сдают </w:t>
      </w:r>
      <w:r w:rsidR="00962840">
        <w:t>зачет</w:t>
      </w:r>
      <w:r>
        <w:t>, для проведения которого имеются экзаменационные билеты, каждый из которых содержит 2 вопроса:</w:t>
      </w:r>
    </w:p>
    <w:p w14:paraId="00899A26" w14:textId="77777777" w:rsidR="00A4617B" w:rsidRDefault="00284362">
      <w:pPr>
        <w:pStyle w:val="a3"/>
        <w:spacing w:line="242" w:lineRule="auto"/>
        <w:ind w:left="300" w:right="706" w:firstLine="710"/>
        <w:jc w:val="both"/>
      </w:pPr>
      <w:r>
        <w:t xml:space="preserve">Изложение содержания русскоязычного/иностранного текста на английском/иностранном языке по </w:t>
      </w:r>
      <w:r w:rsidR="00962840">
        <w:t>приемам делового общения</w:t>
      </w:r>
      <w:r>
        <w:t>;</w:t>
      </w:r>
    </w:p>
    <w:p w14:paraId="39EB5BB4" w14:textId="77777777" w:rsidR="00A4617B" w:rsidRDefault="00284362">
      <w:pPr>
        <w:pStyle w:val="a3"/>
        <w:spacing w:line="242" w:lineRule="auto"/>
        <w:ind w:left="300" w:right="716" w:firstLine="710"/>
        <w:jc w:val="both"/>
      </w:pPr>
      <w:r>
        <w:t>Презентация и беседа по одной из изученных тем, предусмотренных рабочей программой.</w:t>
      </w:r>
    </w:p>
    <w:p w14:paraId="1529CF34" w14:textId="77777777" w:rsidR="00A4617B" w:rsidRDefault="00284362">
      <w:pPr>
        <w:pStyle w:val="a3"/>
        <w:spacing w:line="271" w:lineRule="exact"/>
        <w:ind w:left="1010"/>
        <w:jc w:val="both"/>
      </w:pPr>
      <w:r>
        <w:t>Критерии оценивания:</w:t>
      </w:r>
    </w:p>
    <w:p w14:paraId="7FFEAF6A" w14:textId="77777777" w:rsidR="00A4617B" w:rsidRDefault="00284362">
      <w:pPr>
        <w:pStyle w:val="a5"/>
        <w:numPr>
          <w:ilvl w:val="0"/>
          <w:numId w:val="11"/>
        </w:numPr>
        <w:tabs>
          <w:tab w:val="left" w:pos="1155"/>
        </w:tabs>
        <w:spacing w:line="275" w:lineRule="exact"/>
        <w:ind w:left="1154" w:hanging="145"/>
        <w:jc w:val="both"/>
        <w:rPr>
          <w:sz w:val="24"/>
        </w:rPr>
      </w:pPr>
      <w:r>
        <w:rPr>
          <w:sz w:val="24"/>
        </w:rPr>
        <w:t>владение актуальным лексико-грамматическим</w:t>
      </w:r>
      <w:r>
        <w:rPr>
          <w:spacing w:val="5"/>
          <w:sz w:val="24"/>
        </w:rPr>
        <w:t xml:space="preserve"> </w:t>
      </w:r>
      <w:r>
        <w:rPr>
          <w:sz w:val="24"/>
        </w:rPr>
        <w:t>материалом;</w:t>
      </w:r>
    </w:p>
    <w:p w14:paraId="689C782E" w14:textId="77777777" w:rsidR="00A4617B" w:rsidRDefault="00284362">
      <w:pPr>
        <w:pStyle w:val="a5"/>
        <w:numPr>
          <w:ilvl w:val="0"/>
          <w:numId w:val="11"/>
        </w:numPr>
        <w:tabs>
          <w:tab w:val="left" w:pos="1155"/>
        </w:tabs>
        <w:spacing w:line="275" w:lineRule="exact"/>
        <w:ind w:left="1154" w:hanging="145"/>
        <w:jc w:val="both"/>
        <w:rPr>
          <w:sz w:val="24"/>
        </w:rPr>
      </w:pPr>
      <w:r>
        <w:rPr>
          <w:sz w:val="24"/>
        </w:rPr>
        <w:lastRenderedPageBreak/>
        <w:t>умение полного изложения изученной темы/ представленного</w:t>
      </w:r>
      <w:r>
        <w:rPr>
          <w:spacing w:val="-4"/>
          <w:sz w:val="24"/>
        </w:rPr>
        <w:t xml:space="preserve"> </w:t>
      </w:r>
      <w:r>
        <w:rPr>
          <w:sz w:val="24"/>
        </w:rPr>
        <w:t>текста;</w:t>
      </w:r>
    </w:p>
    <w:p w14:paraId="55BB7485" w14:textId="77777777" w:rsidR="00A4617B" w:rsidRDefault="00284362">
      <w:pPr>
        <w:pStyle w:val="a5"/>
        <w:numPr>
          <w:ilvl w:val="0"/>
          <w:numId w:val="11"/>
        </w:numPr>
        <w:tabs>
          <w:tab w:val="left" w:pos="1347"/>
        </w:tabs>
        <w:spacing w:line="237" w:lineRule="auto"/>
        <w:ind w:right="712" w:firstLine="710"/>
        <w:jc w:val="both"/>
        <w:rPr>
          <w:sz w:val="24"/>
        </w:rPr>
      </w:pPr>
      <w:r>
        <w:rPr>
          <w:sz w:val="24"/>
        </w:rPr>
        <w:t>умение свободного использования иностранного языка в общении с экзаменатором.</w:t>
      </w:r>
    </w:p>
    <w:p w14:paraId="1371FD2B" w14:textId="77777777" w:rsidR="00AC199B" w:rsidRDefault="00AC199B">
      <w:pPr>
        <w:pStyle w:val="a5"/>
        <w:numPr>
          <w:ilvl w:val="0"/>
          <w:numId w:val="11"/>
        </w:numPr>
        <w:tabs>
          <w:tab w:val="left" w:pos="1347"/>
        </w:tabs>
        <w:spacing w:line="237" w:lineRule="auto"/>
        <w:ind w:right="712" w:firstLine="710"/>
        <w:jc w:val="both"/>
        <w:rPr>
          <w:sz w:val="24"/>
        </w:rPr>
      </w:pPr>
    </w:p>
    <w:p w14:paraId="170A0ED9" w14:textId="77777777" w:rsidR="00AC199B" w:rsidRPr="00AC199B" w:rsidRDefault="00AC199B" w:rsidP="00AC199B">
      <w:pPr>
        <w:pStyle w:val="a5"/>
        <w:tabs>
          <w:tab w:val="left" w:pos="1347"/>
        </w:tabs>
        <w:spacing w:line="237" w:lineRule="auto"/>
        <w:ind w:left="1010" w:right="712" w:firstLine="0"/>
        <w:jc w:val="center"/>
        <w:rPr>
          <w:sz w:val="28"/>
          <w:szCs w:val="28"/>
        </w:rPr>
      </w:pPr>
      <w:r w:rsidRPr="00AC199B">
        <w:rPr>
          <w:sz w:val="28"/>
          <w:szCs w:val="28"/>
        </w:rPr>
        <w:t>Перечень вопросов для промежуточной аттестации</w:t>
      </w:r>
    </w:p>
    <w:p w14:paraId="77E86575" w14:textId="77777777" w:rsidR="00AC199B" w:rsidRPr="00AC199B" w:rsidRDefault="00AC199B" w:rsidP="00AC199B">
      <w:pPr>
        <w:pStyle w:val="a5"/>
        <w:tabs>
          <w:tab w:val="left" w:pos="1347"/>
        </w:tabs>
        <w:spacing w:line="237" w:lineRule="auto"/>
        <w:ind w:left="1010" w:right="712" w:firstLine="0"/>
        <w:jc w:val="center"/>
        <w:rPr>
          <w:b/>
          <w:sz w:val="24"/>
          <w:szCs w:val="24"/>
        </w:rPr>
      </w:pPr>
    </w:p>
    <w:p w14:paraId="29893669" w14:textId="77777777" w:rsidR="00AC199B" w:rsidRPr="00AC199B" w:rsidRDefault="00AC199B" w:rsidP="00AC199B">
      <w:pPr>
        <w:pStyle w:val="1"/>
        <w:tabs>
          <w:tab w:val="left" w:pos="1188"/>
        </w:tabs>
        <w:ind w:left="0" w:firstLine="709"/>
        <w:rPr>
          <w:b w:val="0"/>
        </w:rPr>
      </w:pPr>
      <w:bookmarkStart w:id="8" w:name="_bookmark8"/>
      <w:bookmarkEnd w:id="8"/>
      <w:r w:rsidRPr="00AC199B">
        <w:rPr>
          <w:b w:val="0"/>
        </w:rPr>
        <w:t xml:space="preserve">1.Деловая коммуникация. Понятие «речевой коммуникации». </w:t>
      </w:r>
    </w:p>
    <w:p w14:paraId="0FF92C32" w14:textId="77777777" w:rsidR="00AC199B" w:rsidRPr="00AC199B" w:rsidRDefault="00AC199B" w:rsidP="00AC199B">
      <w:pPr>
        <w:pStyle w:val="1"/>
        <w:tabs>
          <w:tab w:val="left" w:pos="1188"/>
        </w:tabs>
        <w:ind w:left="0" w:firstLine="709"/>
        <w:rPr>
          <w:b w:val="0"/>
        </w:rPr>
      </w:pPr>
      <w:r w:rsidRPr="00AC199B">
        <w:rPr>
          <w:b w:val="0"/>
        </w:rPr>
        <w:t xml:space="preserve">2. Формы и типы речевой коммуникации. </w:t>
      </w:r>
    </w:p>
    <w:p w14:paraId="652129AB" w14:textId="77777777" w:rsidR="00AC199B" w:rsidRPr="00AC199B" w:rsidRDefault="00AC199B" w:rsidP="00AC199B">
      <w:pPr>
        <w:pStyle w:val="1"/>
        <w:tabs>
          <w:tab w:val="left" w:pos="1188"/>
        </w:tabs>
        <w:ind w:left="0" w:firstLine="709"/>
        <w:rPr>
          <w:b w:val="0"/>
        </w:rPr>
      </w:pPr>
      <w:r w:rsidRPr="00AC199B">
        <w:rPr>
          <w:b w:val="0"/>
        </w:rPr>
        <w:t xml:space="preserve">3. Базовая модель речевой коммуникации. Определение «деловой коммуникации». </w:t>
      </w:r>
    </w:p>
    <w:p w14:paraId="4448651B" w14:textId="77777777" w:rsidR="00AC199B" w:rsidRPr="00AC199B" w:rsidRDefault="00AC199B" w:rsidP="00AC199B">
      <w:pPr>
        <w:pStyle w:val="1"/>
        <w:tabs>
          <w:tab w:val="left" w:pos="1188"/>
        </w:tabs>
        <w:ind w:left="0" w:firstLine="709"/>
        <w:rPr>
          <w:b w:val="0"/>
        </w:rPr>
      </w:pPr>
      <w:r w:rsidRPr="00AC199B">
        <w:rPr>
          <w:b w:val="0"/>
        </w:rPr>
        <w:t xml:space="preserve">4. Характеристика профессионально-деловой сферы коммуникации. </w:t>
      </w:r>
    </w:p>
    <w:p w14:paraId="285B8A70" w14:textId="77777777" w:rsidR="00AC199B" w:rsidRPr="00AC199B" w:rsidRDefault="00AC199B" w:rsidP="00AC199B">
      <w:pPr>
        <w:pStyle w:val="1"/>
        <w:tabs>
          <w:tab w:val="left" w:pos="1188"/>
        </w:tabs>
        <w:ind w:left="0" w:firstLine="709"/>
        <w:rPr>
          <w:b w:val="0"/>
        </w:rPr>
      </w:pPr>
      <w:r w:rsidRPr="00AC199B">
        <w:rPr>
          <w:b w:val="0"/>
        </w:rPr>
        <w:t xml:space="preserve">5. Специфика языковых средств и тактика поведения в сфере деловой коммуникации. Эффективность деловой коммуникации. </w:t>
      </w:r>
    </w:p>
    <w:p w14:paraId="5ADAA50E" w14:textId="77777777" w:rsidR="00AC199B" w:rsidRPr="00AC199B" w:rsidRDefault="00AC199B" w:rsidP="00AC199B">
      <w:pPr>
        <w:pStyle w:val="1"/>
        <w:tabs>
          <w:tab w:val="left" w:pos="1188"/>
        </w:tabs>
        <w:ind w:left="0" w:firstLine="709"/>
        <w:rPr>
          <w:b w:val="0"/>
        </w:rPr>
      </w:pPr>
      <w:r w:rsidRPr="00AC199B">
        <w:rPr>
          <w:b w:val="0"/>
        </w:rPr>
        <w:t xml:space="preserve">6. Риторические приемы, используемые в презентациях и выступлениях. </w:t>
      </w:r>
    </w:p>
    <w:p w14:paraId="10FAF709" w14:textId="77777777" w:rsidR="00AC199B" w:rsidRPr="00AC199B" w:rsidRDefault="00AC199B" w:rsidP="00AC199B">
      <w:pPr>
        <w:pStyle w:val="1"/>
        <w:tabs>
          <w:tab w:val="left" w:pos="1188"/>
        </w:tabs>
        <w:ind w:left="0" w:firstLine="709"/>
        <w:rPr>
          <w:b w:val="0"/>
        </w:rPr>
      </w:pPr>
      <w:r w:rsidRPr="00AC199B">
        <w:rPr>
          <w:b w:val="0"/>
        </w:rPr>
        <w:t xml:space="preserve">7. Культура делового общения. </w:t>
      </w:r>
    </w:p>
    <w:p w14:paraId="06E3CBCC" w14:textId="77777777" w:rsidR="00AC199B" w:rsidRPr="00AC199B" w:rsidRDefault="00AC199B" w:rsidP="00AC199B">
      <w:pPr>
        <w:pStyle w:val="1"/>
        <w:tabs>
          <w:tab w:val="left" w:pos="1188"/>
        </w:tabs>
        <w:ind w:left="0" w:firstLine="709"/>
        <w:rPr>
          <w:b w:val="0"/>
        </w:rPr>
      </w:pPr>
      <w:r w:rsidRPr="00AC199B">
        <w:rPr>
          <w:b w:val="0"/>
        </w:rPr>
        <w:t xml:space="preserve">8. Влияние кросс-культурных особенностей на деловые коммуникации. </w:t>
      </w:r>
    </w:p>
    <w:p w14:paraId="6C0DF513" w14:textId="77777777" w:rsidR="00AC199B" w:rsidRPr="00AC199B" w:rsidRDefault="00AC199B" w:rsidP="00AC199B">
      <w:pPr>
        <w:pStyle w:val="1"/>
        <w:tabs>
          <w:tab w:val="left" w:pos="1188"/>
        </w:tabs>
        <w:ind w:left="0" w:firstLine="709"/>
        <w:rPr>
          <w:b w:val="0"/>
        </w:rPr>
      </w:pPr>
      <w:r w:rsidRPr="00AC199B">
        <w:rPr>
          <w:b w:val="0"/>
        </w:rPr>
        <w:t xml:space="preserve">9. Технологии и тактики преодоления кросс-культурных различий на переговорах и в других видах деловых коммуникаций. </w:t>
      </w:r>
    </w:p>
    <w:p w14:paraId="6E7FBAEF" w14:textId="77777777" w:rsidR="00AC199B" w:rsidRPr="00AC199B" w:rsidRDefault="00AC199B" w:rsidP="00AC199B">
      <w:pPr>
        <w:pStyle w:val="1"/>
        <w:tabs>
          <w:tab w:val="left" w:pos="1188"/>
        </w:tabs>
        <w:ind w:left="0" w:firstLine="709"/>
        <w:rPr>
          <w:b w:val="0"/>
        </w:rPr>
      </w:pPr>
      <w:r w:rsidRPr="00AC199B">
        <w:rPr>
          <w:b w:val="0"/>
        </w:rPr>
        <w:t xml:space="preserve">10. Деловая коммуникация в компьютерных сетях. </w:t>
      </w:r>
    </w:p>
    <w:p w14:paraId="3533455B" w14:textId="77777777" w:rsidR="00AC199B" w:rsidRPr="00AC199B" w:rsidRDefault="00AC199B" w:rsidP="00AC199B">
      <w:pPr>
        <w:pStyle w:val="1"/>
        <w:tabs>
          <w:tab w:val="left" w:pos="1188"/>
        </w:tabs>
        <w:ind w:left="0" w:firstLine="709"/>
        <w:rPr>
          <w:b w:val="0"/>
        </w:rPr>
      </w:pPr>
      <w:r w:rsidRPr="00AC199B">
        <w:rPr>
          <w:b w:val="0"/>
        </w:rPr>
        <w:t>11. Специфика деловой коммуникации в сетевых сообществах.</w:t>
      </w:r>
    </w:p>
    <w:p w14:paraId="0AF88882" w14:textId="77777777" w:rsidR="00AC199B" w:rsidRPr="00AC199B" w:rsidRDefault="00AC199B" w:rsidP="00AC199B">
      <w:pPr>
        <w:pStyle w:val="1"/>
        <w:tabs>
          <w:tab w:val="left" w:pos="1188"/>
        </w:tabs>
        <w:ind w:left="0" w:firstLine="709"/>
        <w:rPr>
          <w:b w:val="0"/>
        </w:rPr>
      </w:pPr>
      <w:r w:rsidRPr="00AC199B">
        <w:rPr>
          <w:b w:val="0"/>
        </w:rPr>
        <w:t xml:space="preserve">12. Телефонные переговоры. </w:t>
      </w:r>
    </w:p>
    <w:p w14:paraId="7B998B89" w14:textId="77777777" w:rsidR="00AC199B" w:rsidRPr="00AC199B" w:rsidRDefault="00AC199B" w:rsidP="00AC199B">
      <w:pPr>
        <w:pStyle w:val="1"/>
        <w:tabs>
          <w:tab w:val="left" w:pos="1188"/>
        </w:tabs>
        <w:ind w:left="0" w:firstLine="709"/>
        <w:rPr>
          <w:b w:val="0"/>
        </w:rPr>
      </w:pPr>
      <w:r w:rsidRPr="00AC199B">
        <w:rPr>
          <w:b w:val="0"/>
        </w:rPr>
        <w:t xml:space="preserve">13. Специфика телефонных переговоров. </w:t>
      </w:r>
    </w:p>
    <w:p w14:paraId="4C8AFC55" w14:textId="77777777" w:rsidR="00AC199B" w:rsidRPr="00AC199B" w:rsidRDefault="00AC199B" w:rsidP="00AC199B">
      <w:pPr>
        <w:pStyle w:val="1"/>
        <w:tabs>
          <w:tab w:val="left" w:pos="1188"/>
        </w:tabs>
        <w:ind w:left="0" w:firstLine="709"/>
        <w:rPr>
          <w:b w:val="0"/>
        </w:rPr>
      </w:pPr>
      <w:r w:rsidRPr="00AC199B">
        <w:rPr>
          <w:b w:val="0"/>
        </w:rPr>
        <w:t xml:space="preserve">14. Устранение барьеров и непонимания в ходе телефонных переговоров. </w:t>
      </w:r>
    </w:p>
    <w:p w14:paraId="0AFF2292" w14:textId="77777777" w:rsidR="00AC199B" w:rsidRPr="00AC199B" w:rsidRDefault="00AC199B" w:rsidP="00AC199B">
      <w:pPr>
        <w:pStyle w:val="1"/>
        <w:tabs>
          <w:tab w:val="left" w:pos="1188"/>
        </w:tabs>
        <w:ind w:left="0" w:firstLine="709"/>
        <w:rPr>
          <w:b w:val="0"/>
        </w:rPr>
      </w:pPr>
      <w:r w:rsidRPr="00AC199B">
        <w:rPr>
          <w:b w:val="0"/>
        </w:rPr>
        <w:t xml:space="preserve">15. Формы устной деловой коммуникации. </w:t>
      </w:r>
    </w:p>
    <w:p w14:paraId="78DDFEC5" w14:textId="77777777" w:rsidR="00AC199B" w:rsidRPr="00AC199B" w:rsidRDefault="00AC199B" w:rsidP="00AC199B">
      <w:pPr>
        <w:pStyle w:val="1"/>
        <w:tabs>
          <w:tab w:val="left" w:pos="1188"/>
        </w:tabs>
        <w:ind w:left="0" w:firstLine="709"/>
        <w:rPr>
          <w:b w:val="0"/>
        </w:rPr>
      </w:pPr>
      <w:r w:rsidRPr="00AC199B">
        <w:rPr>
          <w:b w:val="0"/>
        </w:rPr>
        <w:t xml:space="preserve">16. Публичная речь. Деловая дискуссия. Переговоры </w:t>
      </w:r>
    </w:p>
    <w:p w14:paraId="7783D38F" w14:textId="77777777" w:rsidR="00AC199B" w:rsidRPr="00AC199B" w:rsidRDefault="00AC199B" w:rsidP="00AC199B">
      <w:pPr>
        <w:pStyle w:val="1"/>
        <w:tabs>
          <w:tab w:val="left" w:pos="1188"/>
        </w:tabs>
        <w:ind w:left="0" w:firstLine="709"/>
        <w:rPr>
          <w:b w:val="0"/>
        </w:rPr>
      </w:pPr>
      <w:r w:rsidRPr="00AC199B">
        <w:rPr>
          <w:b w:val="0"/>
        </w:rPr>
        <w:t xml:space="preserve">17. Деловые письма. Электронная почта. Обычная почта. </w:t>
      </w:r>
    </w:p>
    <w:p w14:paraId="175808DE" w14:textId="77777777" w:rsidR="00AC199B" w:rsidRPr="00AC199B" w:rsidRDefault="00AC199B" w:rsidP="00AC199B">
      <w:pPr>
        <w:pStyle w:val="1"/>
        <w:tabs>
          <w:tab w:val="left" w:pos="1188"/>
        </w:tabs>
        <w:ind w:left="0" w:firstLine="709"/>
        <w:rPr>
          <w:b w:val="0"/>
        </w:rPr>
      </w:pPr>
      <w:r w:rsidRPr="00AC199B">
        <w:rPr>
          <w:b w:val="0"/>
        </w:rPr>
        <w:t>18. Формы письменной деловой коммуникации.</w:t>
      </w:r>
    </w:p>
    <w:p w14:paraId="2758E020" w14:textId="77777777" w:rsidR="00AC199B" w:rsidRDefault="00AC199B" w:rsidP="00AC199B">
      <w:pPr>
        <w:pStyle w:val="1"/>
        <w:tabs>
          <w:tab w:val="left" w:pos="1188"/>
        </w:tabs>
        <w:ind w:left="0" w:firstLine="0"/>
      </w:pPr>
    </w:p>
    <w:p w14:paraId="179AFD4D" w14:textId="77777777" w:rsidR="00A4617B" w:rsidRDefault="00284362" w:rsidP="009E5850">
      <w:pPr>
        <w:pStyle w:val="1"/>
        <w:numPr>
          <w:ilvl w:val="0"/>
          <w:numId w:val="9"/>
        </w:numPr>
        <w:tabs>
          <w:tab w:val="left" w:pos="1188"/>
        </w:tabs>
        <w:ind w:left="0" w:firstLine="0"/>
        <w:jc w:val="center"/>
      </w:pPr>
      <w:r>
        <w:t>МЕТОДИЧЕСКИЕ МАТЕРИАЛЫ, ОПРЕДЕЛЯЮЩИЕ ПРОЦЕДУРЫ ОЦЕНИВАНИЯ</w:t>
      </w:r>
    </w:p>
    <w:p w14:paraId="2FF42600" w14:textId="77777777" w:rsidR="00A4617B" w:rsidRDefault="00A4617B">
      <w:pPr>
        <w:pStyle w:val="a3"/>
        <w:spacing w:before="8"/>
        <w:rPr>
          <w:b/>
          <w:sz w:val="23"/>
        </w:rPr>
      </w:pPr>
    </w:p>
    <w:p w14:paraId="44629C3A" w14:textId="77777777" w:rsidR="00F47228" w:rsidRDefault="00F47228" w:rsidP="00F47228">
      <w:pPr>
        <w:pStyle w:val="a3"/>
        <w:ind w:firstLine="706"/>
        <w:jc w:val="both"/>
      </w:pPr>
      <w:r>
        <w:t>Комплект оценочных средств хранится на кафедре, подлежит обновлению по мере необходимости. Для промежуточной аттестации в виде экзамена каждое ОС по дисциплине обновляется и утверждается за 14 дней до начала сессионного периода и хранится в недоступном месте от несанкционированного доступа. Ответственность несет кафедра.</w:t>
      </w:r>
    </w:p>
    <w:p w14:paraId="161028D3" w14:textId="77777777" w:rsidR="00F47228" w:rsidRDefault="00F47228" w:rsidP="00F47228">
      <w:pPr>
        <w:pStyle w:val="a3"/>
        <w:spacing w:before="1"/>
        <w:ind w:firstLine="706"/>
        <w:jc w:val="both"/>
      </w:pPr>
      <w:r w:rsidRPr="001555F6">
        <w:t>Порядок проведения</w:t>
      </w:r>
      <w:r>
        <w:rPr>
          <w:b/>
        </w:rPr>
        <w:t xml:space="preserve"> </w:t>
      </w:r>
      <w:r w:rsidRPr="001555F6">
        <w:t>текущего контроля</w:t>
      </w:r>
      <w:r>
        <w:rPr>
          <w:b/>
        </w:rPr>
        <w:t xml:space="preserve"> </w:t>
      </w:r>
      <w:r>
        <w:t>успеваемости и промежуточной аттестации обучающихся по ОПОП регламентируются Положением о текущем контроле успеваемости и промежуточной аттестации обучающихся по программам высшего образования.</w:t>
      </w:r>
    </w:p>
    <w:p w14:paraId="04FAF2A2" w14:textId="77777777" w:rsidR="00F47228" w:rsidRDefault="00F47228" w:rsidP="00F47228">
      <w:pPr>
        <w:pStyle w:val="a3"/>
        <w:spacing w:before="66"/>
        <w:ind w:firstLine="706"/>
        <w:jc w:val="both"/>
      </w:pPr>
      <w:r>
        <w:t>Текущий контроль успеваемости является формой контроля качества знаний обучающихся, осуществляемого в межсессионный период обучения с целью определения качества освоения ОПОП.</w:t>
      </w:r>
    </w:p>
    <w:p w14:paraId="2A3AEB5F" w14:textId="77777777" w:rsidR="00F47228" w:rsidRDefault="00F47228" w:rsidP="00F47228">
      <w:pPr>
        <w:pStyle w:val="a3"/>
        <w:spacing w:before="3"/>
        <w:ind w:firstLine="706"/>
        <w:jc w:val="both"/>
      </w:pPr>
      <w:r>
        <w:t>Текущий контроль успеваемости осуществляется: на лекциях, практических (семинарских) занятиях, в рамках контроля самостоятельной работы.</w:t>
      </w:r>
    </w:p>
    <w:p w14:paraId="31647008" w14:textId="77777777" w:rsidR="00F47228" w:rsidRDefault="00F47228" w:rsidP="00F47228">
      <w:pPr>
        <w:pStyle w:val="a3"/>
        <w:spacing w:before="1"/>
        <w:ind w:firstLine="706"/>
        <w:jc w:val="both"/>
      </w:pPr>
      <w:r>
        <w:t>Обучающиеся заранее информируются о критериях и процедуре текущего контроля успеваемости преподавателями по соответствующей учебной дисциплине (модуля).</w:t>
      </w:r>
    </w:p>
    <w:p w14:paraId="752AB88C" w14:textId="77777777" w:rsidR="00F47228" w:rsidRDefault="00F47228" w:rsidP="00F47228">
      <w:pPr>
        <w:pStyle w:val="a3"/>
        <w:spacing w:line="242" w:lineRule="auto"/>
        <w:ind w:firstLine="706"/>
        <w:jc w:val="both"/>
      </w:pPr>
      <w:r>
        <w:t>Успеваемость при текущем контроле характеризует объем и качество выполненной обучающимся работы по дисциплине (модулю).</w:t>
      </w:r>
    </w:p>
    <w:p w14:paraId="02F6C44E" w14:textId="77777777" w:rsidR="00F47228" w:rsidRDefault="00F47228" w:rsidP="00F47228">
      <w:pPr>
        <w:pStyle w:val="a3"/>
        <w:ind w:firstLine="706"/>
        <w:jc w:val="both"/>
      </w:pPr>
      <w:r>
        <w:t>Педагогические виды и формы, используемые в процессе текущего контроля успеваемости обучающихся, определяются методической комиссией кафедры. Выбираемый вид текущего контроля обеспечивает наиболее полный и объективный контроль (измерение и фиксирование) уровня освоения результатов обучения по дисциплине.</w:t>
      </w:r>
    </w:p>
    <w:p w14:paraId="4FD5981C" w14:textId="77777777" w:rsidR="00F47228" w:rsidRDefault="00F47228" w:rsidP="00F47228">
      <w:pPr>
        <w:pStyle w:val="a3"/>
        <w:ind w:firstLine="706"/>
        <w:jc w:val="both"/>
      </w:pPr>
      <w:r>
        <w:t xml:space="preserve">Преподаватели предоставляют сведения о текущей успеваемости обучающихся в рамках проведения текущей аттестации в семестре в деканаты/ учебный отдел института в </w:t>
      </w:r>
      <w:r>
        <w:lastRenderedPageBreak/>
        <w:t>сроки, определенные внутренними распорядительными документами института.</w:t>
      </w:r>
    </w:p>
    <w:p w14:paraId="503957B8" w14:textId="77777777" w:rsidR="00F47228" w:rsidRDefault="00F47228" w:rsidP="00F47228">
      <w:pPr>
        <w:pStyle w:val="a3"/>
        <w:spacing w:line="237" w:lineRule="auto"/>
        <w:ind w:firstLine="706"/>
        <w:jc w:val="both"/>
      </w:pPr>
      <w:r>
        <w:t>В целях обеспечения текущего контроля успеваемости преподаватель проводит консультации.</w:t>
      </w:r>
    </w:p>
    <w:p w14:paraId="42E70DC1" w14:textId="77777777" w:rsidR="00F47228" w:rsidRDefault="00F47228" w:rsidP="00F47228">
      <w:pPr>
        <w:pStyle w:val="a3"/>
        <w:spacing w:before="1"/>
        <w:ind w:firstLine="706"/>
        <w:jc w:val="both"/>
      </w:pPr>
      <w:r>
        <w:t xml:space="preserve">Преподаватель, ведущий занятия семинарского типа, проводит </w:t>
      </w:r>
      <w:r w:rsidRPr="001555F6">
        <w:t>аттестацию обучающихся за прошедший период.</w:t>
      </w:r>
      <w:r>
        <w:t xml:space="preserve"> Аттестация проводится, если проведено не менее 3 практических (семинарских) или лабораторных занятий, в установленные деканатом сроки, не реже 1 раза за учебный семестр. Обучающиеся аттестуются путем выставления в соответствующую групповую ведомость записей по системе: «аттестован» или «не аттестован».</w:t>
      </w:r>
    </w:p>
    <w:p w14:paraId="35076BC6" w14:textId="77777777" w:rsidR="00F47228" w:rsidRDefault="00F47228" w:rsidP="00F47228">
      <w:pPr>
        <w:pStyle w:val="a3"/>
        <w:ind w:firstLine="706"/>
        <w:jc w:val="both"/>
      </w:pPr>
      <w:r>
        <w:t>Преподаватель, проставляя итоги текущей аттестации, доводит результаты аттестации до сведения студенческой группы и объясняет причины отрицательной аттестации по запросу</w:t>
      </w:r>
      <w:r>
        <w:rPr>
          <w:spacing w:val="-8"/>
        </w:rPr>
        <w:t xml:space="preserve"> </w:t>
      </w:r>
      <w:r>
        <w:t>обучающегося.</w:t>
      </w:r>
    </w:p>
    <w:p w14:paraId="78BE496B" w14:textId="77777777" w:rsidR="00F47228" w:rsidRDefault="00F47228" w:rsidP="00F47228">
      <w:pPr>
        <w:pStyle w:val="a3"/>
        <w:ind w:firstLine="720"/>
        <w:jc w:val="both"/>
      </w:pPr>
      <w:r>
        <w:t>При аттестации обучающихся учитываются следующие факторы:</w:t>
      </w:r>
    </w:p>
    <w:p w14:paraId="37137A71" w14:textId="77777777" w:rsidR="00F47228" w:rsidRDefault="00F47228" w:rsidP="00F47228">
      <w:pPr>
        <w:pStyle w:val="a5"/>
        <w:numPr>
          <w:ilvl w:val="0"/>
          <w:numId w:val="17"/>
        </w:numPr>
        <w:tabs>
          <w:tab w:val="left" w:pos="1294"/>
        </w:tabs>
        <w:ind w:left="0" w:firstLine="720"/>
        <w:jc w:val="both"/>
        <w:rPr>
          <w:sz w:val="24"/>
        </w:rPr>
      </w:pPr>
      <w:r>
        <w:rPr>
          <w:sz w:val="24"/>
        </w:rPr>
        <w:t>результаты работы на занятиях, показанные при этом знания по дисциплине (модулю), усвоение навыков практического применения теоретических знаний, степень активности на практических (семинарских)</w:t>
      </w:r>
      <w:r>
        <w:rPr>
          <w:spacing w:val="-2"/>
          <w:sz w:val="24"/>
        </w:rPr>
        <w:t xml:space="preserve"> </w:t>
      </w:r>
      <w:r>
        <w:rPr>
          <w:sz w:val="24"/>
        </w:rPr>
        <w:t>занятиях;</w:t>
      </w:r>
    </w:p>
    <w:p w14:paraId="014D2289" w14:textId="77777777" w:rsidR="00F47228" w:rsidRDefault="00F47228" w:rsidP="00F47228">
      <w:pPr>
        <w:pStyle w:val="a5"/>
        <w:numPr>
          <w:ilvl w:val="0"/>
          <w:numId w:val="17"/>
        </w:numPr>
        <w:tabs>
          <w:tab w:val="left" w:pos="1294"/>
        </w:tabs>
        <w:ind w:left="0" w:firstLine="720"/>
        <w:jc w:val="both"/>
        <w:rPr>
          <w:sz w:val="24"/>
        </w:rPr>
      </w:pPr>
      <w:r>
        <w:rPr>
          <w:sz w:val="24"/>
        </w:rPr>
        <w:t>результаты и активность участия в семинарах и</w:t>
      </w:r>
      <w:r>
        <w:rPr>
          <w:spacing w:val="9"/>
          <w:sz w:val="24"/>
        </w:rPr>
        <w:t xml:space="preserve"> </w:t>
      </w:r>
      <w:r>
        <w:rPr>
          <w:sz w:val="24"/>
        </w:rPr>
        <w:t>коллоквиумах;</w:t>
      </w:r>
    </w:p>
    <w:p w14:paraId="0732A150" w14:textId="77777777" w:rsidR="00F47228" w:rsidRDefault="00F47228" w:rsidP="00F47228">
      <w:pPr>
        <w:pStyle w:val="a5"/>
        <w:numPr>
          <w:ilvl w:val="0"/>
          <w:numId w:val="17"/>
        </w:numPr>
        <w:tabs>
          <w:tab w:val="left" w:pos="1294"/>
        </w:tabs>
        <w:ind w:left="0" w:firstLine="720"/>
        <w:jc w:val="both"/>
        <w:rPr>
          <w:sz w:val="24"/>
        </w:rPr>
      </w:pPr>
      <w:r>
        <w:rPr>
          <w:sz w:val="24"/>
        </w:rPr>
        <w:t>результаты выполнения контрольных</w:t>
      </w:r>
      <w:r>
        <w:rPr>
          <w:spacing w:val="-3"/>
          <w:sz w:val="24"/>
        </w:rPr>
        <w:t xml:space="preserve"> </w:t>
      </w:r>
      <w:r>
        <w:rPr>
          <w:sz w:val="24"/>
        </w:rPr>
        <w:t>работ;</w:t>
      </w:r>
    </w:p>
    <w:p w14:paraId="3C632EBD" w14:textId="77777777" w:rsidR="00F47228" w:rsidRDefault="00F47228" w:rsidP="00F47228">
      <w:pPr>
        <w:pStyle w:val="a5"/>
        <w:numPr>
          <w:ilvl w:val="0"/>
          <w:numId w:val="17"/>
        </w:numPr>
        <w:tabs>
          <w:tab w:val="left" w:pos="1294"/>
        </w:tabs>
        <w:ind w:left="0" w:firstLine="720"/>
        <w:jc w:val="both"/>
        <w:rPr>
          <w:sz w:val="24"/>
        </w:rPr>
      </w:pPr>
      <w:r>
        <w:rPr>
          <w:sz w:val="24"/>
        </w:rPr>
        <w:t>результаты и объем выполненных заданий в рамках самостоятельной работы обучающихся;</w:t>
      </w:r>
    </w:p>
    <w:p w14:paraId="4404E23D" w14:textId="77777777" w:rsidR="00F47228" w:rsidRDefault="00F47228" w:rsidP="00F47228">
      <w:pPr>
        <w:pStyle w:val="a5"/>
        <w:numPr>
          <w:ilvl w:val="0"/>
          <w:numId w:val="17"/>
        </w:numPr>
        <w:tabs>
          <w:tab w:val="left" w:pos="1294"/>
        </w:tabs>
        <w:ind w:left="0" w:firstLine="720"/>
        <w:jc w:val="both"/>
        <w:rPr>
          <w:sz w:val="24"/>
        </w:rPr>
      </w:pPr>
      <w:r>
        <w:rPr>
          <w:sz w:val="24"/>
        </w:rPr>
        <w:t>результаты личных бесед со студентами по материалу учебной дисциплины (модуля);</w:t>
      </w:r>
    </w:p>
    <w:p w14:paraId="0A680A97" w14:textId="77777777" w:rsidR="00F47228" w:rsidRDefault="00F47228" w:rsidP="00F47228">
      <w:pPr>
        <w:pStyle w:val="a5"/>
        <w:numPr>
          <w:ilvl w:val="0"/>
          <w:numId w:val="17"/>
        </w:numPr>
        <w:tabs>
          <w:tab w:val="left" w:pos="1294"/>
        </w:tabs>
        <w:ind w:left="0" w:firstLine="720"/>
        <w:jc w:val="both"/>
      </w:pPr>
      <w:r w:rsidRPr="001555F6">
        <w:rPr>
          <w:sz w:val="24"/>
        </w:rPr>
        <w:t>посещение</w:t>
      </w:r>
      <w:r w:rsidRPr="001555F6">
        <w:rPr>
          <w:spacing w:val="16"/>
          <w:sz w:val="24"/>
        </w:rPr>
        <w:t xml:space="preserve"> </w:t>
      </w:r>
      <w:r w:rsidRPr="001555F6">
        <w:rPr>
          <w:sz w:val="24"/>
        </w:rPr>
        <w:t>студентами,</w:t>
      </w:r>
      <w:r w:rsidRPr="001555F6">
        <w:rPr>
          <w:spacing w:val="19"/>
          <w:sz w:val="24"/>
        </w:rPr>
        <w:t xml:space="preserve"> </w:t>
      </w:r>
      <w:r w:rsidRPr="001555F6">
        <w:rPr>
          <w:sz w:val="24"/>
        </w:rPr>
        <w:t>семинарских</w:t>
      </w:r>
      <w:r w:rsidRPr="001555F6">
        <w:rPr>
          <w:spacing w:val="13"/>
          <w:sz w:val="24"/>
        </w:rPr>
        <w:t xml:space="preserve"> </w:t>
      </w:r>
      <w:r w:rsidRPr="001555F6">
        <w:rPr>
          <w:sz w:val="24"/>
        </w:rPr>
        <w:t>и</w:t>
      </w:r>
      <w:r w:rsidRPr="001555F6">
        <w:rPr>
          <w:spacing w:val="18"/>
          <w:sz w:val="24"/>
        </w:rPr>
        <w:t xml:space="preserve"> </w:t>
      </w:r>
      <w:r w:rsidRPr="001555F6">
        <w:rPr>
          <w:sz w:val="24"/>
        </w:rPr>
        <w:t>практических</w:t>
      </w:r>
      <w:r w:rsidRPr="001555F6">
        <w:rPr>
          <w:spacing w:val="16"/>
          <w:sz w:val="24"/>
        </w:rPr>
        <w:t xml:space="preserve"> </w:t>
      </w:r>
      <w:r w:rsidRPr="001555F6">
        <w:rPr>
          <w:sz w:val="24"/>
        </w:rPr>
        <w:t>занятий,</w:t>
      </w:r>
      <w:r w:rsidRPr="001555F6">
        <w:rPr>
          <w:spacing w:val="20"/>
          <w:sz w:val="24"/>
        </w:rPr>
        <w:t xml:space="preserve"> </w:t>
      </w:r>
      <w:r w:rsidRPr="001555F6">
        <w:rPr>
          <w:sz w:val="24"/>
        </w:rPr>
        <w:t xml:space="preserve">лабораторных </w:t>
      </w:r>
      <w:r>
        <w:t>работ;</w:t>
      </w:r>
    </w:p>
    <w:p w14:paraId="546B00D2" w14:textId="77777777" w:rsidR="00F47228" w:rsidRDefault="00F47228" w:rsidP="00F47228">
      <w:pPr>
        <w:pStyle w:val="a5"/>
        <w:numPr>
          <w:ilvl w:val="0"/>
          <w:numId w:val="16"/>
        </w:numPr>
        <w:tabs>
          <w:tab w:val="left" w:pos="313"/>
          <w:tab w:val="left" w:pos="2081"/>
          <w:tab w:val="left" w:pos="3530"/>
          <w:tab w:val="left" w:pos="5429"/>
          <w:tab w:val="left" w:pos="5928"/>
          <w:tab w:val="left" w:pos="7539"/>
        </w:tabs>
        <w:ind w:left="0" w:firstLine="720"/>
        <w:jc w:val="both"/>
      </w:pPr>
      <w:r w:rsidRPr="001555F6">
        <w:rPr>
          <w:sz w:val="24"/>
        </w:rPr>
        <w:t>своевременная</w:t>
      </w:r>
      <w:r>
        <w:rPr>
          <w:sz w:val="24"/>
        </w:rPr>
        <w:t xml:space="preserve"> </w:t>
      </w:r>
      <w:r w:rsidRPr="001555F6">
        <w:rPr>
          <w:sz w:val="24"/>
        </w:rPr>
        <w:t>ликвидация</w:t>
      </w:r>
      <w:r>
        <w:rPr>
          <w:sz w:val="24"/>
        </w:rPr>
        <w:t xml:space="preserve"> </w:t>
      </w:r>
      <w:r w:rsidRPr="001555F6">
        <w:rPr>
          <w:sz w:val="24"/>
        </w:rPr>
        <w:t>задолженностей</w:t>
      </w:r>
      <w:r>
        <w:rPr>
          <w:sz w:val="24"/>
        </w:rPr>
        <w:t xml:space="preserve"> </w:t>
      </w:r>
      <w:r w:rsidRPr="001555F6">
        <w:rPr>
          <w:sz w:val="24"/>
        </w:rPr>
        <w:t>по</w:t>
      </w:r>
      <w:r>
        <w:rPr>
          <w:sz w:val="24"/>
        </w:rPr>
        <w:t xml:space="preserve"> </w:t>
      </w:r>
      <w:r w:rsidRPr="001555F6">
        <w:rPr>
          <w:sz w:val="24"/>
        </w:rPr>
        <w:t>пройденному</w:t>
      </w:r>
      <w:r>
        <w:rPr>
          <w:sz w:val="24"/>
        </w:rPr>
        <w:t xml:space="preserve"> </w:t>
      </w:r>
      <w:r w:rsidRPr="001555F6">
        <w:rPr>
          <w:sz w:val="24"/>
        </w:rPr>
        <w:t xml:space="preserve">материалу, </w:t>
      </w:r>
      <w:r>
        <w:t>возникших вследствие пропуска занятий либо неудовлетворительных оценок по результатам работы на занятиях.</w:t>
      </w:r>
    </w:p>
    <w:p w14:paraId="280B5A72" w14:textId="77777777" w:rsidR="00F47228" w:rsidRDefault="00F47228" w:rsidP="00F47228">
      <w:pPr>
        <w:pStyle w:val="a5"/>
        <w:numPr>
          <w:ilvl w:val="1"/>
          <w:numId w:val="16"/>
        </w:numPr>
        <w:tabs>
          <w:tab w:val="left" w:pos="1294"/>
        </w:tabs>
        <w:ind w:left="0" w:firstLine="720"/>
        <w:jc w:val="both"/>
        <w:rPr>
          <w:sz w:val="24"/>
        </w:rPr>
      </w:pPr>
      <w:r>
        <w:rPr>
          <w:sz w:val="24"/>
        </w:rPr>
        <w:t>результаты прохождения контрольных точек по дисциплине.</w:t>
      </w:r>
    </w:p>
    <w:p w14:paraId="56999F4E" w14:textId="77777777" w:rsidR="00F47228" w:rsidRDefault="00F47228" w:rsidP="00F47228">
      <w:pPr>
        <w:pStyle w:val="a3"/>
        <w:ind w:firstLine="706"/>
        <w:jc w:val="both"/>
      </w:pPr>
      <w:r>
        <w:rPr>
          <w:b/>
        </w:rPr>
        <w:t xml:space="preserve">Промежуточная аттестация </w:t>
      </w:r>
      <w:r>
        <w:t xml:space="preserve">обучающихся института является формой контроля результатов обучения по дисциплине с целью комплексного определения соответствия уровня и качества знаний, умений и навыков обучающихся требованиям, установленным образовательной программой. </w:t>
      </w:r>
    </w:p>
    <w:p w14:paraId="5E814FA5" w14:textId="77777777" w:rsidR="00A4617B" w:rsidRDefault="00F47228" w:rsidP="00F47228">
      <w:pPr>
        <w:pStyle w:val="a3"/>
        <w:spacing w:before="8"/>
      </w:pPr>
      <w:r>
        <w:t>Формирование оценки текущего контроля успеваемости и промежуточной аттестации по итогам освоения дисциплины осуществляется с использованием пятибалловой системы оценки знаний обучающихся.</w:t>
      </w:r>
    </w:p>
    <w:p w14:paraId="21D964C1" w14:textId="77777777" w:rsidR="00F47228" w:rsidRDefault="00F47228" w:rsidP="00F47228">
      <w:pPr>
        <w:pStyle w:val="a3"/>
        <w:spacing w:before="8"/>
      </w:pPr>
    </w:p>
    <w:p w14:paraId="2BFB0499" w14:textId="77777777" w:rsidR="00A4617B" w:rsidRDefault="00284362">
      <w:pPr>
        <w:pStyle w:val="1"/>
        <w:numPr>
          <w:ilvl w:val="0"/>
          <w:numId w:val="9"/>
        </w:numPr>
        <w:tabs>
          <w:tab w:val="left" w:pos="766"/>
        </w:tabs>
        <w:spacing w:line="237" w:lineRule="auto"/>
        <w:ind w:left="2542" w:right="929" w:hanging="2022"/>
        <w:jc w:val="left"/>
      </w:pPr>
      <w:bookmarkStart w:id="9" w:name="_bookmark9"/>
      <w:bookmarkEnd w:id="9"/>
      <w:r>
        <w:t>ОСОБЕННОСТИ ОСВОЕНИЯ ДИСЦИПЛИНЫ ДЛЯ ИНВАЛИДОВ И ЛИЦ С ОГРАНИЧЕННЫМИ</w:t>
      </w:r>
      <w:r>
        <w:rPr>
          <w:spacing w:val="-3"/>
        </w:rPr>
        <w:t xml:space="preserve"> </w:t>
      </w:r>
      <w:r>
        <w:t>ВОЗМОЖНОСТЯМИ</w:t>
      </w:r>
    </w:p>
    <w:p w14:paraId="57EC3C2B" w14:textId="77777777" w:rsidR="00A4617B" w:rsidRDefault="00A4617B">
      <w:pPr>
        <w:pStyle w:val="a3"/>
        <w:spacing w:before="8"/>
        <w:rPr>
          <w:b/>
          <w:sz w:val="23"/>
        </w:rPr>
      </w:pPr>
    </w:p>
    <w:p w14:paraId="1CCD2E9E" w14:textId="77777777" w:rsidR="00A4617B" w:rsidRDefault="00284362" w:rsidP="00F47228">
      <w:pPr>
        <w:pStyle w:val="a3"/>
        <w:ind w:firstLine="710"/>
        <w:jc w:val="both"/>
      </w:pPr>
      <w:r>
        <w:t>Адаптированные оценочные материалы содержатся в адаптированной ОПОП. 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w:t>
      </w:r>
      <w:r>
        <w:rPr>
          <w:spacing w:val="-6"/>
        </w:rPr>
        <w:t xml:space="preserve"> </w:t>
      </w:r>
      <w:r>
        <w:t>(обучающегося).</w:t>
      </w:r>
    </w:p>
    <w:p w14:paraId="06821395" w14:textId="77777777" w:rsidR="00A4617B" w:rsidRDefault="00284362" w:rsidP="00F47228">
      <w:pPr>
        <w:pStyle w:val="a3"/>
        <w:ind w:firstLine="710"/>
        <w:jc w:val="both"/>
      </w:pPr>
      <w:r>
        <w:t xml:space="preserve">Самостоятельная работа обучающихся с ограниченными возможностями здоровья и инвалидов позволяет своевременно выявить затруднения и отставание и внести коррективы в учебную деятельность. Конкретные формы и виды самостоятельной работы обучающихся лиц с ограниченными возможностями здоровья и инвалидов устанавливаются преподавателем. Выбор форм и видов самостоятельной работы, обучающихся с ограниченными возможностями здоровья и инвалидов осуществляется с учетом их способностей, особенностей восприятия и готовности к освоению учебного материала. Формы </w:t>
      </w:r>
      <w:r>
        <w:lastRenderedPageBreak/>
        <w:t>самостоятельной работы устанавливаются с учетом индивидуальных психофизических особенностей (устно, письменно на бумаге или на компьютере, в форме тестирования, электронных тренажеров и</w:t>
      </w:r>
      <w:r>
        <w:rPr>
          <w:spacing w:val="-8"/>
        </w:rPr>
        <w:t xml:space="preserve"> </w:t>
      </w:r>
      <w:r>
        <w:t>т.п.).</w:t>
      </w:r>
    </w:p>
    <w:p w14:paraId="4735E6BD" w14:textId="77777777" w:rsidR="00A4617B" w:rsidRDefault="00284362" w:rsidP="00F47228">
      <w:pPr>
        <w:pStyle w:val="a3"/>
        <w:ind w:firstLine="710"/>
        <w:jc w:val="both"/>
      </w:pPr>
      <w:r>
        <w:t>Основные формы представления оценочных средств – в печатной форме или в форме электронного документа. Для обучающихся с нарушениями зрения предусматривается возможность проведения текущего и промежуточного контроля в устной форме. Для обучающихся с нарушениями слуха предусматривается возможность проведения текущего и промежуточного контроля в письменной форме.</w:t>
      </w:r>
    </w:p>
    <w:p w14:paraId="79E1AF8E" w14:textId="77777777" w:rsidR="00A4617B" w:rsidRDefault="00A4617B">
      <w:pPr>
        <w:pStyle w:val="a3"/>
        <w:spacing w:before="5"/>
      </w:pPr>
    </w:p>
    <w:p w14:paraId="6218E50D" w14:textId="77777777" w:rsidR="00A4617B" w:rsidRDefault="00284362">
      <w:pPr>
        <w:pStyle w:val="a3"/>
        <w:spacing w:after="12" w:line="237" w:lineRule="auto"/>
        <w:ind w:left="300" w:right="715"/>
        <w:jc w:val="both"/>
      </w:pPr>
      <w:r>
        <w:t xml:space="preserve">Таблица 7.1. </w:t>
      </w:r>
      <w:r>
        <w:rPr>
          <w:rFonts w:ascii="Symbol" w:hAnsi="Symbol"/>
        </w:rPr>
        <w:t></w:t>
      </w:r>
      <w:r>
        <w:t xml:space="preserve"> Категории обучающихся с ОВЗ, способы восприятия ими информации и методы их обучения.</w:t>
      </w:r>
    </w:p>
    <w:tbl>
      <w:tblPr>
        <w:tblStyle w:val="TableNormal"/>
        <w:tblW w:w="0" w:type="auto"/>
        <w:tblInd w:w="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89"/>
        <w:gridCol w:w="1954"/>
        <w:gridCol w:w="6405"/>
      </w:tblGrid>
      <w:tr w:rsidR="00A4617B" w14:paraId="70FF34E7" w14:textId="77777777">
        <w:trPr>
          <w:trHeight w:val="513"/>
        </w:trPr>
        <w:tc>
          <w:tcPr>
            <w:tcW w:w="3543" w:type="dxa"/>
            <w:gridSpan w:val="2"/>
          </w:tcPr>
          <w:p w14:paraId="70181756" w14:textId="77777777" w:rsidR="00A4617B" w:rsidRDefault="00284362">
            <w:pPr>
              <w:pStyle w:val="TableParagraph"/>
              <w:spacing w:line="249" w:lineRule="exact"/>
              <w:ind w:left="440" w:right="429"/>
              <w:jc w:val="center"/>
            </w:pPr>
            <w:r>
              <w:t>Категории обучающихся по</w:t>
            </w:r>
          </w:p>
          <w:p w14:paraId="6744227F" w14:textId="77777777" w:rsidR="00A4617B" w:rsidRDefault="00284362">
            <w:pPr>
              <w:pStyle w:val="TableParagraph"/>
              <w:spacing w:before="1" w:line="243" w:lineRule="exact"/>
              <w:ind w:left="433" w:right="429"/>
              <w:jc w:val="center"/>
            </w:pPr>
            <w:r>
              <w:t>нозологиям</w:t>
            </w:r>
          </w:p>
        </w:tc>
        <w:tc>
          <w:tcPr>
            <w:tcW w:w="6405" w:type="dxa"/>
          </w:tcPr>
          <w:p w14:paraId="3BEC3D7A" w14:textId="77777777" w:rsidR="00A4617B" w:rsidRDefault="00284362">
            <w:pPr>
              <w:pStyle w:val="TableParagraph"/>
              <w:spacing w:line="249" w:lineRule="exact"/>
              <w:ind w:left="2370" w:right="2293"/>
              <w:jc w:val="center"/>
            </w:pPr>
            <w:r>
              <w:t>Методы обучения</w:t>
            </w:r>
          </w:p>
        </w:tc>
      </w:tr>
      <w:tr w:rsidR="00F47228" w14:paraId="493F3D50" w14:textId="77777777">
        <w:trPr>
          <w:trHeight w:val="1521"/>
        </w:trPr>
        <w:tc>
          <w:tcPr>
            <w:tcW w:w="1589" w:type="dxa"/>
            <w:vMerge w:val="restart"/>
          </w:tcPr>
          <w:p w14:paraId="099D7BFB" w14:textId="77777777" w:rsidR="00F47228" w:rsidRDefault="00F47228">
            <w:pPr>
              <w:pStyle w:val="TableParagraph"/>
              <w:spacing w:line="242" w:lineRule="auto"/>
              <w:ind w:left="110" w:right="114"/>
            </w:pPr>
            <w:r>
              <w:t>с нарушениями зрения</w:t>
            </w:r>
          </w:p>
        </w:tc>
        <w:tc>
          <w:tcPr>
            <w:tcW w:w="1954" w:type="dxa"/>
          </w:tcPr>
          <w:p w14:paraId="79A9FB9C" w14:textId="77777777" w:rsidR="00F47228" w:rsidRDefault="00F47228">
            <w:pPr>
              <w:pStyle w:val="TableParagraph"/>
              <w:ind w:left="110" w:right="581"/>
            </w:pPr>
            <w:r>
              <w:t>Слепые. Способ восприятия информации: осязательно-</w:t>
            </w:r>
          </w:p>
          <w:p w14:paraId="09268F0E" w14:textId="77777777" w:rsidR="00F47228" w:rsidRDefault="00F47228">
            <w:pPr>
              <w:pStyle w:val="TableParagraph"/>
              <w:spacing w:line="238" w:lineRule="exact"/>
              <w:ind w:left="110"/>
            </w:pPr>
            <w:r>
              <w:t>слуховой</w:t>
            </w:r>
          </w:p>
        </w:tc>
        <w:tc>
          <w:tcPr>
            <w:tcW w:w="6405" w:type="dxa"/>
            <w:vMerge w:val="restart"/>
          </w:tcPr>
          <w:p w14:paraId="274AB779" w14:textId="77777777" w:rsidR="00F47228" w:rsidRDefault="00F47228">
            <w:pPr>
              <w:pStyle w:val="TableParagraph"/>
              <w:spacing w:line="242" w:lineRule="auto"/>
              <w:ind w:left="111" w:right="102"/>
              <w:jc w:val="both"/>
            </w:pPr>
            <w:r>
              <w:t>Аудиально-кинестетические, предусматривающие поступление учебной информации посредством слуха и осязания.</w:t>
            </w:r>
          </w:p>
          <w:p w14:paraId="786D56F3" w14:textId="77777777" w:rsidR="00F47228" w:rsidRDefault="00F47228">
            <w:pPr>
              <w:pStyle w:val="TableParagraph"/>
              <w:spacing w:line="237" w:lineRule="auto"/>
              <w:ind w:left="111" w:right="105"/>
              <w:jc w:val="both"/>
            </w:pPr>
            <w:r>
              <w:t>Могут использоваться при условии, что визуальная информация будет адаптирована для лиц с нарушениями зрения:</w:t>
            </w:r>
          </w:p>
          <w:p w14:paraId="15AD98BF" w14:textId="77777777" w:rsidR="00F47228" w:rsidRDefault="00F47228">
            <w:pPr>
              <w:pStyle w:val="TableParagraph"/>
              <w:ind w:left="111" w:right="96"/>
              <w:jc w:val="both"/>
            </w:pPr>
            <w:r>
              <w:t>визуально-кинестетические, предполагающие передачу и восприятие учебной информации при помощи зрения и осязания; аудио-визуальные, основанные на представление учебной информации, при которых задействовано зрительное и слуховое восприятие;</w:t>
            </w:r>
          </w:p>
          <w:p w14:paraId="3FC9A397" w14:textId="77777777" w:rsidR="00F47228" w:rsidRDefault="00F47228">
            <w:pPr>
              <w:pStyle w:val="TableParagraph"/>
              <w:tabs>
                <w:tab w:val="left" w:pos="4036"/>
                <w:tab w:val="left" w:pos="6066"/>
              </w:tabs>
              <w:ind w:left="111"/>
              <w:jc w:val="both"/>
            </w:pPr>
            <w:r>
              <w:t>аудио-визуально-кинестетические,</w:t>
            </w:r>
            <w:r>
              <w:tab/>
              <w:t>базирующиеся</w:t>
            </w:r>
            <w:r>
              <w:tab/>
              <w:t>на</w:t>
            </w:r>
          </w:p>
          <w:p w14:paraId="3595A748" w14:textId="77777777" w:rsidR="00F47228" w:rsidRDefault="00F47228" w:rsidP="0058640F">
            <w:pPr>
              <w:pStyle w:val="TableParagraph"/>
              <w:spacing w:line="237" w:lineRule="auto"/>
              <w:ind w:left="111"/>
            </w:pPr>
            <w:r>
              <w:t>представлении информации, которая поступает по зрительному, слуховому и осязательному каналам восприятие.</w:t>
            </w:r>
          </w:p>
        </w:tc>
      </w:tr>
      <w:tr w:rsidR="00F47228" w14:paraId="098EEF7A" w14:textId="77777777" w:rsidTr="0058640F">
        <w:trPr>
          <w:trHeight w:val="1798"/>
        </w:trPr>
        <w:tc>
          <w:tcPr>
            <w:tcW w:w="1589" w:type="dxa"/>
            <w:vMerge/>
            <w:tcBorders>
              <w:bottom w:val="single" w:sz="4" w:space="0" w:color="000000"/>
            </w:tcBorders>
          </w:tcPr>
          <w:p w14:paraId="1A1FFCD5" w14:textId="77777777" w:rsidR="00F47228" w:rsidRDefault="00F47228">
            <w:pPr>
              <w:rPr>
                <w:sz w:val="2"/>
                <w:szCs w:val="2"/>
              </w:rPr>
            </w:pPr>
          </w:p>
        </w:tc>
        <w:tc>
          <w:tcPr>
            <w:tcW w:w="1954" w:type="dxa"/>
            <w:tcBorders>
              <w:bottom w:val="single" w:sz="4" w:space="0" w:color="000000"/>
            </w:tcBorders>
          </w:tcPr>
          <w:p w14:paraId="583337E4" w14:textId="77777777" w:rsidR="00F47228" w:rsidRDefault="00F47228">
            <w:pPr>
              <w:pStyle w:val="TableParagraph"/>
              <w:spacing w:before="1"/>
              <w:ind w:left="110" w:right="86"/>
            </w:pPr>
            <w:r>
              <w:t>Слабовидящие. Способ восприятия</w:t>
            </w:r>
          </w:p>
          <w:p w14:paraId="3FF40EBA" w14:textId="77777777" w:rsidR="00F47228" w:rsidRDefault="00F47228">
            <w:pPr>
              <w:pStyle w:val="TableParagraph"/>
              <w:spacing w:line="242" w:lineRule="exact"/>
              <w:ind w:left="110"/>
            </w:pPr>
            <w:r>
              <w:t>информации:</w:t>
            </w:r>
          </w:p>
          <w:p w14:paraId="10E5DACD" w14:textId="77777777" w:rsidR="00F47228" w:rsidRDefault="00F47228">
            <w:pPr>
              <w:pStyle w:val="TableParagraph"/>
              <w:spacing w:line="237" w:lineRule="auto"/>
              <w:ind w:left="110" w:right="634"/>
            </w:pPr>
            <w:r>
              <w:t>зрительно- осязательно-</w:t>
            </w:r>
          </w:p>
          <w:p w14:paraId="5D07AD28" w14:textId="77777777" w:rsidR="00F47228" w:rsidRDefault="00F47228" w:rsidP="0058640F">
            <w:pPr>
              <w:pStyle w:val="TableParagraph"/>
              <w:spacing w:line="248" w:lineRule="exact"/>
              <w:ind w:left="110"/>
            </w:pPr>
            <w:r>
              <w:t>слуховой</w:t>
            </w:r>
          </w:p>
        </w:tc>
        <w:tc>
          <w:tcPr>
            <w:tcW w:w="6405" w:type="dxa"/>
            <w:vMerge/>
            <w:tcBorders>
              <w:bottom w:val="single" w:sz="4" w:space="0" w:color="000000"/>
            </w:tcBorders>
          </w:tcPr>
          <w:p w14:paraId="0A8ACAB3" w14:textId="77777777" w:rsidR="00F47228" w:rsidRDefault="00F47228" w:rsidP="0058640F">
            <w:pPr>
              <w:pStyle w:val="TableParagraph"/>
              <w:spacing w:line="237" w:lineRule="auto"/>
              <w:ind w:left="111"/>
              <w:rPr>
                <w:sz w:val="2"/>
                <w:szCs w:val="2"/>
              </w:rPr>
            </w:pPr>
          </w:p>
        </w:tc>
      </w:tr>
      <w:tr w:rsidR="00A4617B" w14:paraId="5116BBE0" w14:textId="77777777">
        <w:trPr>
          <w:trHeight w:val="1526"/>
        </w:trPr>
        <w:tc>
          <w:tcPr>
            <w:tcW w:w="1589" w:type="dxa"/>
            <w:vMerge w:val="restart"/>
          </w:tcPr>
          <w:p w14:paraId="4B85C282" w14:textId="77777777" w:rsidR="00A4617B" w:rsidRDefault="00284362">
            <w:pPr>
              <w:pStyle w:val="TableParagraph"/>
              <w:spacing w:line="244" w:lineRule="exact"/>
              <w:ind w:left="110"/>
            </w:pPr>
            <w:r>
              <w:t>С</w:t>
            </w:r>
          </w:p>
          <w:p w14:paraId="6583CEFD" w14:textId="77777777" w:rsidR="00A4617B" w:rsidRDefault="00284362">
            <w:pPr>
              <w:pStyle w:val="TableParagraph"/>
              <w:spacing w:before="1" w:line="242" w:lineRule="auto"/>
              <w:ind w:left="110" w:right="114"/>
            </w:pPr>
            <w:r>
              <w:t>нарушениями слуха</w:t>
            </w:r>
          </w:p>
        </w:tc>
        <w:tc>
          <w:tcPr>
            <w:tcW w:w="1954" w:type="dxa"/>
          </w:tcPr>
          <w:p w14:paraId="0CA8B0FB" w14:textId="77777777" w:rsidR="00A4617B" w:rsidRDefault="00284362">
            <w:pPr>
              <w:pStyle w:val="TableParagraph"/>
              <w:ind w:left="110" w:right="581"/>
            </w:pPr>
            <w:r>
              <w:t>Глухие. Способ восприятия информации: зрительно-</w:t>
            </w:r>
          </w:p>
          <w:p w14:paraId="3E9A4455" w14:textId="77777777" w:rsidR="00A4617B" w:rsidRDefault="00284362">
            <w:pPr>
              <w:pStyle w:val="TableParagraph"/>
              <w:spacing w:line="248" w:lineRule="exact"/>
              <w:ind w:left="110"/>
            </w:pPr>
            <w:r>
              <w:t>осязательный</w:t>
            </w:r>
          </w:p>
        </w:tc>
        <w:tc>
          <w:tcPr>
            <w:tcW w:w="6405" w:type="dxa"/>
            <w:vMerge w:val="restart"/>
          </w:tcPr>
          <w:p w14:paraId="3F3C3EBB" w14:textId="77777777" w:rsidR="00A4617B" w:rsidRDefault="00284362">
            <w:pPr>
              <w:pStyle w:val="TableParagraph"/>
              <w:spacing w:line="242" w:lineRule="auto"/>
              <w:ind w:left="111" w:right="98"/>
              <w:jc w:val="both"/>
            </w:pPr>
            <w:r>
              <w:t>визуально-кинестетические, предполагающие передачу и восприятие учебной информации при помощи зрения и осязания. Могут использоваться при условии, что аудиальная информация будет адаптирована для лиц с нарушениями слуха:</w:t>
            </w:r>
          </w:p>
          <w:p w14:paraId="053F5B36" w14:textId="77777777" w:rsidR="00A4617B" w:rsidRDefault="00284362">
            <w:pPr>
              <w:pStyle w:val="TableParagraph"/>
              <w:spacing w:line="242" w:lineRule="auto"/>
              <w:ind w:left="111" w:right="105"/>
              <w:jc w:val="both"/>
            </w:pPr>
            <w:r>
              <w:t>аудио-визуальные, основанные на представление учебной информации, при которых задействовано зрительное и слуховое восприятие;</w:t>
            </w:r>
          </w:p>
          <w:p w14:paraId="6A9AE0D6" w14:textId="77777777" w:rsidR="00A4617B" w:rsidRDefault="00284362">
            <w:pPr>
              <w:pStyle w:val="TableParagraph"/>
              <w:spacing w:line="242" w:lineRule="auto"/>
              <w:ind w:left="111" w:right="102"/>
              <w:jc w:val="both"/>
            </w:pPr>
            <w:r>
              <w:t>аудиально-кинестетические, предусматривающие поступление учебной информации посредством слуха и осязания;</w:t>
            </w:r>
          </w:p>
          <w:p w14:paraId="52B050C0" w14:textId="77777777" w:rsidR="00A4617B" w:rsidRDefault="00284362">
            <w:pPr>
              <w:pStyle w:val="TableParagraph"/>
              <w:tabs>
                <w:tab w:val="left" w:pos="4036"/>
                <w:tab w:val="left" w:pos="6066"/>
              </w:tabs>
              <w:ind w:left="111" w:right="108"/>
              <w:jc w:val="both"/>
            </w:pPr>
            <w:r>
              <w:t>аудио-визуально-кинестетические,</w:t>
            </w:r>
            <w:r>
              <w:tab/>
              <w:t>базирующиеся</w:t>
            </w:r>
            <w:r>
              <w:tab/>
            </w:r>
            <w:r>
              <w:rPr>
                <w:spacing w:val="-9"/>
              </w:rPr>
              <w:t xml:space="preserve">на </w:t>
            </w:r>
            <w:r>
              <w:t>представлении информации, которая поступает по зрительному, слуховому и осязательному каналам</w:t>
            </w:r>
            <w:r>
              <w:rPr>
                <w:spacing w:val="-8"/>
              </w:rPr>
              <w:t xml:space="preserve"> </w:t>
            </w:r>
            <w:r>
              <w:t>восприятие.</w:t>
            </w:r>
          </w:p>
        </w:tc>
      </w:tr>
      <w:tr w:rsidR="00A4617B" w14:paraId="6FBF4786" w14:textId="77777777">
        <w:trPr>
          <w:trHeight w:val="1776"/>
        </w:trPr>
        <w:tc>
          <w:tcPr>
            <w:tcW w:w="1589" w:type="dxa"/>
            <w:vMerge/>
            <w:tcBorders>
              <w:top w:val="nil"/>
            </w:tcBorders>
          </w:tcPr>
          <w:p w14:paraId="70327051" w14:textId="77777777" w:rsidR="00A4617B" w:rsidRDefault="00A4617B">
            <w:pPr>
              <w:rPr>
                <w:sz w:val="2"/>
                <w:szCs w:val="2"/>
              </w:rPr>
            </w:pPr>
          </w:p>
        </w:tc>
        <w:tc>
          <w:tcPr>
            <w:tcW w:w="1954" w:type="dxa"/>
          </w:tcPr>
          <w:p w14:paraId="5A0BBB80" w14:textId="77777777" w:rsidR="00A4617B" w:rsidRDefault="00284362">
            <w:pPr>
              <w:pStyle w:val="TableParagraph"/>
              <w:ind w:left="110" w:right="86"/>
            </w:pPr>
            <w:r>
              <w:t>Слабослышащие. Способ восприятия информации:</w:t>
            </w:r>
          </w:p>
          <w:p w14:paraId="0F2502E2" w14:textId="77777777" w:rsidR="00A4617B" w:rsidRDefault="00284362">
            <w:pPr>
              <w:pStyle w:val="TableParagraph"/>
              <w:ind w:left="110"/>
            </w:pPr>
            <w:r>
              <w:t>Зрительно-</w:t>
            </w:r>
          </w:p>
          <w:p w14:paraId="19EC425D" w14:textId="77777777" w:rsidR="00A4617B" w:rsidRDefault="00284362">
            <w:pPr>
              <w:pStyle w:val="TableParagraph"/>
              <w:spacing w:line="250" w:lineRule="exact"/>
              <w:ind w:left="110" w:right="615"/>
            </w:pPr>
            <w:r>
              <w:t>осязательно- слуховой</w:t>
            </w:r>
          </w:p>
        </w:tc>
        <w:tc>
          <w:tcPr>
            <w:tcW w:w="6405" w:type="dxa"/>
            <w:vMerge/>
            <w:tcBorders>
              <w:top w:val="nil"/>
            </w:tcBorders>
          </w:tcPr>
          <w:p w14:paraId="17BAAE59" w14:textId="77777777" w:rsidR="00A4617B" w:rsidRDefault="00A4617B">
            <w:pPr>
              <w:rPr>
                <w:sz w:val="2"/>
                <w:szCs w:val="2"/>
              </w:rPr>
            </w:pPr>
          </w:p>
        </w:tc>
      </w:tr>
      <w:tr w:rsidR="00A4617B" w14:paraId="350756A4" w14:textId="77777777">
        <w:trPr>
          <w:trHeight w:val="1526"/>
        </w:trPr>
        <w:tc>
          <w:tcPr>
            <w:tcW w:w="1589" w:type="dxa"/>
          </w:tcPr>
          <w:p w14:paraId="1827CC8E" w14:textId="77777777" w:rsidR="00A4617B" w:rsidRDefault="00284362">
            <w:pPr>
              <w:pStyle w:val="TableParagraph"/>
              <w:spacing w:line="247" w:lineRule="exact"/>
              <w:ind w:left="110"/>
            </w:pPr>
            <w:r>
              <w:t>С</w:t>
            </w:r>
          </w:p>
          <w:p w14:paraId="49DF1437" w14:textId="77777777" w:rsidR="00A4617B" w:rsidRDefault="00284362">
            <w:pPr>
              <w:pStyle w:val="TableParagraph"/>
              <w:ind w:left="110" w:right="114"/>
            </w:pPr>
            <w:r>
              <w:t>нарушениями опорно- двигательного аппарата</w:t>
            </w:r>
          </w:p>
        </w:tc>
        <w:tc>
          <w:tcPr>
            <w:tcW w:w="1954" w:type="dxa"/>
          </w:tcPr>
          <w:p w14:paraId="0E175767" w14:textId="77777777" w:rsidR="00A4617B" w:rsidRDefault="00284362">
            <w:pPr>
              <w:pStyle w:val="TableParagraph"/>
              <w:ind w:left="110" w:right="581"/>
            </w:pPr>
            <w:r>
              <w:t>Способ восприятия информации: зрительно- осязательно-</w:t>
            </w:r>
          </w:p>
          <w:p w14:paraId="3080C098" w14:textId="77777777" w:rsidR="00A4617B" w:rsidRDefault="00284362">
            <w:pPr>
              <w:pStyle w:val="TableParagraph"/>
              <w:spacing w:line="246" w:lineRule="exact"/>
              <w:ind w:left="110"/>
            </w:pPr>
            <w:r>
              <w:t>слуховой</w:t>
            </w:r>
          </w:p>
        </w:tc>
        <w:tc>
          <w:tcPr>
            <w:tcW w:w="6405" w:type="dxa"/>
          </w:tcPr>
          <w:p w14:paraId="56694735" w14:textId="77777777" w:rsidR="00A4617B" w:rsidRDefault="00284362">
            <w:pPr>
              <w:pStyle w:val="TableParagraph"/>
              <w:numPr>
                <w:ilvl w:val="0"/>
                <w:numId w:val="6"/>
              </w:numPr>
              <w:tabs>
                <w:tab w:val="left" w:pos="830"/>
                <w:tab w:val="left" w:pos="832"/>
              </w:tabs>
              <w:spacing w:line="264" w:lineRule="exact"/>
              <w:ind w:hanging="361"/>
            </w:pPr>
            <w:r>
              <w:t>визуально-кинестетические;</w:t>
            </w:r>
          </w:p>
          <w:p w14:paraId="1FDD9ABE" w14:textId="77777777" w:rsidR="00A4617B" w:rsidRDefault="00284362">
            <w:pPr>
              <w:pStyle w:val="TableParagraph"/>
              <w:numPr>
                <w:ilvl w:val="0"/>
                <w:numId w:val="6"/>
              </w:numPr>
              <w:tabs>
                <w:tab w:val="left" w:pos="830"/>
                <w:tab w:val="left" w:pos="832"/>
              </w:tabs>
              <w:spacing w:line="269" w:lineRule="exact"/>
              <w:ind w:hanging="361"/>
            </w:pPr>
            <w:r>
              <w:t>аудио-визуальные;</w:t>
            </w:r>
          </w:p>
          <w:p w14:paraId="13862060" w14:textId="77777777" w:rsidR="00A4617B" w:rsidRDefault="00284362">
            <w:pPr>
              <w:pStyle w:val="TableParagraph"/>
              <w:numPr>
                <w:ilvl w:val="0"/>
                <w:numId w:val="6"/>
              </w:numPr>
              <w:tabs>
                <w:tab w:val="left" w:pos="830"/>
                <w:tab w:val="left" w:pos="832"/>
              </w:tabs>
              <w:spacing w:line="269" w:lineRule="exact"/>
              <w:ind w:hanging="361"/>
            </w:pPr>
            <w:r>
              <w:t>аудиально-кинестетические;</w:t>
            </w:r>
          </w:p>
          <w:p w14:paraId="1B94C2F1" w14:textId="77777777" w:rsidR="00A4617B" w:rsidRDefault="00284362">
            <w:pPr>
              <w:pStyle w:val="TableParagraph"/>
              <w:numPr>
                <w:ilvl w:val="0"/>
                <w:numId w:val="6"/>
              </w:numPr>
              <w:tabs>
                <w:tab w:val="left" w:pos="830"/>
                <w:tab w:val="left" w:pos="832"/>
              </w:tabs>
              <w:spacing w:line="269" w:lineRule="exact"/>
              <w:ind w:hanging="361"/>
            </w:pPr>
            <w:r>
              <w:t>аудио-визуально-кинестетические.</w:t>
            </w:r>
          </w:p>
        </w:tc>
      </w:tr>
    </w:tbl>
    <w:p w14:paraId="7593A92B" w14:textId="77777777" w:rsidR="00A4617B" w:rsidRDefault="00284362">
      <w:pPr>
        <w:pStyle w:val="a3"/>
        <w:spacing w:before="90"/>
        <w:ind w:left="1010"/>
      </w:pPr>
      <w:r>
        <w:t>Таблица 7.2. – Способы адаптации образовательных ресурсов.</w:t>
      </w:r>
    </w:p>
    <w:p w14:paraId="3CCDBD6C" w14:textId="77777777" w:rsidR="00A4617B" w:rsidRDefault="00284362">
      <w:pPr>
        <w:pStyle w:val="a3"/>
        <w:spacing w:before="22"/>
        <w:ind w:left="429"/>
      </w:pPr>
      <w:r>
        <w:t>Условные обозначения:</w:t>
      </w:r>
    </w:p>
    <w:p w14:paraId="3BE8BA2B" w14:textId="77777777" w:rsidR="00A4617B" w:rsidRDefault="00284362">
      <w:pPr>
        <w:pStyle w:val="a3"/>
        <w:spacing w:before="3" w:line="275" w:lineRule="exact"/>
        <w:ind w:left="429"/>
      </w:pPr>
      <w:r>
        <w:rPr>
          <w:b/>
        </w:rPr>
        <w:t>«+» —</w:t>
      </w:r>
      <w:r>
        <w:t>образовательный ресурс, не требующий адаптации;</w:t>
      </w:r>
    </w:p>
    <w:p w14:paraId="6A3AC69B" w14:textId="77777777" w:rsidR="00A4617B" w:rsidRDefault="00284362">
      <w:pPr>
        <w:pStyle w:val="a3"/>
        <w:ind w:left="429" w:right="1042"/>
      </w:pPr>
      <w:r>
        <w:t>«АФ» — адаптированный формат к особенностям приема-передачи информации обучающихся инвалидов и лиц с ОВЗ формат образовательного ресурса, в том числе с использованием специальных технических средств;</w:t>
      </w:r>
    </w:p>
    <w:p w14:paraId="6BE210FB" w14:textId="77777777" w:rsidR="00A4617B" w:rsidRDefault="00284362">
      <w:pPr>
        <w:pStyle w:val="a3"/>
        <w:spacing w:before="1" w:after="6"/>
        <w:ind w:left="429"/>
      </w:pPr>
      <w:r>
        <w:t>«АЭ»— альтернативный эквивалент используемого ресурса</w:t>
      </w:r>
    </w:p>
    <w:p w14:paraId="5AB263DE" w14:textId="77777777" w:rsidR="00962840" w:rsidRDefault="00962840">
      <w:pPr>
        <w:rPr>
          <w:sz w:val="24"/>
          <w:szCs w:val="24"/>
        </w:rPr>
      </w:pPr>
      <w:r>
        <w:br w:type="page"/>
      </w:r>
    </w:p>
    <w:p w14:paraId="08AE3111" w14:textId="77777777" w:rsidR="00F47228" w:rsidRDefault="00F47228">
      <w:pPr>
        <w:pStyle w:val="a3"/>
        <w:spacing w:before="1" w:after="6"/>
        <w:ind w:left="429"/>
      </w:pPr>
    </w:p>
    <w:tbl>
      <w:tblPr>
        <w:tblStyle w:val="TableNormal"/>
        <w:tblW w:w="0" w:type="auto"/>
        <w:tblInd w:w="44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268"/>
        <w:gridCol w:w="1287"/>
        <w:gridCol w:w="1407"/>
        <w:gridCol w:w="1676"/>
        <w:gridCol w:w="1157"/>
        <w:gridCol w:w="1560"/>
        <w:gridCol w:w="1416"/>
      </w:tblGrid>
      <w:tr w:rsidR="00A4617B" w14:paraId="521799A9" w14:textId="77777777">
        <w:trPr>
          <w:trHeight w:val="275"/>
        </w:trPr>
        <w:tc>
          <w:tcPr>
            <w:tcW w:w="2555" w:type="dxa"/>
            <w:gridSpan w:val="2"/>
            <w:vMerge w:val="restart"/>
            <w:tcBorders>
              <w:left w:val="single" w:sz="4" w:space="0" w:color="000000"/>
              <w:bottom w:val="single" w:sz="4" w:space="0" w:color="000000"/>
              <w:right w:val="single" w:sz="4" w:space="0" w:color="000000"/>
            </w:tcBorders>
          </w:tcPr>
          <w:p w14:paraId="1D9CFE7E" w14:textId="77777777" w:rsidR="00A4617B" w:rsidRDefault="00284362">
            <w:pPr>
              <w:pStyle w:val="TableParagraph"/>
              <w:spacing w:line="242" w:lineRule="auto"/>
              <w:ind w:left="551" w:right="531" w:hanging="8"/>
              <w:jc w:val="center"/>
              <w:rPr>
                <w:b/>
              </w:rPr>
            </w:pPr>
            <w:r>
              <w:rPr>
                <w:b/>
              </w:rPr>
              <w:t>Категории обучающихся по нозологиям</w:t>
            </w:r>
          </w:p>
        </w:tc>
        <w:tc>
          <w:tcPr>
            <w:tcW w:w="7216" w:type="dxa"/>
            <w:gridSpan w:val="5"/>
            <w:tcBorders>
              <w:left w:val="single" w:sz="4" w:space="0" w:color="000000"/>
              <w:bottom w:val="single" w:sz="4" w:space="0" w:color="000000"/>
              <w:right w:val="single" w:sz="4" w:space="0" w:color="000000"/>
            </w:tcBorders>
          </w:tcPr>
          <w:p w14:paraId="2ADBECC9" w14:textId="77777777" w:rsidR="00A4617B" w:rsidRDefault="00284362">
            <w:pPr>
              <w:pStyle w:val="TableParagraph"/>
              <w:spacing w:line="247" w:lineRule="exact"/>
              <w:ind w:left="2257" w:right="2251"/>
              <w:jc w:val="center"/>
              <w:rPr>
                <w:b/>
              </w:rPr>
            </w:pPr>
            <w:r>
              <w:rPr>
                <w:b/>
              </w:rPr>
              <w:t>Образовательные ресурсы</w:t>
            </w:r>
          </w:p>
        </w:tc>
      </w:tr>
      <w:tr w:rsidR="00A4617B" w14:paraId="72E7D71A" w14:textId="77777777">
        <w:trPr>
          <w:trHeight w:val="273"/>
        </w:trPr>
        <w:tc>
          <w:tcPr>
            <w:tcW w:w="2555" w:type="dxa"/>
            <w:gridSpan w:val="2"/>
            <w:vMerge/>
            <w:tcBorders>
              <w:top w:val="nil"/>
              <w:left w:val="single" w:sz="4" w:space="0" w:color="000000"/>
              <w:bottom w:val="single" w:sz="4" w:space="0" w:color="000000"/>
              <w:right w:val="single" w:sz="4" w:space="0" w:color="000000"/>
            </w:tcBorders>
          </w:tcPr>
          <w:p w14:paraId="6E6EBC89" w14:textId="77777777" w:rsidR="00A4617B" w:rsidRDefault="00A4617B">
            <w:pPr>
              <w:rPr>
                <w:sz w:val="2"/>
                <w:szCs w:val="2"/>
              </w:rPr>
            </w:pPr>
          </w:p>
        </w:tc>
        <w:tc>
          <w:tcPr>
            <w:tcW w:w="5800" w:type="dxa"/>
            <w:gridSpan w:val="4"/>
            <w:tcBorders>
              <w:top w:val="single" w:sz="4" w:space="0" w:color="000000"/>
              <w:left w:val="single" w:sz="4" w:space="0" w:color="000000"/>
              <w:bottom w:val="single" w:sz="4" w:space="0" w:color="000000"/>
              <w:right w:val="single" w:sz="4" w:space="0" w:color="000000"/>
            </w:tcBorders>
          </w:tcPr>
          <w:p w14:paraId="2943D34D" w14:textId="77777777" w:rsidR="00A4617B" w:rsidRDefault="00284362">
            <w:pPr>
              <w:pStyle w:val="TableParagraph"/>
              <w:spacing w:line="249" w:lineRule="exact"/>
              <w:ind w:left="2201" w:right="2187"/>
              <w:jc w:val="center"/>
              <w:rPr>
                <w:b/>
              </w:rPr>
            </w:pPr>
            <w:r>
              <w:rPr>
                <w:b/>
              </w:rPr>
              <w:t>Электронные</w:t>
            </w:r>
          </w:p>
        </w:tc>
        <w:tc>
          <w:tcPr>
            <w:tcW w:w="1416" w:type="dxa"/>
            <w:vMerge w:val="restart"/>
            <w:tcBorders>
              <w:top w:val="single" w:sz="4" w:space="0" w:color="000000"/>
              <w:left w:val="single" w:sz="4" w:space="0" w:color="000000"/>
              <w:bottom w:val="single" w:sz="4" w:space="0" w:color="000000"/>
              <w:right w:val="single" w:sz="4" w:space="0" w:color="000000"/>
            </w:tcBorders>
          </w:tcPr>
          <w:p w14:paraId="2A0DEA72" w14:textId="77777777" w:rsidR="00A4617B" w:rsidRDefault="00284362">
            <w:pPr>
              <w:pStyle w:val="TableParagraph"/>
              <w:spacing w:line="249" w:lineRule="exact"/>
              <w:ind w:left="201"/>
              <w:rPr>
                <w:b/>
              </w:rPr>
            </w:pPr>
            <w:r>
              <w:rPr>
                <w:b/>
              </w:rPr>
              <w:t>Печатные</w:t>
            </w:r>
          </w:p>
        </w:tc>
      </w:tr>
      <w:tr w:rsidR="00A4617B" w14:paraId="3092A46C" w14:textId="77777777">
        <w:trPr>
          <w:trHeight w:val="1267"/>
        </w:trPr>
        <w:tc>
          <w:tcPr>
            <w:tcW w:w="2555" w:type="dxa"/>
            <w:gridSpan w:val="2"/>
            <w:vMerge/>
            <w:tcBorders>
              <w:top w:val="nil"/>
              <w:left w:val="single" w:sz="4" w:space="0" w:color="000000"/>
              <w:bottom w:val="single" w:sz="4" w:space="0" w:color="000000"/>
              <w:right w:val="single" w:sz="4" w:space="0" w:color="000000"/>
            </w:tcBorders>
          </w:tcPr>
          <w:p w14:paraId="4333E96C" w14:textId="77777777" w:rsidR="00A4617B" w:rsidRDefault="00A4617B">
            <w:pPr>
              <w:rPr>
                <w:sz w:val="2"/>
                <w:szCs w:val="2"/>
              </w:rPr>
            </w:pPr>
          </w:p>
        </w:tc>
        <w:tc>
          <w:tcPr>
            <w:tcW w:w="1407" w:type="dxa"/>
            <w:tcBorders>
              <w:top w:val="single" w:sz="4" w:space="0" w:color="000000"/>
              <w:left w:val="single" w:sz="4" w:space="0" w:color="000000"/>
              <w:bottom w:val="single" w:sz="4" w:space="0" w:color="000000"/>
              <w:right w:val="single" w:sz="4" w:space="0" w:color="000000"/>
            </w:tcBorders>
          </w:tcPr>
          <w:p w14:paraId="398E9A25" w14:textId="77777777" w:rsidR="00A4617B" w:rsidRDefault="00284362">
            <w:pPr>
              <w:pStyle w:val="TableParagraph"/>
              <w:spacing w:line="249" w:lineRule="exact"/>
              <w:ind w:left="17" w:right="10"/>
              <w:jc w:val="center"/>
              <w:rPr>
                <w:b/>
              </w:rPr>
            </w:pPr>
            <w:r>
              <w:rPr>
                <w:b/>
              </w:rPr>
              <w:t>мультимедиа</w:t>
            </w:r>
          </w:p>
        </w:tc>
        <w:tc>
          <w:tcPr>
            <w:tcW w:w="1676" w:type="dxa"/>
            <w:tcBorders>
              <w:top w:val="single" w:sz="4" w:space="0" w:color="000000"/>
              <w:left w:val="single" w:sz="4" w:space="0" w:color="000000"/>
              <w:bottom w:val="single" w:sz="4" w:space="0" w:color="000000"/>
              <w:right w:val="single" w:sz="4" w:space="0" w:color="000000"/>
            </w:tcBorders>
          </w:tcPr>
          <w:p w14:paraId="2EBC42FA" w14:textId="77777777" w:rsidR="00A4617B" w:rsidRDefault="00284362">
            <w:pPr>
              <w:pStyle w:val="TableParagraph"/>
              <w:spacing w:line="249" w:lineRule="exact"/>
              <w:ind w:left="176" w:right="168"/>
              <w:jc w:val="center"/>
              <w:rPr>
                <w:b/>
              </w:rPr>
            </w:pPr>
            <w:r>
              <w:rPr>
                <w:b/>
              </w:rPr>
              <w:t>графические</w:t>
            </w:r>
          </w:p>
        </w:tc>
        <w:tc>
          <w:tcPr>
            <w:tcW w:w="1157" w:type="dxa"/>
            <w:tcBorders>
              <w:top w:val="single" w:sz="4" w:space="0" w:color="000000"/>
              <w:left w:val="single" w:sz="4" w:space="0" w:color="000000"/>
              <w:bottom w:val="single" w:sz="4" w:space="0" w:color="000000"/>
              <w:right w:val="single" w:sz="4" w:space="0" w:color="000000"/>
            </w:tcBorders>
          </w:tcPr>
          <w:p w14:paraId="076239E1" w14:textId="77777777" w:rsidR="00A4617B" w:rsidRDefault="00284362">
            <w:pPr>
              <w:pStyle w:val="TableParagraph"/>
              <w:spacing w:line="249" w:lineRule="exact"/>
              <w:ind w:left="275" w:right="262"/>
              <w:jc w:val="center"/>
              <w:rPr>
                <w:b/>
              </w:rPr>
            </w:pPr>
            <w:r>
              <w:rPr>
                <w:b/>
              </w:rPr>
              <w:t>аудио</w:t>
            </w:r>
          </w:p>
        </w:tc>
        <w:tc>
          <w:tcPr>
            <w:tcW w:w="1560" w:type="dxa"/>
            <w:tcBorders>
              <w:top w:val="single" w:sz="4" w:space="0" w:color="000000"/>
              <w:left w:val="single" w:sz="4" w:space="0" w:color="000000"/>
              <w:bottom w:val="single" w:sz="4" w:space="0" w:color="000000"/>
              <w:right w:val="single" w:sz="4" w:space="0" w:color="000000"/>
            </w:tcBorders>
          </w:tcPr>
          <w:p w14:paraId="5E532409" w14:textId="77777777" w:rsidR="00A4617B" w:rsidRDefault="00284362">
            <w:pPr>
              <w:pStyle w:val="TableParagraph"/>
              <w:spacing w:line="242" w:lineRule="auto"/>
              <w:ind w:left="124" w:right="116" w:hanging="9"/>
              <w:jc w:val="center"/>
              <w:rPr>
                <w:b/>
              </w:rPr>
            </w:pPr>
            <w:r>
              <w:rPr>
                <w:b/>
              </w:rPr>
              <w:t>текстовые, электронные аналоги</w:t>
            </w:r>
          </w:p>
          <w:p w14:paraId="369A490F" w14:textId="77777777" w:rsidR="00A4617B" w:rsidRDefault="00284362">
            <w:pPr>
              <w:pStyle w:val="TableParagraph"/>
              <w:spacing w:line="245" w:lineRule="exact"/>
              <w:ind w:left="258" w:right="250"/>
              <w:jc w:val="center"/>
              <w:rPr>
                <w:b/>
              </w:rPr>
            </w:pPr>
            <w:r>
              <w:rPr>
                <w:b/>
              </w:rPr>
              <w:t>печатных</w:t>
            </w:r>
          </w:p>
          <w:p w14:paraId="57F18B7B" w14:textId="77777777" w:rsidR="00A4617B" w:rsidRDefault="00284362">
            <w:pPr>
              <w:pStyle w:val="TableParagraph"/>
              <w:spacing w:line="238" w:lineRule="exact"/>
              <w:ind w:left="258" w:right="252"/>
              <w:jc w:val="center"/>
              <w:rPr>
                <w:b/>
              </w:rPr>
            </w:pPr>
            <w:r>
              <w:rPr>
                <w:b/>
              </w:rPr>
              <w:t>изданий</w:t>
            </w:r>
          </w:p>
        </w:tc>
        <w:tc>
          <w:tcPr>
            <w:tcW w:w="1416" w:type="dxa"/>
            <w:vMerge/>
            <w:tcBorders>
              <w:top w:val="nil"/>
              <w:left w:val="single" w:sz="4" w:space="0" w:color="000000"/>
              <w:bottom w:val="single" w:sz="4" w:space="0" w:color="000000"/>
              <w:right w:val="single" w:sz="4" w:space="0" w:color="000000"/>
            </w:tcBorders>
          </w:tcPr>
          <w:p w14:paraId="6880CF03" w14:textId="77777777" w:rsidR="00A4617B" w:rsidRDefault="00A4617B">
            <w:pPr>
              <w:rPr>
                <w:sz w:val="2"/>
                <w:szCs w:val="2"/>
              </w:rPr>
            </w:pPr>
          </w:p>
        </w:tc>
      </w:tr>
      <w:tr w:rsidR="00A4617B" w14:paraId="7919B5F8" w14:textId="77777777">
        <w:trPr>
          <w:trHeight w:val="2275"/>
        </w:trPr>
        <w:tc>
          <w:tcPr>
            <w:tcW w:w="1268" w:type="dxa"/>
            <w:vMerge w:val="restart"/>
            <w:tcBorders>
              <w:top w:val="single" w:sz="4" w:space="0" w:color="000000"/>
              <w:left w:val="single" w:sz="4" w:space="0" w:color="000000"/>
              <w:bottom w:val="single" w:sz="4" w:space="0" w:color="000000"/>
              <w:right w:val="single" w:sz="4" w:space="0" w:color="000000"/>
            </w:tcBorders>
          </w:tcPr>
          <w:p w14:paraId="04BA8028" w14:textId="77777777" w:rsidR="00A4617B" w:rsidRDefault="00284362">
            <w:pPr>
              <w:pStyle w:val="TableParagraph"/>
              <w:spacing w:line="244" w:lineRule="exact"/>
              <w:ind w:left="9"/>
            </w:pPr>
            <w:r>
              <w:t>С</w:t>
            </w:r>
          </w:p>
          <w:p w14:paraId="01D32580" w14:textId="77777777" w:rsidR="00A4617B" w:rsidRDefault="00284362">
            <w:pPr>
              <w:pStyle w:val="TableParagraph"/>
              <w:spacing w:before="3" w:line="237" w:lineRule="auto"/>
              <w:ind w:left="9"/>
            </w:pPr>
            <w:r>
              <w:t>нарушениям и зрения</w:t>
            </w:r>
          </w:p>
        </w:tc>
        <w:tc>
          <w:tcPr>
            <w:tcW w:w="1287" w:type="dxa"/>
            <w:tcBorders>
              <w:top w:val="single" w:sz="4" w:space="0" w:color="000000"/>
              <w:left w:val="single" w:sz="4" w:space="0" w:color="000000"/>
              <w:bottom w:val="single" w:sz="4" w:space="0" w:color="000000"/>
              <w:right w:val="single" w:sz="4" w:space="0" w:color="000000"/>
            </w:tcBorders>
          </w:tcPr>
          <w:p w14:paraId="1C523E00" w14:textId="77777777" w:rsidR="00A4617B" w:rsidRDefault="00284362">
            <w:pPr>
              <w:pStyle w:val="TableParagraph"/>
              <w:spacing w:line="244" w:lineRule="exact"/>
              <w:ind w:left="9"/>
            </w:pPr>
            <w:r>
              <w:t>Слепые</w:t>
            </w:r>
          </w:p>
        </w:tc>
        <w:tc>
          <w:tcPr>
            <w:tcW w:w="1407" w:type="dxa"/>
            <w:tcBorders>
              <w:top w:val="single" w:sz="4" w:space="0" w:color="000000"/>
              <w:left w:val="single" w:sz="4" w:space="0" w:color="000000"/>
              <w:bottom w:val="single" w:sz="4" w:space="0" w:color="000000"/>
              <w:right w:val="single" w:sz="4" w:space="0" w:color="000000"/>
            </w:tcBorders>
          </w:tcPr>
          <w:p w14:paraId="1A2136B5" w14:textId="77777777" w:rsidR="00A4617B" w:rsidRDefault="00284362">
            <w:pPr>
              <w:pStyle w:val="TableParagraph"/>
              <w:spacing w:line="244" w:lineRule="exact"/>
              <w:ind w:left="10" w:right="10"/>
              <w:jc w:val="center"/>
            </w:pPr>
            <w:r>
              <w:t>АФ</w:t>
            </w:r>
          </w:p>
        </w:tc>
        <w:tc>
          <w:tcPr>
            <w:tcW w:w="1676" w:type="dxa"/>
            <w:tcBorders>
              <w:top w:val="single" w:sz="4" w:space="0" w:color="000000"/>
              <w:left w:val="single" w:sz="4" w:space="0" w:color="000000"/>
              <w:bottom w:val="single" w:sz="4" w:space="0" w:color="000000"/>
              <w:right w:val="single" w:sz="4" w:space="0" w:color="000000"/>
            </w:tcBorders>
          </w:tcPr>
          <w:p w14:paraId="073C8AC9" w14:textId="77777777" w:rsidR="00A4617B" w:rsidRDefault="00284362">
            <w:pPr>
              <w:pStyle w:val="TableParagraph"/>
              <w:spacing w:line="244" w:lineRule="exact"/>
              <w:ind w:left="168" w:right="168"/>
              <w:jc w:val="center"/>
            </w:pPr>
            <w:r>
              <w:t>АЭ</w:t>
            </w:r>
          </w:p>
          <w:p w14:paraId="38A4EA02" w14:textId="77777777" w:rsidR="00A4617B" w:rsidRDefault="00284362">
            <w:pPr>
              <w:pStyle w:val="TableParagraph"/>
              <w:spacing w:before="3" w:line="237" w:lineRule="auto"/>
              <w:ind w:left="170" w:right="168"/>
              <w:jc w:val="center"/>
            </w:pPr>
            <w:r>
              <w:t>(например, создание</w:t>
            </w:r>
          </w:p>
          <w:p w14:paraId="29B20FEA" w14:textId="77777777" w:rsidR="00A4617B" w:rsidRDefault="00284362">
            <w:pPr>
              <w:pStyle w:val="TableParagraph"/>
              <w:spacing w:before="1"/>
              <w:ind w:left="170" w:right="168"/>
              <w:jc w:val="center"/>
            </w:pPr>
            <w:r>
              <w:t>материальной модели графического объекта</w:t>
            </w:r>
          </w:p>
          <w:p w14:paraId="2F195EE6" w14:textId="77777777" w:rsidR="00A4617B" w:rsidRDefault="00284362">
            <w:pPr>
              <w:pStyle w:val="TableParagraph"/>
              <w:spacing w:before="2"/>
              <w:ind w:left="176" w:right="167"/>
              <w:jc w:val="center"/>
            </w:pPr>
            <w:r>
              <w:t>(3Dмодели)</w:t>
            </w:r>
          </w:p>
        </w:tc>
        <w:tc>
          <w:tcPr>
            <w:tcW w:w="1157" w:type="dxa"/>
            <w:tcBorders>
              <w:top w:val="single" w:sz="4" w:space="0" w:color="000000"/>
              <w:left w:val="single" w:sz="4" w:space="0" w:color="000000"/>
              <w:bottom w:val="single" w:sz="4" w:space="0" w:color="000000"/>
              <w:right w:val="single" w:sz="4" w:space="0" w:color="000000"/>
            </w:tcBorders>
          </w:tcPr>
          <w:p w14:paraId="7B5A5DB1" w14:textId="77777777" w:rsidR="00A4617B" w:rsidRDefault="00284362">
            <w:pPr>
              <w:pStyle w:val="TableParagraph"/>
              <w:spacing w:line="244" w:lineRule="exact"/>
              <w:ind w:left="13"/>
              <w:jc w:val="center"/>
            </w:pPr>
            <w:r>
              <w:t>+</w:t>
            </w:r>
          </w:p>
        </w:tc>
        <w:tc>
          <w:tcPr>
            <w:tcW w:w="1560" w:type="dxa"/>
            <w:tcBorders>
              <w:top w:val="single" w:sz="4" w:space="0" w:color="000000"/>
              <w:left w:val="single" w:sz="4" w:space="0" w:color="000000"/>
              <w:bottom w:val="single" w:sz="4" w:space="0" w:color="000000"/>
              <w:right w:val="single" w:sz="4" w:space="0" w:color="000000"/>
            </w:tcBorders>
          </w:tcPr>
          <w:p w14:paraId="54C93BB9" w14:textId="77777777" w:rsidR="00A4617B" w:rsidRDefault="00284362">
            <w:pPr>
              <w:pStyle w:val="TableParagraph"/>
              <w:spacing w:line="244" w:lineRule="exact"/>
              <w:ind w:left="249" w:right="256"/>
              <w:jc w:val="center"/>
            </w:pPr>
            <w:r>
              <w:t>АЭ</w:t>
            </w:r>
          </w:p>
          <w:p w14:paraId="4704FBC1" w14:textId="77777777" w:rsidR="00A4617B" w:rsidRDefault="00284362">
            <w:pPr>
              <w:pStyle w:val="TableParagraph"/>
              <w:spacing w:before="1"/>
              <w:ind w:left="258" w:right="256"/>
              <w:jc w:val="center"/>
            </w:pPr>
            <w:r>
              <w:t>(например, аудио описание)</w:t>
            </w:r>
          </w:p>
        </w:tc>
        <w:tc>
          <w:tcPr>
            <w:tcW w:w="1416" w:type="dxa"/>
            <w:tcBorders>
              <w:top w:val="single" w:sz="4" w:space="0" w:color="000000"/>
              <w:left w:val="single" w:sz="4" w:space="0" w:color="000000"/>
              <w:bottom w:val="single" w:sz="4" w:space="0" w:color="000000"/>
              <w:right w:val="single" w:sz="4" w:space="0" w:color="000000"/>
            </w:tcBorders>
          </w:tcPr>
          <w:p w14:paraId="253AE2E6" w14:textId="77777777" w:rsidR="00A4617B" w:rsidRDefault="00284362">
            <w:pPr>
              <w:pStyle w:val="TableParagraph"/>
              <w:spacing w:line="244" w:lineRule="exact"/>
              <w:ind w:left="45" w:right="44"/>
              <w:jc w:val="center"/>
            </w:pPr>
            <w:r>
              <w:t>АЭ</w:t>
            </w:r>
          </w:p>
          <w:p w14:paraId="5F1F457A" w14:textId="77777777" w:rsidR="00A4617B" w:rsidRDefault="00284362">
            <w:pPr>
              <w:pStyle w:val="TableParagraph"/>
              <w:spacing w:before="1"/>
              <w:ind w:left="245" w:right="183" w:hanging="58"/>
              <w:jc w:val="both"/>
            </w:pPr>
            <w:r>
              <w:rPr>
                <w:spacing w:val="-1"/>
              </w:rPr>
              <w:t xml:space="preserve">(например, </w:t>
            </w:r>
            <w:r>
              <w:t>печатный материал,</w:t>
            </w:r>
          </w:p>
          <w:p w14:paraId="4DB954CD" w14:textId="77777777" w:rsidR="00A4617B" w:rsidRDefault="00284362">
            <w:pPr>
              <w:pStyle w:val="TableParagraph"/>
              <w:ind w:left="53" w:right="44"/>
              <w:jc w:val="center"/>
            </w:pPr>
            <w:r>
              <w:rPr>
                <w:spacing w:val="-1"/>
              </w:rPr>
              <w:t xml:space="preserve">выполненный </w:t>
            </w:r>
            <w:r>
              <w:t>рельефно- точечным шрифтом</w:t>
            </w:r>
          </w:p>
          <w:p w14:paraId="59F7237F" w14:textId="77777777" w:rsidR="00A4617B" w:rsidRDefault="00284362">
            <w:pPr>
              <w:pStyle w:val="TableParagraph"/>
              <w:spacing w:before="1" w:line="238" w:lineRule="exact"/>
              <w:ind w:left="51" w:right="44"/>
              <w:jc w:val="center"/>
            </w:pPr>
            <w:r>
              <w:t>Л.Брайля)</w:t>
            </w:r>
          </w:p>
        </w:tc>
      </w:tr>
      <w:tr w:rsidR="00A4617B" w14:paraId="77F15DC4" w14:textId="77777777">
        <w:trPr>
          <w:trHeight w:val="551"/>
        </w:trPr>
        <w:tc>
          <w:tcPr>
            <w:tcW w:w="1268" w:type="dxa"/>
            <w:vMerge/>
            <w:tcBorders>
              <w:top w:val="nil"/>
              <w:left w:val="single" w:sz="4" w:space="0" w:color="000000"/>
              <w:bottom w:val="single" w:sz="4" w:space="0" w:color="000000"/>
              <w:right w:val="single" w:sz="4" w:space="0" w:color="000000"/>
            </w:tcBorders>
          </w:tcPr>
          <w:p w14:paraId="6A66EE71" w14:textId="77777777" w:rsidR="00A4617B" w:rsidRDefault="00A4617B">
            <w:pPr>
              <w:rPr>
                <w:sz w:val="2"/>
                <w:szCs w:val="2"/>
              </w:rPr>
            </w:pPr>
          </w:p>
        </w:tc>
        <w:tc>
          <w:tcPr>
            <w:tcW w:w="1287" w:type="dxa"/>
            <w:tcBorders>
              <w:top w:val="single" w:sz="4" w:space="0" w:color="000000"/>
              <w:left w:val="single" w:sz="4" w:space="0" w:color="000000"/>
              <w:bottom w:val="single" w:sz="4" w:space="0" w:color="000000"/>
              <w:right w:val="single" w:sz="4" w:space="0" w:color="000000"/>
            </w:tcBorders>
          </w:tcPr>
          <w:p w14:paraId="09D64EEE" w14:textId="77777777" w:rsidR="00A4617B" w:rsidRDefault="00284362" w:rsidP="00F47228">
            <w:pPr>
              <w:pStyle w:val="TableParagraph"/>
              <w:spacing w:line="242" w:lineRule="auto"/>
              <w:ind w:left="9" w:right="67"/>
            </w:pPr>
            <w:r>
              <w:t>Слабовидящие</w:t>
            </w:r>
          </w:p>
        </w:tc>
        <w:tc>
          <w:tcPr>
            <w:tcW w:w="1407" w:type="dxa"/>
            <w:tcBorders>
              <w:top w:val="single" w:sz="4" w:space="0" w:color="000000"/>
              <w:left w:val="single" w:sz="4" w:space="0" w:color="000000"/>
              <w:bottom w:val="single" w:sz="4" w:space="0" w:color="000000"/>
              <w:right w:val="single" w:sz="4" w:space="0" w:color="000000"/>
            </w:tcBorders>
          </w:tcPr>
          <w:p w14:paraId="7D9EA6D2" w14:textId="77777777" w:rsidR="00A4617B" w:rsidRDefault="00284362">
            <w:pPr>
              <w:pStyle w:val="TableParagraph"/>
              <w:spacing w:line="244" w:lineRule="exact"/>
              <w:ind w:left="10" w:right="10"/>
              <w:jc w:val="center"/>
            </w:pPr>
            <w:r>
              <w:t>АФ</w:t>
            </w:r>
          </w:p>
        </w:tc>
        <w:tc>
          <w:tcPr>
            <w:tcW w:w="1676" w:type="dxa"/>
            <w:tcBorders>
              <w:top w:val="single" w:sz="4" w:space="0" w:color="000000"/>
              <w:left w:val="single" w:sz="4" w:space="0" w:color="000000"/>
              <w:bottom w:val="single" w:sz="4" w:space="0" w:color="000000"/>
              <w:right w:val="single" w:sz="4" w:space="0" w:color="000000"/>
            </w:tcBorders>
          </w:tcPr>
          <w:p w14:paraId="4A72C67E" w14:textId="77777777" w:rsidR="00A4617B" w:rsidRDefault="00284362">
            <w:pPr>
              <w:pStyle w:val="TableParagraph"/>
              <w:spacing w:line="244" w:lineRule="exact"/>
              <w:ind w:left="168" w:right="168"/>
              <w:jc w:val="center"/>
            </w:pPr>
            <w:r>
              <w:t>АФ</w:t>
            </w:r>
          </w:p>
        </w:tc>
        <w:tc>
          <w:tcPr>
            <w:tcW w:w="1157" w:type="dxa"/>
            <w:tcBorders>
              <w:top w:val="single" w:sz="4" w:space="0" w:color="000000"/>
              <w:left w:val="single" w:sz="4" w:space="0" w:color="000000"/>
              <w:bottom w:val="single" w:sz="4" w:space="0" w:color="000000"/>
              <w:right w:val="single" w:sz="4" w:space="0" w:color="000000"/>
            </w:tcBorders>
          </w:tcPr>
          <w:p w14:paraId="3035A186" w14:textId="77777777" w:rsidR="00A4617B" w:rsidRDefault="00284362">
            <w:pPr>
              <w:pStyle w:val="TableParagraph"/>
              <w:spacing w:line="244" w:lineRule="exact"/>
              <w:ind w:left="13"/>
              <w:jc w:val="center"/>
            </w:pPr>
            <w:r>
              <w:t>+</w:t>
            </w:r>
          </w:p>
        </w:tc>
        <w:tc>
          <w:tcPr>
            <w:tcW w:w="1560" w:type="dxa"/>
            <w:tcBorders>
              <w:top w:val="single" w:sz="4" w:space="0" w:color="000000"/>
              <w:left w:val="single" w:sz="4" w:space="0" w:color="000000"/>
              <w:bottom w:val="single" w:sz="4" w:space="0" w:color="000000"/>
              <w:right w:val="single" w:sz="4" w:space="0" w:color="000000"/>
            </w:tcBorders>
          </w:tcPr>
          <w:p w14:paraId="14824BAD" w14:textId="77777777" w:rsidR="00A4617B" w:rsidRDefault="00284362">
            <w:pPr>
              <w:pStyle w:val="TableParagraph"/>
              <w:spacing w:line="244" w:lineRule="exact"/>
              <w:ind w:left="249" w:right="256"/>
              <w:jc w:val="center"/>
            </w:pPr>
            <w:r>
              <w:t>АФ</w:t>
            </w:r>
          </w:p>
        </w:tc>
        <w:tc>
          <w:tcPr>
            <w:tcW w:w="1416" w:type="dxa"/>
            <w:tcBorders>
              <w:top w:val="single" w:sz="4" w:space="0" w:color="000000"/>
              <w:left w:val="single" w:sz="4" w:space="0" w:color="000000"/>
              <w:bottom w:val="single" w:sz="4" w:space="0" w:color="000000"/>
              <w:right w:val="single" w:sz="4" w:space="0" w:color="000000"/>
            </w:tcBorders>
          </w:tcPr>
          <w:p w14:paraId="659DF5F3" w14:textId="77777777" w:rsidR="00A4617B" w:rsidRDefault="00284362">
            <w:pPr>
              <w:pStyle w:val="TableParagraph"/>
              <w:spacing w:line="244" w:lineRule="exact"/>
              <w:ind w:left="45" w:right="44"/>
              <w:jc w:val="center"/>
            </w:pPr>
            <w:r>
              <w:t>АФ</w:t>
            </w:r>
          </w:p>
        </w:tc>
      </w:tr>
      <w:tr w:rsidR="00F47228" w14:paraId="6ABBACAD" w14:textId="77777777" w:rsidTr="0058640F">
        <w:trPr>
          <w:trHeight w:val="1660"/>
        </w:trPr>
        <w:tc>
          <w:tcPr>
            <w:tcW w:w="1268" w:type="dxa"/>
            <w:vMerge w:val="restart"/>
            <w:tcBorders>
              <w:top w:val="single" w:sz="4" w:space="0" w:color="000000"/>
              <w:left w:val="single" w:sz="4" w:space="0" w:color="000000"/>
              <w:right w:val="single" w:sz="4" w:space="0" w:color="000000"/>
            </w:tcBorders>
          </w:tcPr>
          <w:p w14:paraId="01A71707" w14:textId="77777777" w:rsidR="00F47228" w:rsidRDefault="00F47228">
            <w:pPr>
              <w:pStyle w:val="TableParagraph"/>
              <w:spacing w:line="244" w:lineRule="exact"/>
              <w:ind w:left="9"/>
            </w:pPr>
            <w:r>
              <w:t>С</w:t>
            </w:r>
          </w:p>
          <w:p w14:paraId="022B0D89" w14:textId="77777777" w:rsidR="00F47228" w:rsidRDefault="00F47228">
            <w:pPr>
              <w:pStyle w:val="TableParagraph"/>
              <w:spacing w:before="2"/>
              <w:ind w:left="9"/>
            </w:pPr>
            <w:r>
              <w:t>нарушениям и слуха</w:t>
            </w:r>
          </w:p>
        </w:tc>
        <w:tc>
          <w:tcPr>
            <w:tcW w:w="1287" w:type="dxa"/>
            <w:tcBorders>
              <w:top w:val="single" w:sz="4" w:space="0" w:color="000000"/>
              <w:left w:val="single" w:sz="4" w:space="0" w:color="000000"/>
              <w:bottom w:val="single" w:sz="4" w:space="0" w:color="000000"/>
              <w:right w:val="single" w:sz="4" w:space="0" w:color="000000"/>
            </w:tcBorders>
          </w:tcPr>
          <w:p w14:paraId="48B2F7C5" w14:textId="77777777" w:rsidR="00F47228" w:rsidRDefault="00F47228">
            <w:pPr>
              <w:pStyle w:val="TableParagraph"/>
              <w:spacing w:line="244" w:lineRule="exact"/>
              <w:ind w:left="9"/>
            </w:pPr>
            <w:r>
              <w:t>Глухие</w:t>
            </w:r>
          </w:p>
        </w:tc>
        <w:tc>
          <w:tcPr>
            <w:tcW w:w="1407" w:type="dxa"/>
            <w:tcBorders>
              <w:top w:val="single" w:sz="4" w:space="0" w:color="000000"/>
              <w:left w:val="single" w:sz="4" w:space="0" w:color="000000"/>
              <w:bottom w:val="single" w:sz="4" w:space="0" w:color="000000"/>
              <w:right w:val="single" w:sz="4" w:space="0" w:color="000000"/>
            </w:tcBorders>
          </w:tcPr>
          <w:p w14:paraId="14D80BFB" w14:textId="77777777" w:rsidR="00F47228" w:rsidRDefault="00F47228">
            <w:pPr>
              <w:pStyle w:val="TableParagraph"/>
              <w:spacing w:line="244" w:lineRule="exact"/>
              <w:ind w:left="10" w:right="10"/>
              <w:jc w:val="center"/>
            </w:pPr>
            <w:r>
              <w:t>АФ</w:t>
            </w:r>
          </w:p>
        </w:tc>
        <w:tc>
          <w:tcPr>
            <w:tcW w:w="1676" w:type="dxa"/>
            <w:tcBorders>
              <w:top w:val="single" w:sz="4" w:space="0" w:color="000000"/>
              <w:left w:val="single" w:sz="4" w:space="0" w:color="000000"/>
              <w:bottom w:val="single" w:sz="4" w:space="0" w:color="000000"/>
              <w:right w:val="single" w:sz="4" w:space="0" w:color="000000"/>
            </w:tcBorders>
          </w:tcPr>
          <w:p w14:paraId="3F506B62" w14:textId="77777777" w:rsidR="00F47228" w:rsidRDefault="00F47228">
            <w:pPr>
              <w:pStyle w:val="TableParagraph"/>
              <w:spacing w:line="244" w:lineRule="exact"/>
              <w:ind w:left="3"/>
              <w:jc w:val="center"/>
            </w:pPr>
            <w:r>
              <w:t>+</w:t>
            </w:r>
          </w:p>
        </w:tc>
        <w:tc>
          <w:tcPr>
            <w:tcW w:w="1157" w:type="dxa"/>
            <w:tcBorders>
              <w:top w:val="single" w:sz="4" w:space="0" w:color="000000"/>
              <w:left w:val="single" w:sz="4" w:space="0" w:color="000000"/>
              <w:bottom w:val="single" w:sz="4" w:space="0" w:color="000000"/>
              <w:right w:val="single" w:sz="4" w:space="0" w:color="000000"/>
            </w:tcBorders>
          </w:tcPr>
          <w:p w14:paraId="0B346838" w14:textId="77777777" w:rsidR="00F47228" w:rsidRDefault="00F47228">
            <w:pPr>
              <w:pStyle w:val="TableParagraph"/>
              <w:spacing w:line="244" w:lineRule="exact"/>
              <w:ind w:left="271" w:right="262"/>
              <w:jc w:val="center"/>
            </w:pPr>
            <w:r>
              <w:t>АЭ</w:t>
            </w:r>
          </w:p>
          <w:p w14:paraId="748EE91C" w14:textId="77777777" w:rsidR="00F47228" w:rsidRDefault="00F47228">
            <w:pPr>
              <w:pStyle w:val="TableParagraph"/>
              <w:spacing w:before="2"/>
              <w:ind w:left="9" w:right="102"/>
            </w:pPr>
            <w:r>
              <w:t>(например, текстовое описание, гипер-</w:t>
            </w:r>
          </w:p>
          <w:p w14:paraId="2991BCED" w14:textId="77777777" w:rsidR="00F47228" w:rsidRDefault="00F47228">
            <w:pPr>
              <w:pStyle w:val="TableParagraph"/>
              <w:spacing w:before="1"/>
              <w:ind w:left="9"/>
            </w:pPr>
            <w:r>
              <w:t>ссылки)</w:t>
            </w:r>
          </w:p>
        </w:tc>
        <w:tc>
          <w:tcPr>
            <w:tcW w:w="1560" w:type="dxa"/>
            <w:tcBorders>
              <w:top w:val="single" w:sz="4" w:space="0" w:color="000000"/>
              <w:left w:val="single" w:sz="4" w:space="0" w:color="000000"/>
              <w:bottom w:val="single" w:sz="4" w:space="0" w:color="000000"/>
              <w:right w:val="single" w:sz="4" w:space="0" w:color="000000"/>
            </w:tcBorders>
          </w:tcPr>
          <w:p w14:paraId="57099D59" w14:textId="77777777" w:rsidR="00F47228" w:rsidRDefault="00F47228">
            <w:pPr>
              <w:pStyle w:val="TableParagraph"/>
              <w:spacing w:line="244" w:lineRule="exact"/>
              <w:ind w:left="4"/>
              <w:jc w:val="center"/>
            </w:pPr>
            <w:r>
              <w:t>+</w:t>
            </w:r>
          </w:p>
        </w:tc>
        <w:tc>
          <w:tcPr>
            <w:tcW w:w="1416" w:type="dxa"/>
            <w:tcBorders>
              <w:top w:val="single" w:sz="4" w:space="0" w:color="000000"/>
              <w:left w:val="single" w:sz="4" w:space="0" w:color="000000"/>
              <w:bottom w:val="single" w:sz="4" w:space="0" w:color="000000"/>
              <w:right w:val="single" w:sz="4" w:space="0" w:color="000000"/>
            </w:tcBorders>
          </w:tcPr>
          <w:p w14:paraId="26E64397" w14:textId="77777777" w:rsidR="00F47228" w:rsidRDefault="00F47228">
            <w:pPr>
              <w:pStyle w:val="TableParagraph"/>
              <w:spacing w:line="244" w:lineRule="exact"/>
              <w:ind w:left="6"/>
              <w:jc w:val="center"/>
            </w:pPr>
            <w:r>
              <w:t>+</w:t>
            </w:r>
          </w:p>
        </w:tc>
      </w:tr>
      <w:tr w:rsidR="00F47228" w14:paraId="09446430" w14:textId="77777777" w:rsidTr="0058640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51"/>
        </w:trPr>
        <w:tc>
          <w:tcPr>
            <w:tcW w:w="1268" w:type="dxa"/>
            <w:vMerge/>
            <w:tcBorders>
              <w:left w:val="single" w:sz="4" w:space="0" w:color="000000"/>
              <w:right w:val="single" w:sz="4" w:space="0" w:color="000000"/>
            </w:tcBorders>
          </w:tcPr>
          <w:p w14:paraId="3CDC6B39" w14:textId="77777777" w:rsidR="00F47228" w:rsidRDefault="00F47228">
            <w:pPr>
              <w:pStyle w:val="TableParagraph"/>
            </w:pPr>
          </w:p>
        </w:tc>
        <w:tc>
          <w:tcPr>
            <w:tcW w:w="1287" w:type="dxa"/>
            <w:tcBorders>
              <w:left w:val="single" w:sz="4" w:space="0" w:color="000000"/>
            </w:tcBorders>
          </w:tcPr>
          <w:p w14:paraId="6F0A45A4" w14:textId="77777777" w:rsidR="00F47228" w:rsidRDefault="00F47228" w:rsidP="00F47228">
            <w:pPr>
              <w:pStyle w:val="TableParagraph"/>
              <w:spacing w:line="239" w:lineRule="exact"/>
              <w:ind w:left="9"/>
            </w:pPr>
            <w:r>
              <w:t>Слабослышащие</w:t>
            </w:r>
          </w:p>
        </w:tc>
        <w:tc>
          <w:tcPr>
            <w:tcW w:w="1407" w:type="dxa"/>
          </w:tcPr>
          <w:p w14:paraId="781E9FE8" w14:textId="77777777" w:rsidR="00F47228" w:rsidRDefault="00F47228">
            <w:pPr>
              <w:pStyle w:val="TableParagraph"/>
              <w:spacing w:line="239" w:lineRule="exact"/>
              <w:ind w:left="10" w:right="10"/>
              <w:jc w:val="center"/>
            </w:pPr>
            <w:r>
              <w:t>АФ</w:t>
            </w:r>
          </w:p>
        </w:tc>
        <w:tc>
          <w:tcPr>
            <w:tcW w:w="1676" w:type="dxa"/>
          </w:tcPr>
          <w:p w14:paraId="49E986E2" w14:textId="77777777" w:rsidR="00F47228" w:rsidRDefault="00F47228">
            <w:pPr>
              <w:pStyle w:val="TableParagraph"/>
              <w:spacing w:line="239" w:lineRule="exact"/>
              <w:ind w:left="3"/>
              <w:jc w:val="center"/>
            </w:pPr>
            <w:r>
              <w:t>+</w:t>
            </w:r>
          </w:p>
        </w:tc>
        <w:tc>
          <w:tcPr>
            <w:tcW w:w="1157" w:type="dxa"/>
          </w:tcPr>
          <w:p w14:paraId="1EE872D5" w14:textId="77777777" w:rsidR="00F47228" w:rsidRDefault="00F47228">
            <w:pPr>
              <w:pStyle w:val="TableParagraph"/>
              <w:spacing w:line="239" w:lineRule="exact"/>
              <w:ind w:left="271" w:right="262"/>
              <w:jc w:val="center"/>
            </w:pPr>
            <w:r>
              <w:t>АФ</w:t>
            </w:r>
          </w:p>
        </w:tc>
        <w:tc>
          <w:tcPr>
            <w:tcW w:w="1560" w:type="dxa"/>
          </w:tcPr>
          <w:p w14:paraId="568A09FA" w14:textId="77777777" w:rsidR="00F47228" w:rsidRDefault="00F47228">
            <w:pPr>
              <w:pStyle w:val="TableParagraph"/>
              <w:spacing w:line="239" w:lineRule="exact"/>
              <w:ind w:left="4"/>
              <w:jc w:val="center"/>
            </w:pPr>
            <w:r>
              <w:t>+</w:t>
            </w:r>
          </w:p>
        </w:tc>
        <w:tc>
          <w:tcPr>
            <w:tcW w:w="1416" w:type="dxa"/>
          </w:tcPr>
          <w:p w14:paraId="08ADA94B" w14:textId="77777777" w:rsidR="00F47228" w:rsidRDefault="00F47228">
            <w:pPr>
              <w:pStyle w:val="TableParagraph"/>
              <w:spacing w:line="239" w:lineRule="exact"/>
              <w:ind w:left="6"/>
              <w:jc w:val="center"/>
            </w:pPr>
            <w:r>
              <w:t>+</w:t>
            </w:r>
          </w:p>
        </w:tc>
      </w:tr>
      <w:tr w:rsidR="00A4617B" w14:paraId="7CB8C47E"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51"/>
        </w:trPr>
        <w:tc>
          <w:tcPr>
            <w:tcW w:w="2555" w:type="dxa"/>
            <w:gridSpan w:val="2"/>
          </w:tcPr>
          <w:p w14:paraId="1FC432EC" w14:textId="77777777" w:rsidR="00A4617B" w:rsidRDefault="00284362">
            <w:pPr>
              <w:pStyle w:val="TableParagraph"/>
              <w:spacing w:line="239" w:lineRule="exact"/>
              <w:ind w:left="9"/>
            </w:pPr>
            <w:r>
              <w:t>С нарушениями опорно-</w:t>
            </w:r>
          </w:p>
          <w:p w14:paraId="44E24507" w14:textId="77777777" w:rsidR="00A4617B" w:rsidRDefault="00284362">
            <w:pPr>
              <w:pStyle w:val="TableParagraph"/>
              <w:spacing w:before="1"/>
              <w:ind w:left="9"/>
            </w:pPr>
            <w:r>
              <w:t>двигательного аппарата</w:t>
            </w:r>
          </w:p>
        </w:tc>
        <w:tc>
          <w:tcPr>
            <w:tcW w:w="1407" w:type="dxa"/>
          </w:tcPr>
          <w:p w14:paraId="377EE759" w14:textId="77777777" w:rsidR="00A4617B" w:rsidRDefault="00284362">
            <w:pPr>
              <w:pStyle w:val="TableParagraph"/>
              <w:spacing w:line="239" w:lineRule="exact"/>
              <w:ind w:left="12"/>
              <w:jc w:val="center"/>
            </w:pPr>
            <w:r>
              <w:t>+</w:t>
            </w:r>
          </w:p>
        </w:tc>
        <w:tc>
          <w:tcPr>
            <w:tcW w:w="1676" w:type="dxa"/>
          </w:tcPr>
          <w:p w14:paraId="1A7E17F4" w14:textId="77777777" w:rsidR="00A4617B" w:rsidRDefault="00284362">
            <w:pPr>
              <w:pStyle w:val="TableParagraph"/>
              <w:spacing w:line="239" w:lineRule="exact"/>
              <w:ind w:left="3"/>
              <w:jc w:val="center"/>
            </w:pPr>
            <w:r>
              <w:t>+</w:t>
            </w:r>
          </w:p>
        </w:tc>
        <w:tc>
          <w:tcPr>
            <w:tcW w:w="1157" w:type="dxa"/>
          </w:tcPr>
          <w:p w14:paraId="72699E37" w14:textId="77777777" w:rsidR="00A4617B" w:rsidRDefault="00284362">
            <w:pPr>
              <w:pStyle w:val="TableParagraph"/>
              <w:spacing w:line="239" w:lineRule="exact"/>
              <w:ind w:left="13"/>
              <w:jc w:val="center"/>
            </w:pPr>
            <w:r>
              <w:t>+</w:t>
            </w:r>
          </w:p>
        </w:tc>
        <w:tc>
          <w:tcPr>
            <w:tcW w:w="1560" w:type="dxa"/>
          </w:tcPr>
          <w:p w14:paraId="58E7951F" w14:textId="77777777" w:rsidR="00A4617B" w:rsidRDefault="00284362">
            <w:pPr>
              <w:pStyle w:val="TableParagraph"/>
              <w:spacing w:line="239" w:lineRule="exact"/>
              <w:ind w:left="4"/>
              <w:jc w:val="center"/>
            </w:pPr>
            <w:r>
              <w:t>+</w:t>
            </w:r>
          </w:p>
        </w:tc>
        <w:tc>
          <w:tcPr>
            <w:tcW w:w="1416" w:type="dxa"/>
          </w:tcPr>
          <w:p w14:paraId="4750AAE4" w14:textId="77777777" w:rsidR="00A4617B" w:rsidRDefault="00284362">
            <w:pPr>
              <w:pStyle w:val="TableParagraph"/>
              <w:spacing w:line="239" w:lineRule="exact"/>
              <w:ind w:left="6"/>
              <w:jc w:val="center"/>
            </w:pPr>
            <w:r>
              <w:t>+</w:t>
            </w:r>
          </w:p>
        </w:tc>
      </w:tr>
    </w:tbl>
    <w:p w14:paraId="5757038B" w14:textId="77777777" w:rsidR="00A4617B" w:rsidRDefault="00A4617B">
      <w:pPr>
        <w:pStyle w:val="a3"/>
        <w:spacing w:before="3"/>
        <w:rPr>
          <w:sz w:val="15"/>
        </w:rPr>
      </w:pPr>
    </w:p>
    <w:p w14:paraId="402FC962" w14:textId="77777777" w:rsidR="00A4617B" w:rsidRDefault="00284362">
      <w:pPr>
        <w:pStyle w:val="a3"/>
        <w:spacing w:before="92" w:after="12" w:line="237" w:lineRule="auto"/>
        <w:ind w:left="300" w:right="710" w:firstLine="710"/>
        <w:jc w:val="both"/>
      </w:pPr>
      <w:r>
        <w:t xml:space="preserve">Таблица 7.3. - Формы контроля и оценки результатов обучения инвалидов и лиц с ОВЗ </w:t>
      </w:r>
    </w:p>
    <w:tbl>
      <w:tblPr>
        <w:tblStyle w:val="TableNormal"/>
        <w:tblW w:w="9925" w:type="dxa"/>
        <w:tblInd w:w="2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39"/>
        <w:gridCol w:w="8086"/>
      </w:tblGrid>
      <w:tr w:rsidR="00A4617B" w14:paraId="4942313B" w14:textId="77777777" w:rsidTr="009E5850">
        <w:trPr>
          <w:trHeight w:val="901"/>
        </w:trPr>
        <w:tc>
          <w:tcPr>
            <w:tcW w:w="1839" w:type="dxa"/>
          </w:tcPr>
          <w:p w14:paraId="044D7EEF" w14:textId="77777777" w:rsidR="00A4617B" w:rsidRDefault="00284362">
            <w:pPr>
              <w:pStyle w:val="TableParagraph"/>
              <w:spacing w:before="49"/>
              <w:ind w:left="48" w:right="113" w:hanging="2"/>
              <w:jc w:val="center"/>
              <w:rPr>
                <w:b/>
              </w:rPr>
            </w:pPr>
            <w:r>
              <w:rPr>
                <w:b/>
              </w:rPr>
              <w:t>Категории обучающихся по нозологиям</w:t>
            </w:r>
          </w:p>
        </w:tc>
        <w:tc>
          <w:tcPr>
            <w:tcW w:w="8086" w:type="dxa"/>
          </w:tcPr>
          <w:p w14:paraId="2C0B517F" w14:textId="77777777" w:rsidR="00A4617B" w:rsidRDefault="00284362">
            <w:pPr>
              <w:pStyle w:val="TableParagraph"/>
              <w:spacing w:before="49"/>
              <w:ind w:left="1546" w:right="1607"/>
              <w:jc w:val="center"/>
              <w:rPr>
                <w:b/>
              </w:rPr>
            </w:pPr>
            <w:r>
              <w:rPr>
                <w:b/>
              </w:rPr>
              <w:t>Форма контроля и оценки результатов обучения</w:t>
            </w:r>
          </w:p>
        </w:tc>
      </w:tr>
      <w:tr w:rsidR="00A4617B" w14:paraId="220F614F" w14:textId="77777777" w:rsidTr="009E5850">
        <w:trPr>
          <w:trHeight w:val="1603"/>
        </w:trPr>
        <w:tc>
          <w:tcPr>
            <w:tcW w:w="1839" w:type="dxa"/>
          </w:tcPr>
          <w:p w14:paraId="0B6771D7" w14:textId="77777777" w:rsidR="00A4617B" w:rsidRDefault="00284362">
            <w:pPr>
              <w:pStyle w:val="TableParagraph"/>
              <w:spacing w:before="51" w:line="237" w:lineRule="auto"/>
              <w:ind w:left="43" w:right="268"/>
            </w:pPr>
            <w:r>
              <w:t>С нарушениями зрения</w:t>
            </w:r>
          </w:p>
        </w:tc>
        <w:tc>
          <w:tcPr>
            <w:tcW w:w="8086" w:type="dxa"/>
          </w:tcPr>
          <w:p w14:paraId="1A86EA92" w14:textId="77777777" w:rsidR="00A4617B" w:rsidRDefault="00284362">
            <w:pPr>
              <w:pStyle w:val="TableParagraph"/>
              <w:numPr>
                <w:ilvl w:val="0"/>
                <w:numId w:val="5"/>
              </w:numPr>
              <w:tabs>
                <w:tab w:val="left" w:pos="749"/>
                <w:tab w:val="left" w:pos="750"/>
              </w:tabs>
              <w:spacing w:before="48"/>
              <w:ind w:right="114" w:firstLine="0"/>
              <w:jc w:val="both"/>
            </w:pPr>
            <w:r>
              <w:t>устная проверка: дискуссии, тренинги, круглые столы, собеседования, устные коллоквиумы и</w:t>
            </w:r>
            <w:r>
              <w:rPr>
                <w:spacing w:val="-1"/>
              </w:rPr>
              <w:t xml:space="preserve"> </w:t>
            </w:r>
            <w:r>
              <w:t>др.;</w:t>
            </w:r>
          </w:p>
          <w:p w14:paraId="44E1B5FC" w14:textId="77777777" w:rsidR="00A4617B" w:rsidRDefault="00284362">
            <w:pPr>
              <w:pStyle w:val="TableParagraph"/>
              <w:numPr>
                <w:ilvl w:val="0"/>
                <w:numId w:val="5"/>
              </w:numPr>
              <w:tabs>
                <w:tab w:val="left" w:pos="749"/>
                <w:tab w:val="left" w:pos="750"/>
              </w:tabs>
              <w:ind w:right="113" w:firstLine="0"/>
              <w:jc w:val="both"/>
            </w:pPr>
            <w:r>
              <w:t>с использованием компьютера и специального ПО: работа с электронными образовательными ресурсами, тестирование, рефераты, курсовые проекты, дистанционные</w:t>
            </w:r>
            <w:r>
              <w:rPr>
                <w:spacing w:val="8"/>
              </w:rPr>
              <w:t xml:space="preserve"> </w:t>
            </w:r>
            <w:r>
              <w:t>формы,</w:t>
            </w:r>
            <w:r>
              <w:rPr>
                <w:spacing w:val="17"/>
              </w:rPr>
              <w:t xml:space="preserve"> </w:t>
            </w:r>
            <w:r>
              <w:t>если</w:t>
            </w:r>
            <w:r>
              <w:rPr>
                <w:spacing w:val="17"/>
              </w:rPr>
              <w:t xml:space="preserve"> </w:t>
            </w:r>
            <w:r>
              <w:t>позволяет</w:t>
            </w:r>
            <w:r>
              <w:rPr>
                <w:spacing w:val="15"/>
              </w:rPr>
              <w:t xml:space="preserve"> </w:t>
            </w:r>
            <w:r>
              <w:t>острота</w:t>
            </w:r>
            <w:r>
              <w:rPr>
                <w:spacing w:val="17"/>
              </w:rPr>
              <w:t xml:space="preserve"> </w:t>
            </w:r>
            <w:r>
              <w:t>зрения</w:t>
            </w:r>
            <w:r>
              <w:rPr>
                <w:spacing w:val="19"/>
              </w:rPr>
              <w:t xml:space="preserve"> </w:t>
            </w:r>
            <w:r>
              <w:t>-</w:t>
            </w:r>
            <w:r>
              <w:rPr>
                <w:spacing w:val="13"/>
              </w:rPr>
              <w:t xml:space="preserve"> </w:t>
            </w:r>
            <w:r>
              <w:t>графические</w:t>
            </w:r>
            <w:r>
              <w:rPr>
                <w:spacing w:val="8"/>
              </w:rPr>
              <w:t xml:space="preserve"> </w:t>
            </w:r>
            <w:r>
              <w:t>работы</w:t>
            </w:r>
            <w:r>
              <w:rPr>
                <w:spacing w:val="15"/>
              </w:rPr>
              <w:t xml:space="preserve"> </w:t>
            </w:r>
            <w:r>
              <w:t>и</w:t>
            </w:r>
            <w:r>
              <w:rPr>
                <w:spacing w:val="17"/>
              </w:rPr>
              <w:t xml:space="preserve"> </w:t>
            </w:r>
            <w:r>
              <w:t>др.</w:t>
            </w:r>
          </w:p>
        </w:tc>
      </w:tr>
      <w:tr w:rsidR="00A4617B" w14:paraId="663B01E9" w14:textId="77777777" w:rsidTr="009E5850">
        <w:trPr>
          <w:trHeight w:val="1435"/>
        </w:trPr>
        <w:tc>
          <w:tcPr>
            <w:tcW w:w="1839" w:type="dxa"/>
          </w:tcPr>
          <w:p w14:paraId="4314E898" w14:textId="77777777" w:rsidR="00A4617B" w:rsidRDefault="00284362">
            <w:pPr>
              <w:pStyle w:val="TableParagraph"/>
              <w:spacing w:before="44"/>
              <w:ind w:left="43" w:right="268"/>
            </w:pPr>
            <w:r>
              <w:t>С нарушениями слуха</w:t>
            </w:r>
          </w:p>
        </w:tc>
        <w:tc>
          <w:tcPr>
            <w:tcW w:w="8086" w:type="dxa"/>
          </w:tcPr>
          <w:p w14:paraId="142BE158" w14:textId="77777777" w:rsidR="00A4617B" w:rsidRDefault="00284362">
            <w:pPr>
              <w:pStyle w:val="TableParagraph"/>
              <w:numPr>
                <w:ilvl w:val="0"/>
                <w:numId w:val="4"/>
              </w:numPr>
              <w:tabs>
                <w:tab w:val="left" w:pos="749"/>
                <w:tab w:val="left" w:pos="750"/>
              </w:tabs>
              <w:spacing w:before="43"/>
              <w:ind w:right="119" w:firstLine="0"/>
              <w:jc w:val="both"/>
            </w:pPr>
            <w:r>
              <w:t>письменная проверка: контрольные, графические работы, тестирование, домашние задания, эссе, письменные коллоквиумы, отчеты и</w:t>
            </w:r>
            <w:r>
              <w:rPr>
                <w:spacing w:val="2"/>
              </w:rPr>
              <w:t xml:space="preserve"> </w:t>
            </w:r>
            <w:r>
              <w:t>др.;</w:t>
            </w:r>
          </w:p>
          <w:p w14:paraId="7270A370" w14:textId="77777777" w:rsidR="00A4617B" w:rsidRDefault="00284362">
            <w:pPr>
              <w:pStyle w:val="TableParagraph"/>
              <w:numPr>
                <w:ilvl w:val="0"/>
                <w:numId w:val="4"/>
              </w:numPr>
              <w:tabs>
                <w:tab w:val="left" w:pos="749"/>
                <w:tab w:val="left" w:pos="750"/>
              </w:tabs>
              <w:spacing w:before="1"/>
              <w:ind w:right="108" w:firstLine="0"/>
              <w:jc w:val="both"/>
            </w:pPr>
            <w:r>
              <w:t>с использованием компьютера и специального ПО: работа с электронными образовательными ресурсами, тестирование, рефераты, курсовые проекты, графические работы, дистанционные формы и</w:t>
            </w:r>
            <w:r>
              <w:rPr>
                <w:spacing w:val="-5"/>
              </w:rPr>
              <w:t xml:space="preserve"> </w:t>
            </w:r>
            <w:r>
              <w:t>др.</w:t>
            </w:r>
          </w:p>
        </w:tc>
      </w:tr>
      <w:tr w:rsidR="009E5850" w14:paraId="64271DC6" w14:textId="77777777" w:rsidTr="009E5850">
        <w:trPr>
          <w:trHeight w:val="309"/>
        </w:trPr>
        <w:tc>
          <w:tcPr>
            <w:tcW w:w="1839" w:type="dxa"/>
            <w:vMerge w:val="restart"/>
          </w:tcPr>
          <w:p w14:paraId="00C53C2A" w14:textId="77777777" w:rsidR="009E5850" w:rsidRDefault="009E5850">
            <w:pPr>
              <w:pStyle w:val="TableParagraph"/>
              <w:spacing w:before="44" w:line="246" w:lineRule="exact"/>
              <w:ind w:left="101"/>
            </w:pPr>
            <w:r>
              <w:t>С нарушениями</w:t>
            </w:r>
          </w:p>
          <w:p w14:paraId="29A1B5AE" w14:textId="77777777" w:rsidR="009E5850" w:rsidRDefault="009E5850">
            <w:pPr>
              <w:pStyle w:val="TableParagraph"/>
              <w:spacing w:line="232" w:lineRule="exact"/>
              <w:ind w:left="43"/>
            </w:pPr>
            <w:r>
              <w:t>опорно-</w:t>
            </w:r>
          </w:p>
          <w:p w14:paraId="3BC3A450" w14:textId="77777777" w:rsidR="009E5850" w:rsidRDefault="009E5850">
            <w:pPr>
              <w:pStyle w:val="TableParagraph"/>
              <w:spacing w:line="234" w:lineRule="exact"/>
              <w:ind w:left="43"/>
            </w:pPr>
            <w:r>
              <w:t>двигательного</w:t>
            </w:r>
          </w:p>
          <w:p w14:paraId="5B8356B5" w14:textId="77777777" w:rsidR="009E5850" w:rsidRDefault="009E5850" w:rsidP="0058640F">
            <w:pPr>
              <w:pStyle w:val="TableParagraph"/>
              <w:spacing w:line="234" w:lineRule="exact"/>
              <w:ind w:left="43"/>
            </w:pPr>
            <w:r>
              <w:t>аппарата</w:t>
            </w:r>
          </w:p>
        </w:tc>
        <w:tc>
          <w:tcPr>
            <w:tcW w:w="8086" w:type="dxa"/>
            <w:tcBorders>
              <w:bottom w:val="nil"/>
            </w:tcBorders>
          </w:tcPr>
          <w:p w14:paraId="58A24468" w14:textId="77777777" w:rsidR="009E5850" w:rsidRDefault="009E5850">
            <w:pPr>
              <w:pStyle w:val="TableParagraph"/>
              <w:numPr>
                <w:ilvl w:val="0"/>
                <w:numId w:val="3"/>
              </w:numPr>
              <w:tabs>
                <w:tab w:val="left" w:pos="749"/>
                <w:tab w:val="left" w:pos="750"/>
              </w:tabs>
              <w:spacing w:before="42" w:line="247" w:lineRule="exact"/>
            </w:pPr>
            <w:r>
              <w:t>письменная проверка, с использованием специальных</w:t>
            </w:r>
            <w:r>
              <w:rPr>
                <w:spacing w:val="14"/>
              </w:rPr>
              <w:t xml:space="preserve"> </w:t>
            </w:r>
            <w:r>
              <w:t>технических средств</w:t>
            </w:r>
          </w:p>
        </w:tc>
      </w:tr>
      <w:tr w:rsidR="009E5850" w14:paraId="2D91B5E4" w14:textId="77777777" w:rsidTr="009E5850">
        <w:trPr>
          <w:trHeight w:val="251"/>
        </w:trPr>
        <w:tc>
          <w:tcPr>
            <w:tcW w:w="1839" w:type="dxa"/>
            <w:vMerge/>
          </w:tcPr>
          <w:p w14:paraId="4BAE2685" w14:textId="77777777" w:rsidR="009E5850" w:rsidRDefault="009E5850" w:rsidP="0058640F">
            <w:pPr>
              <w:pStyle w:val="TableParagraph"/>
              <w:spacing w:line="234" w:lineRule="exact"/>
              <w:ind w:left="43"/>
            </w:pPr>
          </w:p>
        </w:tc>
        <w:tc>
          <w:tcPr>
            <w:tcW w:w="8086" w:type="dxa"/>
            <w:tcBorders>
              <w:top w:val="nil"/>
              <w:bottom w:val="nil"/>
            </w:tcBorders>
          </w:tcPr>
          <w:p w14:paraId="7308A43D" w14:textId="77777777" w:rsidR="009E5850" w:rsidRDefault="009E5850">
            <w:pPr>
              <w:pStyle w:val="TableParagraph"/>
              <w:spacing w:before="3" w:line="228" w:lineRule="exact"/>
              <w:ind w:left="43"/>
            </w:pPr>
            <w:r>
              <w:t>(альтернативных средства ввода, управления компьютером и др.): контрольные,</w:t>
            </w:r>
          </w:p>
        </w:tc>
      </w:tr>
      <w:tr w:rsidR="009E5850" w14:paraId="526BFA81" w14:textId="77777777" w:rsidTr="009E5850">
        <w:trPr>
          <w:trHeight w:val="254"/>
        </w:trPr>
        <w:tc>
          <w:tcPr>
            <w:tcW w:w="1839" w:type="dxa"/>
            <w:vMerge/>
          </w:tcPr>
          <w:p w14:paraId="49FBBDE0" w14:textId="77777777" w:rsidR="009E5850" w:rsidRDefault="009E5850" w:rsidP="0058640F">
            <w:pPr>
              <w:pStyle w:val="TableParagraph"/>
              <w:spacing w:line="234" w:lineRule="exact"/>
              <w:ind w:left="43"/>
            </w:pPr>
          </w:p>
        </w:tc>
        <w:tc>
          <w:tcPr>
            <w:tcW w:w="8086" w:type="dxa"/>
            <w:tcBorders>
              <w:top w:val="nil"/>
              <w:bottom w:val="nil"/>
            </w:tcBorders>
          </w:tcPr>
          <w:p w14:paraId="59B0103E" w14:textId="77777777" w:rsidR="009E5850" w:rsidRDefault="009E5850">
            <w:pPr>
              <w:pStyle w:val="TableParagraph"/>
              <w:tabs>
                <w:tab w:val="left" w:pos="1453"/>
                <w:tab w:val="left" w:pos="2412"/>
                <w:tab w:val="left" w:pos="3956"/>
                <w:tab w:val="left" w:pos="5145"/>
                <w:tab w:val="left" w:pos="6161"/>
                <w:tab w:val="left" w:pos="6828"/>
              </w:tabs>
              <w:spacing w:before="6" w:line="228" w:lineRule="exact"/>
              <w:ind w:left="43"/>
            </w:pPr>
            <w:r>
              <w:t>графические</w:t>
            </w:r>
            <w:r>
              <w:tab/>
              <w:t>работы,</w:t>
            </w:r>
            <w:r>
              <w:tab/>
              <w:t>тестирование,</w:t>
            </w:r>
            <w:r>
              <w:tab/>
              <w:t>домашние</w:t>
            </w:r>
            <w:r>
              <w:tab/>
              <w:t>задания,</w:t>
            </w:r>
            <w:r>
              <w:tab/>
              <w:t>эссе,</w:t>
            </w:r>
            <w:r>
              <w:tab/>
              <w:t>письменные</w:t>
            </w:r>
          </w:p>
        </w:tc>
      </w:tr>
      <w:tr w:rsidR="009E5850" w14:paraId="1C4A5A0C" w14:textId="77777777" w:rsidTr="009E5850">
        <w:trPr>
          <w:trHeight w:val="253"/>
        </w:trPr>
        <w:tc>
          <w:tcPr>
            <w:tcW w:w="1839" w:type="dxa"/>
            <w:vMerge/>
          </w:tcPr>
          <w:p w14:paraId="13761ADB" w14:textId="77777777" w:rsidR="009E5850" w:rsidRDefault="009E5850">
            <w:pPr>
              <w:pStyle w:val="TableParagraph"/>
              <w:spacing w:line="234" w:lineRule="exact"/>
              <w:ind w:left="43"/>
            </w:pPr>
          </w:p>
        </w:tc>
        <w:tc>
          <w:tcPr>
            <w:tcW w:w="8086" w:type="dxa"/>
            <w:tcBorders>
              <w:top w:val="nil"/>
              <w:bottom w:val="nil"/>
            </w:tcBorders>
          </w:tcPr>
          <w:p w14:paraId="34F0FDEE" w14:textId="77777777" w:rsidR="009E5850" w:rsidRDefault="009E5850">
            <w:pPr>
              <w:pStyle w:val="TableParagraph"/>
              <w:spacing w:before="1" w:line="233" w:lineRule="exact"/>
              <w:ind w:left="43"/>
            </w:pPr>
            <w:r>
              <w:t>коллоквиумы, отчеты и др.;</w:t>
            </w:r>
          </w:p>
        </w:tc>
      </w:tr>
      <w:tr w:rsidR="009E5850" w14:paraId="6BE001FE" w14:textId="77777777" w:rsidTr="009E5850">
        <w:trPr>
          <w:trHeight w:val="274"/>
        </w:trPr>
        <w:tc>
          <w:tcPr>
            <w:tcW w:w="1839" w:type="dxa"/>
            <w:vMerge/>
          </w:tcPr>
          <w:p w14:paraId="6B6D35E1" w14:textId="77777777" w:rsidR="009E5850" w:rsidRDefault="009E5850">
            <w:pPr>
              <w:pStyle w:val="TableParagraph"/>
              <w:rPr>
                <w:sz w:val="20"/>
              </w:rPr>
            </w:pPr>
          </w:p>
        </w:tc>
        <w:tc>
          <w:tcPr>
            <w:tcW w:w="8086" w:type="dxa"/>
            <w:tcBorders>
              <w:top w:val="nil"/>
              <w:bottom w:val="nil"/>
            </w:tcBorders>
          </w:tcPr>
          <w:p w14:paraId="57B8E96E" w14:textId="77777777" w:rsidR="009E5850" w:rsidRDefault="009E5850">
            <w:pPr>
              <w:pStyle w:val="TableParagraph"/>
              <w:numPr>
                <w:ilvl w:val="0"/>
                <w:numId w:val="2"/>
              </w:numPr>
              <w:tabs>
                <w:tab w:val="left" w:pos="749"/>
                <w:tab w:val="left" w:pos="750"/>
              </w:tabs>
              <w:spacing w:line="254" w:lineRule="exact"/>
            </w:pPr>
            <w:r>
              <w:t>устная проверка, с использованием специальных технических</w:t>
            </w:r>
            <w:r>
              <w:rPr>
                <w:spacing w:val="51"/>
              </w:rPr>
              <w:t xml:space="preserve"> </w:t>
            </w:r>
            <w:r>
              <w:t>средств</w:t>
            </w:r>
          </w:p>
        </w:tc>
      </w:tr>
      <w:tr w:rsidR="009E5850" w14:paraId="7D181CCF" w14:textId="77777777" w:rsidTr="009E5850">
        <w:trPr>
          <w:trHeight w:val="254"/>
        </w:trPr>
        <w:tc>
          <w:tcPr>
            <w:tcW w:w="1839" w:type="dxa"/>
            <w:vMerge/>
          </w:tcPr>
          <w:p w14:paraId="0BB94FBC" w14:textId="77777777" w:rsidR="009E5850" w:rsidRDefault="009E5850">
            <w:pPr>
              <w:pStyle w:val="TableParagraph"/>
              <w:rPr>
                <w:sz w:val="18"/>
              </w:rPr>
            </w:pPr>
          </w:p>
        </w:tc>
        <w:tc>
          <w:tcPr>
            <w:tcW w:w="8086" w:type="dxa"/>
            <w:tcBorders>
              <w:top w:val="nil"/>
              <w:bottom w:val="nil"/>
            </w:tcBorders>
          </w:tcPr>
          <w:p w14:paraId="5F34867C" w14:textId="77777777" w:rsidR="009E5850" w:rsidRDefault="009E5850">
            <w:pPr>
              <w:pStyle w:val="TableParagraph"/>
              <w:spacing w:line="234" w:lineRule="exact"/>
              <w:ind w:left="43"/>
            </w:pPr>
            <w:r>
              <w:t>(средств коммуникаций): дискуссии, тренинги, круглые столы, собеседования,</w:t>
            </w:r>
          </w:p>
        </w:tc>
      </w:tr>
      <w:tr w:rsidR="009E5850" w14:paraId="0E06B3B4" w14:textId="77777777" w:rsidTr="009E5850">
        <w:trPr>
          <w:trHeight w:val="246"/>
        </w:trPr>
        <w:tc>
          <w:tcPr>
            <w:tcW w:w="1839" w:type="dxa"/>
            <w:vMerge/>
          </w:tcPr>
          <w:p w14:paraId="21162245" w14:textId="77777777" w:rsidR="009E5850" w:rsidRDefault="009E5850">
            <w:pPr>
              <w:pStyle w:val="TableParagraph"/>
              <w:rPr>
                <w:sz w:val="16"/>
              </w:rPr>
            </w:pPr>
          </w:p>
        </w:tc>
        <w:tc>
          <w:tcPr>
            <w:tcW w:w="8086" w:type="dxa"/>
            <w:tcBorders>
              <w:top w:val="nil"/>
              <w:bottom w:val="nil"/>
            </w:tcBorders>
          </w:tcPr>
          <w:p w14:paraId="692D6849" w14:textId="77777777" w:rsidR="009E5850" w:rsidRDefault="009E5850">
            <w:pPr>
              <w:pStyle w:val="TableParagraph"/>
              <w:spacing w:line="227" w:lineRule="exact"/>
              <w:ind w:left="43"/>
            </w:pPr>
            <w:r>
              <w:t>устные коллоквиумы и др.;</w:t>
            </w:r>
          </w:p>
        </w:tc>
      </w:tr>
      <w:tr w:rsidR="009E5850" w14:paraId="6C2161A0" w14:textId="77777777" w:rsidTr="009E5850">
        <w:trPr>
          <w:trHeight w:val="272"/>
        </w:trPr>
        <w:tc>
          <w:tcPr>
            <w:tcW w:w="1839" w:type="dxa"/>
            <w:vMerge/>
          </w:tcPr>
          <w:p w14:paraId="3228CB8B" w14:textId="77777777" w:rsidR="009E5850" w:rsidRDefault="009E5850">
            <w:pPr>
              <w:pStyle w:val="TableParagraph"/>
              <w:rPr>
                <w:sz w:val="20"/>
              </w:rPr>
            </w:pPr>
          </w:p>
        </w:tc>
        <w:tc>
          <w:tcPr>
            <w:tcW w:w="8086" w:type="dxa"/>
            <w:tcBorders>
              <w:top w:val="nil"/>
              <w:bottom w:val="nil"/>
            </w:tcBorders>
          </w:tcPr>
          <w:p w14:paraId="62157474" w14:textId="77777777" w:rsidR="009E5850" w:rsidRDefault="009E5850">
            <w:pPr>
              <w:pStyle w:val="TableParagraph"/>
              <w:numPr>
                <w:ilvl w:val="0"/>
                <w:numId w:val="1"/>
              </w:numPr>
              <w:tabs>
                <w:tab w:val="left" w:pos="749"/>
                <w:tab w:val="left" w:pos="750"/>
              </w:tabs>
              <w:spacing w:line="252" w:lineRule="exact"/>
            </w:pPr>
            <w:r>
              <w:t>с использованием компьютера и специального ПО (альтернативных</w:t>
            </w:r>
            <w:r>
              <w:rPr>
                <w:spacing w:val="34"/>
              </w:rPr>
              <w:t xml:space="preserve"> </w:t>
            </w:r>
            <w:r>
              <w:t>средств</w:t>
            </w:r>
          </w:p>
        </w:tc>
      </w:tr>
      <w:tr w:rsidR="009E5850" w14:paraId="2E4017F7" w14:textId="77777777" w:rsidTr="009E5850">
        <w:trPr>
          <w:trHeight w:val="254"/>
        </w:trPr>
        <w:tc>
          <w:tcPr>
            <w:tcW w:w="1839" w:type="dxa"/>
            <w:vMerge/>
          </w:tcPr>
          <w:p w14:paraId="57AB2F02" w14:textId="77777777" w:rsidR="009E5850" w:rsidRDefault="009E5850">
            <w:pPr>
              <w:pStyle w:val="TableParagraph"/>
              <w:rPr>
                <w:sz w:val="18"/>
              </w:rPr>
            </w:pPr>
          </w:p>
        </w:tc>
        <w:tc>
          <w:tcPr>
            <w:tcW w:w="8086" w:type="dxa"/>
            <w:tcBorders>
              <w:top w:val="nil"/>
              <w:bottom w:val="nil"/>
            </w:tcBorders>
          </w:tcPr>
          <w:p w14:paraId="5D37518B" w14:textId="77777777" w:rsidR="009E5850" w:rsidRDefault="009E5850">
            <w:pPr>
              <w:pStyle w:val="TableParagraph"/>
              <w:spacing w:line="234" w:lineRule="exact"/>
              <w:ind w:left="43"/>
            </w:pPr>
            <w:r>
              <w:t>ввода и управления компьютером и др.): работа с электронными образовательными</w:t>
            </w:r>
          </w:p>
        </w:tc>
      </w:tr>
      <w:tr w:rsidR="009E5850" w14:paraId="4E40DB28" w14:textId="77777777" w:rsidTr="009E5850">
        <w:trPr>
          <w:trHeight w:val="254"/>
        </w:trPr>
        <w:tc>
          <w:tcPr>
            <w:tcW w:w="1839" w:type="dxa"/>
            <w:vMerge/>
          </w:tcPr>
          <w:p w14:paraId="6BE429BB" w14:textId="77777777" w:rsidR="009E5850" w:rsidRDefault="009E5850">
            <w:pPr>
              <w:pStyle w:val="TableParagraph"/>
              <w:rPr>
                <w:sz w:val="18"/>
              </w:rPr>
            </w:pPr>
          </w:p>
        </w:tc>
        <w:tc>
          <w:tcPr>
            <w:tcW w:w="8086" w:type="dxa"/>
            <w:tcBorders>
              <w:top w:val="nil"/>
              <w:bottom w:val="nil"/>
            </w:tcBorders>
          </w:tcPr>
          <w:p w14:paraId="2B21E452" w14:textId="77777777" w:rsidR="009E5850" w:rsidRDefault="009E5850">
            <w:pPr>
              <w:pStyle w:val="TableParagraph"/>
              <w:spacing w:line="234" w:lineRule="exact"/>
              <w:ind w:left="43"/>
            </w:pPr>
            <w:r>
              <w:t>ресурсами, тестирование, рефераты, курсовые проекты, графические работы,</w:t>
            </w:r>
          </w:p>
        </w:tc>
      </w:tr>
      <w:tr w:rsidR="009E5850" w14:paraId="5F53CCB1" w14:textId="77777777" w:rsidTr="009E5850">
        <w:trPr>
          <w:trHeight w:val="252"/>
        </w:trPr>
        <w:tc>
          <w:tcPr>
            <w:tcW w:w="1839" w:type="dxa"/>
            <w:vMerge/>
          </w:tcPr>
          <w:p w14:paraId="29245E4E" w14:textId="77777777" w:rsidR="009E5850" w:rsidRDefault="009E5850">
            <w:pPr>
              <w:pStyle w:val="TableParagraph"/>
              <w:rPr>
                <w:sz w:val="18"/>
              </w:rPr>
            </w:pPr>
          </w:p>
        </w:tc>
        <w:tc>
          <w:tcPr>
            <w:tcW w:w="8086" w:type="dxa"/>
            <w:tcBorders>
              <w:top w:val="nil"/>
              <w:bottom w:val="nil"/>
            </w:tcBorders>
          </w:tcPr>
          <w:p w14:paraId="7342A8D4" w14:textId="77777777" w:rsidR="009E5850" w:rsidRDefault="009E5850">
            <w:pPr>
              <w:pStyle w:val="TableParagraph"/>
              <w:tabs>
                <w:tab w:val="left" w:pos="2549"/>
              </w:tabs>
              <w:spacing w:line="232" w:lineRule="exact"/>
              <w:ind w:left="43"/>
            </w:pPr>
            <w:r>
              <w:t xml:space="preserve">дистанционные  </w:t>
            </w:r>
            <w:r>
              <w:rPr>
                <w:spacing w:val="23"/>
              </w:rPr>
              <w:t xml:space="preserve"> </w:t>
            </w:r>
            <w:r>
              <w:t>формы</w:t>
            </w:r>
            <w:r>
              <w:tab/>
              <w:t>- предпочтительнее обучающимся, ограниченным</w:t>
            </w:r>
            <w:r>
              <w:rPr>
                <w:spacing w:val="8"/>
              </w:rPr>
              <w:t xml:space="preserve"> </w:t>
            </w:r>
            <w:r>
              <w:t>в</w:t>
            </w:r>
          </w:p>
        </w:tc>
      </w:tr>
      <w:tr w:rsidR="009E5850" w14:paraId="5935CC46" w14:textId="77777777" w:rsidTr="009E5850">
        <w:trPr>
          <w:trHeight w:val="272"/>
        </w:trPr>
        <w:tc>
          <w:tcPr>
            <w:tcW w:w="1839" w:type="dxa"/>
            <w:vMerge/>
          </w:tcPr>
          <w:p w14:paraId="2CE08FEC" w14:textId="77777777" w:rsidR="009E5850" w:rsidRDefault="009E5850">
            <w:pPr>
              <w:pStyle w:val="TableParagraph"/>
            </w:pPr>
          </w:p>
        </w:tc>
        <w:tc>
          <w:tcPr>
            <w:tcW w:w="8086" w:type="dxa"/>
            <w:tcBorders>
              <w:top w:val="nil"/>
            </w:tcBorders>
          </w:tcPr>
          <w:p w14:paraId="3DFE209C" w14:textId="77777777" w:rsidR="009E5850" w:rsidRDefault="009E5850">
            <w:pPr>
              <w:pStyle w:val="TableParagraph"/>
              <w:spacing w:line="247" w:lineRule="exact"/>
              <w:ind w:left="43"/>
            </w:pPr>
            <w:r>
              <w:t>передвижении и др.</w:t>
            </w:r>
          </w:p>
        </w:tc>
      </w:tr>
    </w:tbl>
    <w:p w14:paraId="7FEA7DD4" w14:textId="77777777" w:rsidR="009E5850" w:rsidRDefault="009E5850" w:rsidP="00F47228">
      <w:pPr>
        <w:pStyle w:val="1"/>
        <w:tabs>
          <w:tab w:val="left" w:pos="1179"/>
        </w:tabs>
        <w:spacing w:line="242" w:lineRule="auto"/>
        <w:ind w:left="0" w:firstLine="0"/>
        <w:rPr>
          <w:b w:val="0"/>
          <w:bCs w:val="0"/>
          <w:sz w:val="23"/>
        </w:rPr>
      </w:pPr>
      <w:bookmarkStart w:id="10" w:name="_bookmark10"/>
      <w:bookmarkEnd w:id="10"/>
    </w:p>
    <w:p w14:paraId="61EA3D80" w14:textId="77777777" w:rsidR="00A4617B" w:rsidRDefault="00284362" w:rsidP="009E5850">
      <w:pPr>
        <w:pStyle w:val="1"/>
        <w:numPr>
          <w:ilvl w:val="1"/>
          <w:numId w:val="18"/>
        </w:numPr>
        <w:tabs>
          <w:tab w:val="left" w:pos="1179"/>
        </w:tabs>
        <w:spacing w:line="242" w:lineRule="auto"/>
        <w:jc w:val="center"/>
      </w:pPr>
      <w:r>
        <w:t>ЗАДАНИЯ ДЛЯ ТЕКУЩЕГО КОНТРОЛЯ ДЛЯ ИНВАЛИДОВ И ЛИЦ С ОГРАНИЧЕННЫМИ</w:t>
      </w:r>
      <w:r>
        <w:rPr>
          <w:spacing w:val="-3"/>
        </w:rPr>
        <w:t xml:space="preserve"> </w:t>
      </w:r>
      <w:r>
        <w:t>ВОЗМОЖНОСТЯМИ</w:t>
      </w:r>
    </w:p>
    <w:p w14:paraId="724651B5" w14:textId="77777777" w:rsidR="00A4617B" w:rsidRDefault="00A4617B" w:rsidP="00F47228">
      <w:pPr>
        <w:pStyle w:val="a3"/>
        <w:rPr>
          <w:b/>
          <w:sz w:val="23"/>
        </w:rPr>
      </w:pPr>
    </w:p>
    <w:p w14:paraId="0EB97069" w14:textId="77777777" w:rsidR="00A4617B" w:rsidRDefault="00284362" w:rsidP="00F47228">
      <w:pPr>
        <w:pStyle w:val="a3"/>
        <w:ind w:firstLine="710"/>
        <w:jc w:val="both"/>
      </w:pPr>
      <w:r>
        <w:t>Текущий контроль и промежуточная аттестация обучающихся инвалидов и лиц с ОВЗ осуществляется с использованием оценочных средств, адаптированных к ограничениям их здоровья и восприятия информации, в том числе с использованием специальных технических средств.</w:t>
      </w:r>
    </w:p>
    <w:p w14:paraId="7B1A3618" w14:textId="77777777" w:rsidR="00A4617B" w:rsidRDefault="00284362" w:rsidP="00F47228">
      <w:pPr>
        <w:pStyle w:val="a3"/>
        <w:ind w:firstLine="710"/>
        <w:jc w:val="both"/>
      </w:pPr>
      <w:r>
        <w:t>Текущий контроль успеваемости для обучающихся инвалидов и лиц с ОВЗ направлен на своевременное выявление затруднений и отставания в обучении и внесения коррективов в учебную деятельность. Возможно осуществление входного контроля для определени</w:t>
      </w:r>
      <w:r w:rsidR="00F47228">
        <w:t>я</w:t>
      </w:r>
      <w:r>
        <w:t xml:space="preserve"> его способностей, особенностей восприятия и готовности к освоению учебного материала.</w:t>
      </w:r>
    </w:p>
    <w:p w14:paraId="379A41A3" w14:textId="77777777" w:rsidR="00A4617B" w:rsidRDefault="00A4617B" w:rsidP="00F47228">
      <w:pPr>
        <w:pStyle w:val="a3"/>
      </w:pPr>
    </w:p>
    <w:p w14:paraId="33D4DB10" w14:textId="77777777" w:rsidR="00F47228" w:rsidRDefault="00284362" w:rsidP="009E5850">
      <w:pPr>
        <w:pStyle w:val="1"/>
        <w:numPr>
          <w:ilvl w:val="1"/>
          <w:numId w:val="18"/>
        </w:numPr>
        <w:tabs>
          <w:tab w:val="left" w:pos="953"/>
        </w:tabs>
        <w:spacing w:line="242" w:lineRule="auto"/>
        <w:jc w:val="center"/>
      </w:pPr>
      <w:bookmarkStart w:id="11" w:name="_bookmark11"/>
      <w:bookmarkEnd w:id="11"/>
      <w:r>
        <w:t>ЗАДАНИЯ ДЛЯ ПРОМЕЖУТОЧНОЙ АТТЕСТАЦИИ ДЛЯ ИНВАЛИДОВ И ЛИЦ С ОГРАНИЧЕННЫМИ</w:t>
      </w:r>
      <w:r>
        <w:rPr>
          <w:spacing w:val="2"/>
        </w:rPr>
        <w:t xml:space="preserve"> </w:t>
      </w:r>
      <w:r>
        <w:t>ВОЗМОЖНОСТЯМИ</w:t>
      </w:r>
    </w:p>
    <w:p w14:paraId="07E4CE48" w14:textId="77777777" w:rsidR="00F47228" w:rsidRDefault="00F47228" w:rsidP="00F47228">
      <w:pPr>
        <w:pStyle w:val="1"/>
        <w:tabs>
          <w:tab w:val="left" w:pos="953"/>
        </w:tabs>
        <w:spacing w:line="242" w:lineRule="auto"/>
        <w:ind w:left="0" w:firstLine="0"/>
      </w:pPr>
    </w:p>
    <w:p w14:paraId="6FCA4EFC" w14:textId="77777777" w:rsidR="00A4617B" w:rsidRDefault="00284362" w:rsidP="00F47228">
      <w:pPr>
        <w:pStyle w:val="a3"/>
        <w:ind w:firstLine="710"/>
        <w:jc w:val="both"/>
      </w:pPr>
      <w:r>
        <w:t>Форма промежуточной аттестации устанавливается с учетом индивидуальных психофизических особенностей (устно, письменно на бумаге, письменно на компьютере, в форме тестирования и т.п.). При необходимости обучающимся предоставляется дополнительное время для подготовки ответа.</w:t>
      </w:r>
    </w:p>
    <w:p w14:paraId="3F45078B" w14:textId="77777777" w:rsidR="00A4617B" w:rsidRDefault="00284362" w:rsidP="00F47228">
      <w:pPr>
        <w:pStyle w:val="a3"/>
        <w:ind w:firstLine="710"/>
        <w:jc w:val="both"/>
      </w:pPr>
      <w:r>
        <w:t>Промежуточная аттестация, при необходимости, может проводиться в несколько этапов. Для этого рекомендуется использовать рубежный контроль, который является контрольной точкой по завершению изучения раздела или темы дисциплины, междисциплинарного курса, практик и ее разделов с целью оценивания уровня освоения программного материала. Формы и срок проведения рубежного контроля определяются преподавателем (мастером производственного обучения) с учетом индивидуальных психофизических особенностей обучающихся.</w:t>
      </w:r>
    </w:p>
    <w:sectPr w:rsidR="00A4617B" w:rsidSect="00F47228">
      <w:pgSz w:w="11910" w:h="16840"/>
      <w:pgMar w:top="1134" w:right="851" w:bottom="1134" w:left="1418" w:header="0" w:footer="53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AC497E" w14:textId="77777777" w:rsidR="00000203" w:rsidRDefault="00000203">
      <w:r>
        <w:separator/>
      </w:r>
    </w:p>
  </w:endnote>
  <w:endnote w:type="continuationSeparator" w:id="0">
    <w:p w14:paraId="3DAC65D8" w14:textId="77777777" w:rsidR="00000203" w:rsidRDefault="000002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2CFE7" w14:textId="77777777" w:rsidR="0058640F" w:rsidRDefault="0058640F">
    <w:pPr>
      <w:pStyle w:val="a3"/>
      <w:spacing w:line="14" w:lineRule="auto"/>
      <w:rPr>
        <w:sz w:val="20"/>
      </w:rPr>
    </w:pPr>
    <w:r>
      <w:rPr>
        <w:noProof/>
        <w:lang w:eastAsia="ru-RU"/>
      </w:rPr>
      <mc:AlternateContent>
        <mc:Choice Requires="wps">
          <w:drawing>
            <wp:anchor distT="0" distB="0" distL="114300" distR="114300" simplePos="0" relativeHeight="251657728" behindDoc="1" locked="0" layoutInCell="1" allowOverlap="1" wp14:anchorId="0A4BF1AD" wp14:editId="1E832F20">
              <wp:simplePos x="0" y="0"/>
              <wp:positionH relativeFrom="page">
                <wp:posOffset>3941445</wp:posOffset>
              </wp:positionH>
              <wp:positionV relativeFrom="page">
                <wp:posOffset>10214610</wp:posOffset>
              </wp:positionV>
              <wp:extent cx="216535" cy="1657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53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B397B9" w14:textId="77777777" w:rsidR="0058640F" w:rsidRDefault="0058640F">
                          <w:pPr>
                            <w:spacing w:line="245" w:lineRule="exact"/>
                            <w:ind w:left="60"/>
                            <w:rPr>
                              <w:rFonts w:ascii="Calibri"/>
                            </w:rPr>
                          </w:pPr>
                          <w:r>
                            <w:fldChar w:fldCharType="begin"/>
                          </w:r>
                          <w:r>
                            <w:rPr>
                              <w:rFonts w:ascii="Calibri"/>
                            </w:rPr>
                            <w:instrText xml:space="preserve"> PAGE </w:instrText>
                          </w:r>
                          <w:r>
                            <w:fldChar w:fldCharType="separate"/>
                          </w:r>
                          <w:r w:rsidR="00923458">
                            <w:rPr>
                              <w:rFonts w:ascii="Calibri"/>
                              <w:noProof/>
                            </w:rPr>
                            <w:t>13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10.35pt;margin-top:804.3pt;width:17.05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" filled="f" stroked="f">
              <v:textbox inset="0,0,0,0">
                <w:txbxContent>
                  <w:p w:rsidR="0058640F" w:rsidRDefault="0058640F">
                    <w:pPr>
                      <w:spacing w:line="245" w:lineRule="exact"/>
                      <w:ind w:left="60"/>
                      <w:rPr>
                        <w:rFonts w:ascii="Calibri"/>
                      </w:rPr>
                    </w:pPr>
                    <w:r>
                      <w:fldChar w:fldCharType="begin"/>
                    </w:r>
                    <w:r>
                      <w:rPr>
                        <w:rFonts w:ascii="Calibri"/>
                      </w:rPr>
                      <w:instrText xml:space="preserve"> PAGE </w:instrText>
                    </w:r>
                    <w:r>
                      <w:fldChar w:fldCharType="separate"/>
                    </w:r>
                    <w:r w:rsidR="00923458">
                      <w:rPr>
                        <w:rFonts w:ascii="Calibri"/>
                        <w:noProof/>
                      </w:rPr>
                      <w:t>13</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3F2BD9" w14:textId="77777777" w:rsidR="00000203" w:rsidRDefault="00000203">
      <w:r>
        <w:separator/>
      </w:r>
    </w:p>
  </w:footnote>
  <w:footnote w:type="continuationSeparator" w:id="0">
    <w:p w14:paraId="26749B14" w14:textId="77777777" w:rsidR="00000203" w:rsidRDefault="000002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37350"/>
    <w:multiLevelType w:val="hybridMultilevel"/>
    <w:tmpl w:val="315E407E"/>
    <w:lvl w:ilvl="0" w:tplc="9BD84FB0">
      <w:numFmt w:val="bullet"/>
      <w:lvlText w:val="-"/>
      <w:lvlJc w:val="left"/>
      <w:pPr>
        <w:ind w:left="300" w:hanging="144"/>
      </w:pPr>
      <w:rPr>
        <w:rFonts w:ascii="Times New Roman" w:eastAsia="Times New Roman" w:hAnsi="Times New Roman" w:cs="Times New Roman" w:hint="default"/>
        <w:w w:val="99"/>
        <w:sz w:val="24"/>
        <w:szCs w:val="24"/>
        <w:lang w:val="ru-RU" w:eastAsia="en-US" w:bidi="ar-SA"/>
      </w:rPr>
    </w:lvl>
    <w:lvl w:ilvl="1" w:tplc="7AA0DE24">
      <w:numFmt w:val="bullet"/>
      <w:lvlText w:val="•"/>
      <w:lvlJc w:val="left"/>
      <w:pPr>
        <w:ind w:left="1306" w:hanging="144"/>
      </w:pPr>
      <w:rPr>
        <w:rFonts w:hint="default"/>
        <w:lang w:val="ru-RU" w:eastAsia="en-US" w:bidi="ar-SA"/>
      </w:rPr>
    </w:lvl>
    <w:lvl w:ilvl="2" w:tplc="9008060A">
      <w:numFmt w:val="bullet"/>
      <w:lvlText w:val="•"/>
      <w:lvlJc w:val="left"/>
      <w:pPr>
        <w:ind w:left="2312" w:hanging="144"/>
      </w:pPr>
      <w:rPr>
        <w:rFonts w:hint="default"/>
        <w:lang w:val="ru-RU" w:eastAsia="en-US" w:bidi="ar-SA"/>
      </w:rPr>
    </w:lvl>
    <w:lvl w:ilvl="3" w:tplc="0CC40E26">
      <w:numFmt w:val="bullet"/>
      <w:lvlText w:val="•"/>
      <w:lvlJc w:val="left"/>
      <w:pPr>
        <w:ind w:left="3319" w:hanging="144"/>
      </w:pPr>
      <w:rPr>
        <w:rFonts w:hint="default"/>
        <w:lang w:val="ru-RU" w:eastAsia="en-US" w:bidi="ar-SA"/>
      </w:rPr>
    </w:lvl>
    <w:lvl w:ilvl="4" w:tplc="30A81AF6">
      <w:numFmt w:val="bullet"/>
      <w:lvlText w:val="•"/>
      <w:lvlJc w:val="left"/>
      <w:pPr>
        <w:ind w:left="4325" w:hanging="144"/>
      </w:pPr>
      <w:rPr>
        <w:rFonts w:hint="default"/>
        <w:lang w:val="ru-RU" w:eastAsia="en-US" w:bidi="ar-SA"/>
      </w:rPr>
    </w:lvl>
    <w:lvl w:ilvl="5" w:tplc="B15A4EA6">
      <w:numFmt w:val="bullet"/>
      <w:lvlText w:val="•"/>
      <w:lvlJc w:val="left"/>
      <w:pPr>
        <w:ind w:left="5332" w:hanging="144"/>
      </w:pPr>
      <w:rPr>
        <w:rFonts w:hint="default"/>
        <w:lang w:val="ru-RU" w:eastAsia="en-US" w:bidi="ar-SA"/>
      </w:rPr>
    </w:lvl>
    <w:lvl w:ilvl="6" w:tplc="A9A6B60C">
      <w:numFmt w:val="bullet"/>
      <w:lvlText w:val="•"/>
      <w:lvlJc w:val="left"/>
      <w:pPr>
        <w:ind w:left="6338" w:hanging="144"/>
      </w:pPr>
      <w:rPr>
        <w:rFonts w:hint="default"/>
        <w:lang w:val="ru-RU" w:eastAsia="en-US" w:bidi="ar-SA"/>
      </w:rPr>
    </w:lvl>
    <w:lvl w:ilvl="7" w:tplc="6102ED14">
      <w:numFmt w:val="bullet"/>
      <w:lvlText w:val="•"/>
      <w:lvlJc w:val="left"/>
      <w:pPr>
        <w:ind w:left="7344" w:hanging="144"/>
      </w:pPr>
      <w:rPr>
        <w:rFonts w:hint="default"/>
        <w:lang w:val="ru-RU" w:eastAsia="en-US" w:bidi="ar-SA"/>
      </w:rPr>
    </w:lvl>
    <w:lvl w:ilvl="8" w:tplc="D8302FE8">
      <w:numFmt w:val="bullet"/>
      <w:lvlText w:val="•"/>
      <w:lvlJc w:val="left"/>
      <w:pPr>
        <w:ind w:left="8351" w:hanging="144"/>
      </w:pPr>
      <w:rPr>
        <w:rFonts w:hint="default"/>
        <w:lang w:val="ru-RU" w:eastAsia="en-US" w:bidi="ar-SA"/>
      </w:rPr>
    </w:lvl>
  </w:abstractNum>
  <w:abstractNum w:abstractNumId="1" w15:restartNumberingAfterBreak="0">
    <w:nsid w:val="09117AD8"/>
    <w:multiLevelType w:val="hybridMultilevel"/>
    <w:tmpl w:val="E6A4CC7C"/>
    <w:lvl w:ilvl="0" w:tplc="4C5A9A04">
      <w:numFmt w:val="bullet"/>
      <w:lvlText w:val=""/>
      <w:lvlJc w:val="left"/>
      <w:pPr>
        <w:ind w:left="299" w:hanging="284"/>
      </w:pPr>
      <w:rPr>
        <w:rFonts w:ascii="Symbol" w:eastAsia="Symbol" w:hAnsi="Symbol" w:cs="Symbol" w:hint="default"/>
        <w:w w:val="100"/>
        <w:sz w:val="24"/>
        <w:szCs w:val="24"/>
        <w:lang w:val="ru-RU" w:eastAsia="en-US" w:bidi="ar-SA"/>
      </w:rPr>
    </w:lvl>
    <w:lvl w:ilvl="1" w:tplc="04DE08E4">
      <w:numFmt w:val="bullet"/>
      <w:lvlText w:val="•"/>
      <w:lvlJc w:val="left"/>
      <w:pPr>
        <w:ind w:left="1306" w:hanging="284"/>
      </w:pPr>
      <w:rPr>
        <w:rFonts w:hint="default"/>
        <w:lang w:val="ru-RU" w:eastAsia="en-US" w:bidi="ar-SA"/>
      </w:rPr>
    </w:lvl>
    <w:lvl w:ilvl="2" w:tplc="5088FEB0">
      <w:numFmt w:val="bullet"/>
      <w:lvlText w:val="•"/>
      <w:lvlJc w:val="left"/>
      <w:pPr>
        <w:ind w:left="2313" w:hanging="284"/>
      </w:pPr>
      <w:rPr>
        <w:rFonts w:hint="default"/>
        <w:lang w:val="ru-RU" w:eastAsia="en-US" w:bidi="ar-SA"/>
      </w:rPr>
    </w:lvl>
    <w:lvl w:ilvl="3" w:tplc="43742C42">
      <w:numFmt w:val="bullet"/>
      <w:lvlText w:val="•"/>
      <w:lvlJc w:val="left"/>
      <w:pPr>
        <w:ind w:left="3320" w:hanging="284"/>
      </w:pPr>
      <w:rPr>
        <w:rFonts w:hint="default"/>
        <w:lang w:val="ru-RU" w:eastAsia="en-US" w:bidi="ar-SA"/>
      </w:rPr>
    </w:lvl>
    <w:lvl w:ilvl="4" w:tplc="66DEEA54">
      <w:numFmt w:val="bullet"/>
      <w:lvlText w:val="•"/>
      <w:lvlJc w:val="left"/>
      <w:pPr>
        <w:ind w:left="4327" w:hanging="284"/>
      </w:pPr>
      <w:rPr>
        <w:rFonts w:hint="default"/>
        <w:lang w:val="ru-RU" w:eastAsia="en-US" w:bidi="ar-SA"/>
      </w:rPr>
    </w:lvl>
    <w:lvl w:ilvl="5" w:tplc="1D440F6C">
      <w:numFmt w:val="bullet"/>
      <w:lvlText w:val="•"/>
      <w:lvlJc w:val="left"/>
      <w:pPr>
        <w:ind w:left="5334" w:hanging="284"/>
      </w:pPr>
      <w:rPr>
        <w:rFonts w:hint="default"/>
        <w:lang w:val="ru-RU" w:eastAsia="en-US" w:bidi="ar-SA"/>
      </w:rPr>
    </w:lvl>
    <w:lvl w:ilvl="6" w:tplc="E6469D4C">
      <w:numFmt w:val="bullet"/>
      <w:lvlText w:val="•"/>
      <w:lvlJc w:val="left"/>
      <w:pPr>
        <w:ind w:left="6341" w:hanging="284"/>
      </w:pPr>
      <w:rPr>
        <w:rFonts w:hint="default"/>
        <w:lang w:val="ru-RU" w:eastAsia="en-US" w:bidi="ar-SA"/>
      </w:rPr>
    </w:lvl>
    <w:lvl w:ilvl="7" w:tplc="EF42417A">
      <w:numFmt w:val="bullet"/>
      <w:lvlText w:val="•"/>
      <w:lvlJc w:val="left"/>
      <w:pPr>
        <w:ind w:left="7348" w:hanging="284"/>
      </w:pPr>
      <w:rPr>
        <w:rFonts w:hint="default"/>
        <w:lang w:val="ru-RU" w:eastAsia="en-US" w:bidi="ar-SA"/>
      </w:rPr>
    </w:lvl>
    <w:lvl w:ilvl="8" w:tplc="4E38107E">
      <w:numFmt w:val="bullet"/>
      <w:lvlText w:val="•"/>
      <w:lvlJc w:val="left"/>
      <w:pPr>
        <w:ind w:left="8355" w:hanging="284"/>
      </w:pPr>
      <w:rPr>
        <w:rFonts w:hint="default"/>
        <w:lang w:val="ru-RU" w:eastAsia="en-US" w:bidi="ar-SA"/>
      </w:rPr>
    </w:lvl>
  </w:abstractNum>
  <w:abstractNum w:abstractNumId="2" w15:restartNumberingAfterBreak="0">
    <w:nsid w:val="11D07EAF"/>
    <w:multiLevelType w:val="multilevel"/>
    <w:tmpl w:val="1206EFC0"/>
    <w:lvl w:ilvl="0">
      <w:start w:val="6"/>
      <w:numFmt w:val="decimal"/>
      <w:lvlText w:val="%1."/>
      <w:lvlJc w:val="left"/>
      <w:pPr>
        <w:ind w:left="4084" w:hanging="240"/>
        <w:jc w:val="right"/>
      </w:pPr>
      <w:rPr>
        <w:rFonts w:ascii="Times New Roman" w:eastAsia="Times New Roman" w:hAnsi="Times New Roman" w:cs="Times New Roman" w:hint="default"/>
        <w:b/>
        <w:bCs/>
        <w:w w:val="100"/>
        <w:sz w:val="24"/>
        <w:szCs w:val="24"/>
        <w:lang w:val="ru-RU" w:eastAsia="en-US" w:bidi="ar-SA"/>
      </w:rPr>
    </w:lvl>
    <w:lvl w:ilvl="1">
      <w:start w:val="1"/>
      <w:numFmt w:val="decimal"/>
      <w:lvlText w:val="%1.%2."/>
      <w:lvlJc w:val="left"/>
      <w:pPr>
        <w:ind w:left="2542" w:hanging="422"/>
        <w:jc w:val="right"/>
      </w:pPr>
      <w:rPr>
        <w:rFonts w:ascii="Times New Roman" w:eastAsia="Times New Roman" w:hAnsi="Times New Roman" w:cs="Times New Roman" w:hint="default"/>
        <w:b/>
        <w:bCs/>
        <w:w w:val="100"/>
        <w:sz w:val="24"/>
        <w:szCs w:val="24"/>
        <w:lang w:val="ru-RU" w:eastAsia="en-US" w:bidi="ar-SA"/>
      </w:rPr>
    </w:lvl>
    <w:lvl w:ilvl="2">
      <w:numFmt w:val="bullet"/>
      <w:lvlText w:val="•"/>
      <w:lvlJc w:val="left"/>
      <w:pPr>
        <w:ind w:left="4778" w:hanging="422"/>
      </w:pPr>
      <w:rPr>
        <w:rFonts w:hint="default"/>
        <w:lang w:val="ru-RU" w:eastAsia="en-US" w:bidi="ar-SA"/>
      </w:rPr>
    </w:lvl>
    <w:lvl w:ilvl="3">
      <w:numFmt w:val="bullet"/>
      <w:lvlText w:val="•"/>
      <w:lvlJc w:val="left"/>
      <w:pPr>
        <w:ind w:left="5476" w:hanging="422"/>
      </w:pPr>
      <w:rPr>
        <w:rFonts w:hint="default"/>
        <w:lang w:val="ru-RU" w:eastAsia="en-US" w:bidi="ar-SA"/>
      </w:rPr>
    </w:lvl>
    <w:lvl w:ilvl="4">
      <w:numFmt w:val="bullet"/>
      <w:lvlText w:val="•"/>
      <w:lvlJc w:val="left"/>
      <w:pPr>
        <w:ind w:left="6174" w:hanging="422"/>
      </w:pPr>
      <w:rPr>
        <w:rFonts w:hint="default"/>
        <w:lang w:val="ru-RU" w:eastAsia="en-US" w:bidi="ar-SA"/>
      </w:rPr>
    </w:lvl>
    <w:lvl w:ilvl="5">
      <w:numFmt w:val="bullet"/>
      <w:lvlText w:val="•"/>
      <w:lvlJc w:val="left"/>
      <w:pPr>
        <w:ind w:left="6872" w:hanging="422"/>
      </w:pPr>
      <w:rPr>
        <w:rFonts w:hint="default"/>
        <w:lang w:val="ru-RU" w:eastAsia="en-US" w:bidi="ar-SA"/>
      </w:rPr>
    </w:lvl>
    <w:lvl w:ilvl="6">
      <w:numFmt w:val="bullet"/>
      <w:lvlText w:val="•"/>
      <w:lvlJc w:val="left"/>
      <w:pPr>
        <w:ind w:left="7571" w:hanging="422"/>
      </w:pPr>
      <w:rPr>
        <w:rFonts w:hint="default"/>
        <w:lang w:val="ru-RU" w:eastAsia="en-US" w:bidi="ar-SA"/>
      </w:rPr>
    </w:lvl>
    <w:lvl w:ilvl="7">
      <w:numFmt w:val="bullet"/>
      <w:lvlText w:val="•"/>
      <w:lvlJc w:val="left"/>
      <w:pPr>
        <w:ind w:left="8269" w:hanging="422"/>
      </w:pPr>
      <w:rPr>
        <w:rFonts w:hint="default"/>
        <w:lang w:val="ru-RU" w:eastAsia="en-US" w:bidi="ar-SA"/>
      </w:rPr>
    </w:lvl>
    <w:lvl w:ilvl="8">
      <w:numFmt w:val="bullet"/>
      <w:lvlText w:val="•"/>
      <w:lvlJc w:val="left"/>
      <w:pPr>
        <w:ind w:left="8967" w:hanging="422"/>
      </w:pPr>
      <w:rPr>
        <w:rFonts w:hint="default"/>
        <w:lang w:val="ru-RU" w:eastAsia="en-US" w:bidi="ar-SA"/>
      </w:rPr>
    </w:lvl>
  </w:abstractNum>
  <w:abstractNum w:abstractNumId="3" w15:restartNumberingAfterBreak="0">
    <w:nsid w:val="140A7DB4"/>
    <w:multiLevelType w:val="hybridMultilevel"/>
    <w:tmpl w:val="5BE6F08E"/>
    <w:lvl w:ilvl="0" w:tplc="238275CA">
      <w:numFmt w:val="bullet"/>
      <w:lvlText w:val=""/>
      <w:lvlJc w:val="left"/>
      <w:pPr>
        <w:ind w:left="43" w:hanging="707"/>
      </w:pPr>
      <w:rPr>
        <w:rFonts w:ascii="Symbol" w:eastAsia="Symbol" w:hAnsi="Symbol" w:cs="Symbol" w:hint="default"/>
        <w:w w:val="100"/>
        <w:sz w:val="22"/>
        <w:szCs w:val="22"/>
        <w:lang w:val="ru-RU" w:eastAsia="en-US" w:bidi="ar-SA"/>
      </w:rPr>
    </w:lvl>
    <w:lvl w:ilvl="1" w:tplc="588ECE0A">
      <w:numFmt w:val="bullet"/>
      <w:lvlText w:val="•"/>
      <w:lvlJc w:val="left"/>
      <w:pPr>
        <w:ind w:left="843" w:hanging="707"/>
      </w:pPr>
      <w:rPr>
        <w:rFonts w:hint="default"/>
        <w:lang w:val="ru-RU" w:eastAsia="en-US" w:bidi="ar-SA"/>
      </w:rPr>
    </w:lvl>
    <w:lvl w:ilvl="2" w:tplc="D06E9192">
      <w:numFmt w:val="bullet"/>
      <w:lvlText w:val="•"/>
      <w:lvlJc w:val="left"/>
      <w:pPr>
        <w:ind w:left="1647" w:hanging="707"/>
      </w:pPr>
      <w:rPr>
        <w:rFonts w:hint="default"/>
        <w:lang w:val="ru-RU" w:eastAsia="en-US" w:bidi="ar-SA"/>
      </w:rPr>
    </w:lvl>
    <w:lvl w:ilvl="3" w:tplc="12940C18">
      <w:numFmt w:val="bullet"/>
      <w:lvlText w:val="•"/>
      <w:lvlJc w:val="left"/>
      <w:pPr>
        <w:ind w:left="2450" w:hanging="707"/>
      </w:pPr>
      <w:rPr>
        <w:rFonts w:hint="default"/>
        <w:lang w:val="ru-RU" w:eastAsia="en-US" w:bidi="ar-SA"/>
      </w:rPr>
    </w:lvl>
    <w:lvl w:ilvl="4" w:tplc="562899EA">
      <w:numFmt w:val="bullet"/>
      <w:lvlText w:val="•"/>
      <w:lvlJc w:val="left"/>
      <w:pPr>
        <w:ind w:left="3254" w:hanging="707"/>
      </w:pPr>
      <w:rPr>
        <w:rFonts w:hint="default"/>
        <w:lang w:val="ru-RU" w:eastAsia="en-US" w:bidi="ar-SA"/>
      </w:rPr>
    </w:lvl>
    <w:lvl w:ilvl="5" w:tplc="2972827E">
      <w:numFmt w:val="bullet"/>
      <w:lvlText w:val="•"/>
      <w:lvlJc w:val="left"/>
      <w:pPr>
        <w:ind w:left="4058" w:hanging="707"/>
      </w:pPr>
      <w:rPr>
        <w:rFonts w:hint="default"/>
        <w:lang w:val="ru-RU" w:eastAsia="en-US" w:bidi="ar-SA"/>
      </w:rPr>
    </w:lvl>
    <w:lvl w:ilvl="6" w:tplc="B3007B2C">
      <w:numFmt w:val="bullet"/>
      <w:lvlText w:val="•"/>
      <w:lvlJc w:val="left"/>
      <w:pPr>
        <w:ind w:left="4861" w:hanging="707"/>
      </w:pPr>
      <w:rPr>
        <w:rFonts w:hint="default"/>
        <w:lang w:val="ru-RU" w:eastAsia="en-US" w:bidi="ar-SA"/>
      </w:rPr>
    </w:lvl>
    <w:lvl w:ilvl="7" w:tplc="A4CEDD9A">
      <w:numFmt w:val="bullet"/>
      <w:lvlText w:val="•"/>
      <w:lvlJc w:val="left"/>
      <w:pPr>
        <w:ind w:left="5665" w:hanging="707"/>
      </w:pPr>
      <w:rPr>
        <w:rFonts w:hint="default"/>
        <w:lang w:val="ru-RU" w:eastAsia="en-US" w:bidi="ar-SA"/>
      </w:rPr>
    </w:lvl>
    <w:lvl w:ilvl="8" w:tplc="E6E21888">
      <w:numFmt w:val="bullet"/>
      <w:lvlText w:val="•"/>
      <w:lvlJc w:val="left"/>
      <w:pPr>
        <w:ind w:left="6468" w:hanging="707"/>
      </w:pPr>
      <w:rPr>
        <w:rFonts w:hint="default"/>
        <w:lang w:val="ru-RU" w:eastAsia="en-US" w:bidi="ar-SA"/>
      </w:rPr>
    </w:lvl>
  </w:abstractNum>
  <w:abstractNum w:abstractNumId="4" w15:restartNumberingAfterBreak="0">
    <w:nsid w:val="1F832D00"/>
    <w:multiLevelType w:val="hybridMultilevel"/>
    <w:tmpl w:val="3C5278D2"/>
    <w:lvl w:ilvl="0" w:tplc="76262312">
      <w:numFmt w:val="bullet"/>
      <w:lvlText w:val="-"/>
      <w:lvlJc w:val="left"/>
      <w:pPr>
        <w:ind w:left="300" w:hanging="149"/>
      </w:pPr>
      <w:rPr>
        <w:rFonts w:ascii="Times New Roman" w:eastAsia="Times New Roman" w:hAnsi="Times New Roman" w:cs="Times New Roman" w:hint="default"/>
        <w:w w:val="99"/>
        <w:sz w:val="24"/>
        <w:szCs w:val="24"/>
        <w:lang w:val="ru-RU" w:eastAsia="en-US" w:bidi="ar-SA"/>
      </w:rPr>
    </w:lvl>
    <w:lvl w:ilvl="1" w:tplc="C696E124">
      <w:numFmt w:val="bullet"/>
      <w:lvlText w:val="•"/>
      <w:lvlJc w:val="left"/>
      <w:pPr>
        <w:ind w:left="1306" w:hanging="149"/>
      </w:pPr>
      <w:rPr>
        <w:rFonts w:hint="default"/>
        <w:lang w:val="ru-RU" w:eastAsia="en-US" w:bidi="ar-SA"/>
      </w:rPr>
    </w:lvl>
    <w:lvl w:ilvl="2" w:tplc="E0AA5418">
      <w:numFmt w:val="bullet"/>
      <w:lvlText w:val="•"/>
      <w:lvlJc w:val="left"/>
      <w:pPr>
        <w:ind w:left="2312" w:hanging="149"/>
      </w:pPr>
      <w:rPr>
        <w:rFonts w:hint="default"/>
        <w:lang w:val="ru-RU" w:eastAsia="en-US" w:bidi="ar-SA"/>
      </w:rPr>
    </w:lvl>
    <w:lvl w:ilvl="3" w:tplc="749288AE">
      <w:numFmt w:val="bullet"/>
      <w:lvlText w:val="•"/>
      <w:lvlJc w:val="left"/>
      <w:pPr>
        <w:ind w:left="3319" w:hanging="149"/>
      </w:pPr>
      <w:rPr>
        <w:rFonts w:hint="default"/>
        <w:lang w:val="ru-RU" w:eastAsia="en-US" w:bidi="ar-SA"/>
      </w:rPr>
    </w:lvl>
    <w:lvl w:ilvl="4" w:tplc="034E1B58">
      <w:numFmt w:val="bullet"/>
      <w:lvlText w:val="•"/>
      <w:lvlJc w:val="left"/>
      <w:pPr>
        <w:ind w:left="4325" w:hanging="149"/>
      </w:pPr>
      <w:rPr>
        <w:rFonts w:hint="default"/>
        <w:lang w:val="ru-RU" w:eastAsia="en-US" w:bidi="ar-SA"/>
      </w:rPr>
    </w:lvl>
    <w:lvl w:ilvl="5" w:tplc="77C07A30">
      <w:numFmt w:val="bullet"/>
      <w:lvlText w:val="•"/>
      <w:lvlJc w:val="left"/>
      <w:pPr>
        <w:ind w:left="5332" w:hanging="149"/>
      </w:pPr>
      <w:rPr>
        <w:rFonts w:hint="default"/>
        <w:lang w:val="ru-RU" w:eastAsia="en-US" w:bidi="ar-SA"/>
      </w:rPr>
    </w:lvl>
    <w:lvl w:ilvl="6" w:tplc="F4D42E06">
      <w:numFmt w:val="bullet"/>
      <w:lvlText w:val="•"/>
      <w:lvlJc w:val="left"/>
      <w:pPr>
        <w:ind w:left="6338" w:hanging="149"/>
      </w:pPr>
      <w:rPr>
        <w:rFonts w:hint="default"/>
        <w:lang w:val="ru-RU" w:eastAsia="en-US" w:bidi="ar-SA"/>
      </w:rPr>
    </w:lvl>
    <w:lvl w:ilvl="7" w:tplc="E1344D88">
      <w:numFmt w:val="bullet"/>
      <w:lvlText w:val="•"/>
      <w:lvlJc w:val="left"/>
      <w:pPr>
        <w:ind w:left="7344" w:hanging="149"/>
      </w:pPr>
      <w:rPr>
        <w:rFonts w:hint="default"/>
        <w:lang w:val="ru-RU" w:eastAsia="en-US" w:bidi="ar-SA"/>
      </w:rPr>
    </w:lvl>
    <w:lvl w:ilvl="8" w:tplc="C8B8D1C0">
      <w:numFmt w:val="bullet"/>
      <w:lvlText w:val="•"/>
      <w:lvlJc w:val="left"/>
      <w:pPr>
        <w:ind w:left="8351" w:hanging="149"/>
      </w:pPr>
      <w:rPr>
        <w:rFonts w:hint="default"/>
        <w:lang w:val="ru-RU" w:eastAsia="en-US" w:bidi="ar-SA"/>
      </w:rPr>
    </w:lvl>
  </w:abstractNum>
  <w:abstractNum w:abstractNumId="5" w15:restartNumberingAfterBreak="0">
    <w:nsid w:val="2A151677"/>
    <w:multiLevelType w:val="hybridMultilevel"/>
    <w:tmpl w:val="1258F8A2"/>
    <w:lvl w:ilvl="0" w:tplc="14F2F13C">
      <w:numFmt w:val="bullet"/>
      <w:lvlText w:val="-"/>
      <w:lvlJc w:val="left"/>
      <w:pPr>
        <w:ind w:left="300" w:hanging="207"/>
      </w:pPr>
      <w:rPr>
        <w:rFonts w:ascii="Times New Roman" w:eastAsia="Times New Roman" w:hAnsi="Times New Roman" w:cs="Times New Roman" w:hint="default"/>
        <w:w w:val="99"/>
        <w:sz w:val="24"/>
        <w:szCs w:val="24"/>
        <w:lang w:val="ru-RU" w:eastAsia="en-US" w:bidi="ar-SA"/>
      </w:rPr>
    </w:lvl>
    <w:lvl w:ilvl="1" w:tplc="1F3A7FC0">
      <w:numFmt w:val="bullet"/>
      <w:lvlText w:val="•"/>
      <w:lvlJc w:val="left"/>
      <w:pPr>
        <w:ind w:left="1306" w:hanging="207"/>
      </w:pPr>
      <w:rPr>
        <w:rFonts w:hint="default"/>
        <w:lang w:val="ru-RU" w:eastAsia="en-US" w:bidi="ar-SA"/>
      </w:rPr>
    </w:lvl>
    <w:lvl w:ilvl="2" w:tplc="6388B606">
      <w:numFmt w:val="bullet"/>
      <w:lvlText w:val="•"/>
      <w:lvlJc w:val="left"/>
      <w:pPr>
        <w:ind w:left="2312" w:hanging="207"/>
      </w:pPr>
      <w:rPr>
        <w:rFonts w:hint="default"/>
        <w:lang w:val="ru-RU" w:eastAsia="en-US" w:bidi="ar-SA"/>
      </w:rPr>
    </w:lvl>
    <w:lvl w:ilvl="3" w:tplc="90826808">
      <w:numFmt w:val="bullet"/>
      <w:lvlText w:val="•"/>
      <w:lvlJc w:val="left"/>
      <w:pPr>
        <w:ind w:left="3319" w:hanging="207"/>
      </w:pPr>
      <w:rPr>
        <w:rFonts w:hint="default"/>
        <w:lang w:val="ru-RU" w:eastAsia="en-US" w:bidi="ar-SA"/>
      </w:rPr>
    </w:lvl>
    <w:lvl w:ilvl="4" w:tplc="738892D2">
      <w:numFmt w:val="bullet"/>
      <w:lvlText w:val="•"/>
      <w:lvlJc w:val="left"/>
      <w:pPr>
        <w:ind w:left="4325" w:hanging="207"/>
      </w:pPr>
      <w:rPr>
        <w:rFonts w:hint="default"/>
        <w:lang w:val="ru-RU" w:eastAsia="en-US" w:bidi="ar-SA"/>
      </w:rPr>
    </w:lvl>
    <w:lvl w:ilvl="5" w:tplc="EEEC730C">
      <w:numFmt w:val="bullet"/>
      <w:lvlText w:val="•"/>
      <w:lvlJc w:val="left"/>
      <w:pPr>
        <w:ind w:left="5332" w:hanging="207"/>
      </w:pPr>
      <w:rPr>
        <w:rFonts w:hint="default"/>
        <w:lang w:val="ru-RU" w:eastAsia="en-US" w:bidi="ar-SA"/>
      </w:rPr>
    </w:lvl>
    <w:lvl w:ilvl="6" w:tplc="FD24F512">
      <w:numFmt w:val="bullet"/>
      <w:lvlText w:val="•"/>
      <w:lvlJc w:val="left"/>
      <w:pPr>
        <w:ind w:left="6338" w:hanging="207"/>
      </w:pPr>
      <w:rPr>
        <w:rFonts w:hint="default"/>
        <w:lang w:val="ru-RU" w:eastAsia="en-US" w:bidi="ar-SA"/>
      </w:rPr>
    </w:lvl>
    <w:lvl w:ilvl="7" w:tplc="3F1EF2C4">
      <w:numFmt w:val="bullet"/>
      <w:lvlText w:val="•"/>
      <w:lvlJc w:val="left"/>
      <w:pPr>
        <w:ind w:left="7344" w:hanging="207"/>
      </w:pPr>
      <w:rPr>
        <w:rFonts w:hint="default"/>
        <w:lang w:val="ru-RU" w:eastAsia="en-US" w:bidi="ar-SA"/>
      </w:rPr>
    </w:lvl>
    <w:lvl w:ilvl="8" w:tplc="EF0AD45A">
      <w:numFmt w:val="bullet"/>
      <w:lvlText w:val="•"/>
      <w:lvlJc w:val="left"/>
      <w:pPr>
        <w:ind w:left="8351" w:hanging="207"/>
      </w:pPr>
      <w:rPr>
        <w:rFonts w:hint="default"/>
        <w:lang w:val="ru-RU" w:eastAsia="en-US" w:bidi="ar-SA"/>
      </w:rPr>
    </w:lvl>
  </w:abstractNum>
  <w:abstractNum w:abstractNumId="6" w15:restartNumberingAfterBreak="0">
    <w:nsid w:val="34B00C72"/>
    <w:multiLevelType w:val="hybridMultilevel"/>
    <w:tmpl w:val="4184BB10"/>
    <w:lvl w:ilvl="0" w:tplc="0570E902">
      <w:numFmt w:val="bullet"/>
      <w:lvlText w:val=""/>
      <w:lvlJc w:val="left"/>
      <w:pPr>
        <w:ind w:left="300" w:hanging="284"/>
      </w:pPr>
      <w:rPr>
        <w:rFonts w:ascii="Symbol" w:eastAsia="Symbol" w:hAnsi="Symbol" w:cs="Symbol" w:hint="default"/>
        <w:w w:val="100"/>
        <w:sz w:val="24"/>
        <w:szCs w:val="24"/>
        <w:lang w:val="ru-RU" w:eastAsia="en-US" w:bidi="ar-SA"/>
      </w:rPr>
    </w:lvl>
    <w:lvl w:ilvl="1" w:tplc="88905C84">
      <w:numFmt w:val="bullet"/>
      <w:lvlText w:val="•"/>
      <w:lvlJc w:val="left"/>
      <w:pPr>
        <w:ind w:left="1306" w:hanging="284"/>
      </w:pPr>
      <w:rPr>
        <w:rFonts w:hint="default"/>
        <w:lang w:val="ru-RU" w:eastAsia="en-US" w:bidi="ar-SA"/>
      </w:rPr>
    </w:lvl>
    <w:lvl w:ilvl="2" w:tplc="C88893CC">
      <w:numFmt w:val="bullet"/>
      <w:lvlText w:val="•"/>
      <w:lvlJc w:val="left"/>
      <w:pPr>
        <w:ind w:left="2312" w:hanging="284"/>
      </w:pPr>
      <w:rPr>
        <w:rFonts w:hint="default"/>
        <w:lang w:val="ru-RU" w:eastAsia="en-US" w:bidi="ar-SA"/>
      </w:rPr>
    </w:lvl>
    <w:lvl w:ilvl="3" w:tplc="72BE6BFE">
      <w:numFmt w:val="bullet"/>
      <w:lvlText w:val="•"/>
      <w:lvlJc w:val="left"/>
      <w:pPr>
        <w:ind w:left="3319" w:hanging="284"/>
      </w:pPr>
      <w:rPr>
        <w:rFonts w:hint="default"/>
        <w:lang w:val="ru-RU" w:eastAsia="en-US" w:bidi="ar-SA"/>
      </w:rPr>
    </w:lvl>
    <w:lvl w:ilvl="4" w:tplc="54F46A36">
      <w:numFmt w:val="bullet"/>
      <w:lvlText w:val="•"/>
      <w:lvlJc w:val="left"/>
      <w:pPr>
        <w:ind w:left="4325" w:hanging="284"/>
      </w:pPr>
      <w:rPr>
        <w:rFonts w:hint="default"/>
        <w:lang w:val="ru-RU" w:eastAsia="en-US" w:bidi="ar-SA"/>
      </w:rPr>
    </w:lvl>
    <w:lvl w:ilvl="5" w:tplc="06D68DEA">
      <w:numFmt w:val="bullet"/>
      <w:lvlText w:val="•"/>
      <w:lvlJc w:val="left"/>
      <w:pPr>
        <w:ind w:left="5332" w:hanging="284"/>
      </w:pPr>
      <w:rPr>
        <w:rFonts w:hint="default"/>
        <w:lang w:val="ru-RU" w:eastAsia="en-US" w:bidi="ar-SA"/>
      </w:rPr>
    </w:lvl>
    <w:lvl w:ilvl="6" w:tplc="D09C7448">
      <w:numFmt w:val="bullet"/>
      <w:lvlText w:val="•"/>
      <w:lvlJc w:val="left"/>
      <w:pPr>
        <w:ind w:left="6338" w:hanging="284"/>
      </w:pPr>
      <w:rPr>
        <w:rFonts w:hint="default"/>
        <w:lang w:val="ru-RU" w:eastAsia="en-US" w:bidi="ar-SA"/>
      </w:rPr>
    </w:lvl>
    <w:lvl w:ilvl="7" w:tplc="64941CDA">
      <w:numFmt w:val="bullet"/>
      <w:lvlText w:val="•"/>
      <w:lvlJc w:val="left"/>
      <w:pPr>
        <w:ind w:left="7344" w:hanging="284"/>
      </w:pPr>
      <w:rPr>
        <w:rFonts w:hint="default"/>
        <w:lang w:val="ru-RU" w:eastAsia="en-US" w:bidi="ar-SA"/>
      </w:rPr>
    </w:lvl>
    <w:lvl w:ilvl="8" w:tplc="3B129A34">
      <w:numFmt w:val="bullet"/>
      <w:lvlText w:val="•"/>
      <w:lvlJc w:val="left"/>
      <w:pPr>
        <w:ind w:left="8351" w:hanging="284"/>
      </w:pPr>
      <w:rPr>
        <w:rFonts w:hint="default"/>
        <w:lang w:val="ru-RU" w:eastAsia="en-US" w:bidi="ar-SA"/>
      </w:rPr>
    </w:lvl>
  </w:abstractNum>
  <w:abstractNum w:abstractNumId="7" w15:restartNumberingAfterBreak="0">
    <w:nsid w:val="35EE295E"/>
    <w:multiLevelType w:val="hybridMultilevel"/>
    <w:tmpl w:val="6A64F0CE"/>
    <w:lvl w:ilvl="0" w:tplc="A36E5230">
      <w:numFmt w:val="bullet"/>
      <w:lvlText w:val=""/>
      <w:lvlJc w:val="left"/>
      <w:pPr>
        <w:ind w:left="831" w:hanging="360"/>
      </w:pPr>
      <w:rPr>
        <w:rFonts w:ascii="Symbol" w:eastAsia="Symbol" w:hAnsi="Symbol" w:cs="Symbol" w:hint="default"/>
        <w:w w:val="100"/>
        <w:sz w:val="22"/>
        <w:szCs w:val="22"/>
        <w:lang w:val="ru-RU" w:eastAsia="en-US" w:bidi="ar-SA"/>
      </w:rPr>
    </w:lvl>
    <w:lvl w:ilvl="1" w:tplc="7196180C">
      <w:numFmt w:val="bullet"/>
      <w:lvlText w:val="•"/>
      <w:lvlJc w:val="left"/>
      <w:pPr>
        <w:ind w:left="1395" w:hanging="360"/>
      </w:pPr>
      <w:rPr>
        <w:rFonts w:hint="default"/>
        <w:lang w:val="ru-RU" w:eastAsia="en-US" w:bidi="ar-SA"/>
      </w:rPr>
    </w:lvl>
    <w:lvl w:ilvl="2" w:tplc="E050DB16">
      <w:numFmt w:val="bullet"/>
      <w:lvlText w:val="•"/>
      <w:lvlJc w:val="left"/>
      <w:pPr>
        <w:ind w:left="1951" w:hanging="360"/>
      </w:pPr>
      <w:rPr>
        <w:rFonts w:hint="default"/>
        <w:lang w:val="ru-RU" w:eastAsia="en-US" w:bidi="ar-SA"/>
      </w:rPr>
    </w:lvl>
    <w:lvl w:ilvl="3" w:tplc="57DE6316">
      <w:numFmt w:val="bullet"/>
      <w:lvlText w:val="•"/>
      <w:lvlJc w:val="left"/>
      <w:pPr>
        <w:ind w:left="2506" w:hanging="360"/>
      </w:pPr>
      <w:rPr>
        <w:rFonts w:hint="default"/>
        <w:lang w:val="ru-RU" w:eastAsia="en-US" w:bidi="ar-SA"/>
      </w:rPr>
    </w:lvl>
    <w:lvl w:ilvl="4" w:tplc="CC14CD84">
      <w:numFmt w:val="bullet"/>
      <w:lvlText w:val="•"/>
      <w:lvlJc w:val="left"/>
      <w:pPr>
        <w:ind w:left="3062" w:hanging="360"/>
      </w:pPr>
      <w:rPr>
        <w:rFonts w:hint="default"/>
        <w:lang w:val="ru-RU" w:eastAsia="en-US" w:bidi="ar-SA"/>
      </w:rPr>
    </w:lvl>
    <w:lvl w:ilvl="5" w:tplc="E432043E">
      <w:numFmt w:val="bullet"/>
      <w:lvlText w:val="•"/>
      <w:lvlJc w:val="left"/>
      <w:pPr>
        <w:ind w:left="3617" w:hanging="360"/>
      </w:pPr>
      <w:rPr>
        <w:rFonts w:hint="default"/>
        <w:lang w:val="ru-RU" w:eastAsia="en-US" w:bidi="ar-SA"/>
      </w:rPr>
    </w:lvl>
    <w:lvl w:ilvl="6" w:tplc="1E620D3A">
      <w:numFmt w:val="bullet"/>
      <w:lvlText w:val="•"/>
      <w:lvlJc w:val="left"/>
      <w:pPr>
        <w:ind w:left="4173" w:hanging="360"/>
      </w:pPr>
      <w:rPr>
        <w:rFonts w:hint="default"/>
        <w:lang w:val="ru-RU" w:eastAsia="en-US" w:bidi="ar-SA"/>
      </w:rPr>
    </w:lvl>
    <w:lvl w:ilvl="7" w:tplc="AF0AC136">
      <w:numFmt w:val="bullet"/>
      <w:lvlText w:val="•"/>
      <w:lvlJc w:val="left"/>
      <w:pPr>
        <w:ind w:left="4728" w:hanging="360"/>
      </w:pPr>
      <w:rPr>
        <w:rFonts w:hint="default"/>
        <w:lang w:val="ru-RU" w:eastAsia="en-US" w:bidi="ar-SA"/>
      </w:rPr>
    </w:lvl>
    <w:lvl w:ilvl="8" w:tplc="C76E4634">
      <w:numFmt w:val="bullet"/>
      <w:lvlText w:val="•"/>
      <w:lvlJc w:val="left"/>
      <w:pPr>
        <w:ind w:left="5284" w:hanging="360"/>
      </w:pPr>
      <w:rPr>
        <w:rFonts w:hint="default"/>
        <w:lang w:val="ru-RU" w:eastAsia="en-US" w:bidi="ar-SA"/>
      </w:rPr>
    </w:lvl>
  </w:abstractNum>
  <w:abstractNum w:abstractNumId="8" w15:restartNumberingAfterBreak="0">
    <w:nsid w:val="39EA1492"/>
    <w:multiLevelType w:val="hybridMultilevel"/>
    <w:tmpl w:val="913089E8"/>
    <w:lvl w:ilvl="0" w:tplc="1436D126">
      <w:start w:val="1"/>
      <w:numFmt w:val="decimal"/>
      <w:lvlText w:val="%1."/>
      <w:lvlJc w:val="left"/>
      <w:pPr>
        <w:ind w:left="1010" w:hanging="245"/>
      </w:pPr>
      <w:rPr>
        <w:rFonts w:ascii="Times New Roman" w:eastAsia="Times New Roman" w:hAnsi="Times New Roman" w:cs="Times New Roman" w:hint="default"/>
        <w:w w:val="100"/>
        <w:sz w:val="24"/>
        <w:szCs w:val="24"/>
        <w:lang w:val="ru-RU" w:eastAsia="en-US" w:bidi="ar-SA"/>
      </w:rPr>
    </w:lvl>
    <w:lvl w:ilvl="1" w:tplc="579C706A">
      <w:numFmt w:val="bullet"/>
      <w:lvlText w:val="•"/>
      <w:lvlJc w:val="left"/>
      <w:pPr>
        <w:ind w:left="1954" w:hanging="245"/>
      </w:pPr>
      <w:rPr>
        <w:rFonts w:hint="default"/>
        <w:lang w:val="ru-RU" w:eastAsia="en-US" w:bidi="ar-SA"/>
      </w:rPr>
    </w:lvl>
    <w:lvl w:ilvl="2" w:tplc="36163C74">
      <w:numFmt w:val="bullet"/>
      <w:lvlText w:val="•"/>
      <w:lvlJc w:val="left"/>
      <w:pPr>
        <w:ind w:left="2888" w:hanging="245"/>
      </w:pPr>
      <w:rPr>
        <w:rFonts w:hint="default"/>
        <w:lang w:val="ru-RU" w:eastAsia="en-US" w:bidi="ar-SA"/>
      </w:rPr>
    </w:lvl>
    <w:lvl w:ilvl="3" w:tplc="88DE5022">
      <w:numFmt w:val="bullet"/>
      <w:lvlText w:val="•"/>
      <w:lvlJc w:val="left"/>
      <w:pPr>
        <w:ind w:left="3823" w:hanging="245"/>
      </w:pPr>
      <w:rPr>
        <w:rFonts w:hint="default"/>
        <w:lang w:val="ru-RU" w:eastAsia="en-US" w:bidi="ar-SA"/>
      </w:rPr>
    </w:lvl>
    <w:lvl w:ilvl="4" w:tplc="C308AE76">
      <w:numFmt w:val="bullet"/>
      <w:lvlText w:val="•"/>
      <w:lvlJc w:val="left"/>
      <w:pPr>
        <w:ind w:left="4757" w:hanging="245"/>
      </w:pPr>
      <w:rPr>
        <w:rFonts w:hint="default"/>
        <w:lang w:val="ru-RU" w:eastAsia="en-US" w:bidi="ar-SA"/>
      </w:rPr>
    </w:lvl>
    <w:lvl w:ilvl="5" w:tplc="6AB40D5A">
      <w:numFmt w:val="bullet"/>
      <w:lvlText w:val="•"/>
      <w:lvlJc w:val="left"/>
      <w:pPr>
        <w:ind w:left="5692" w:hanging="245"/>
      </w:pPr>
      <w:rPr>
        <w:rFonts w:hint="default"/>
        <w:lang w:val="ru-RU" w:eastAsia="en-US" w:bidi="ar-SA"/>
      </w:rPr>
    </w:lvl>
    <w:lvl w:ilvl="6" w:tplc="78503110">
      <w:numFmt w:val="bullet"/>
      <w:lvlText w:val="•"/>
      <w:lvlJc w:val="left"/>
      <w:pPr>
        <w:ind w:left="6626" w:hanging="245"/>
      </w:pPr>
      <w:rPr>
        <w:rFonts w:hint="default"/>
        <w:lang w:val="ru-RU" w:eastAsia="en-US" w:bidi="ar-SA"/>
      </w:rPr>
    </w:lvl>
    <w:lvl w:ilvl="7" w:tplc="C136DB74">
      <w:numFmt w:val="bullet"/>
      <w:lvlText w:val="•"/>
      <w:lvlJc w:val="left"/>
      <w:pPr>
        <w:ind w:left="7560" w:hanging="245"/>
      </w:pPr>
      <w:rPr>
        <w:rFonts w:hint="default"/>
        <w:lang w:val="ru-RU" w:eastAsia="en-US" w:bidi="ar-SA"/>
      </w:rPr>
    </w:lvl>
    <w:lvl w:ilvl="8" w:tplc="9A866F30">
      <w:numFmt w:val="bullet"/>
      <w:lvlText w:val="•"/>
      <w:lvlJc w:val="left"/>
      <w:pPr>
        <w:ind w:left="8495" w:hanging="245"/>
      </w:pPr>
      <w:rPr>
        <w:rFonts w:hint="default"/>
        <w:lang w:val="ru-RU" w:eastAsia="en-US" w:bidi="ar-SA"/>
      </w:rPr>
    </w:lvl>
  </w:abstractNum>
  <w:abstractNum w:abstractNumId="9" w15:restartNumberingAfterBreak="0">
    <w:nsid w:val="39ED6F03"/>
    <w:multiLevelType w:val="hybridMultilevel"/>
    <w:tmpl w:val="0BBC9476"/>
    <w:lvl w:ilvl="0" w:tplc="01B01A4A">
      <w:numFmt w:val="bullet"/>
      <w:lvlText w:val=""/>
      <w:lvlJc w:val="left"/>
      <w:pPr>
        <w:ind w:left="312" w:hanging="284"/>
      </w:pPr>
      <w:rPr>
        <w:rFonts w:ascii="Symbol" w:eastAsia="Symbol" w:hAnsi="Symbol" w:cs="Symbol" w:hint="default"/>
        <w:w w:val="100"/>
        <w:sz w:val="24"/>
        <w:szCs w:val="24"/>
        <w:lang w:val="ru-RU" w:eastAsia="en-US" w:bidi="ar-SA"/>
      </w:rPr>
    </w:lvl>
    <w:lvl w:ilvl="1" w:tplc="08061CC8">
      <w:numFmt w:val="bullet"/>
      <w:lvlText w:val=""/>
      <w:lvlJc w:val="left"/>
      <w:pPr>
        <w:ind w:left="299" w:hanging="284"/>
      </w:pPr>
      <w:rPr>
        <w:rFonts w:ascii="Symbol" w:eastAsia="Symbol" w:hAnsi="Symbol" w:cs="Symbol" w:hint="default"/>
        <w:w w:val="100"/>
        <w:sz w:val="24"/>
        <w:szCs w:val="24"/>
        <w:lang w:val="ru-RU" w:eastAsia="en-US" w:bidi="ar-SA"/>
      </w:rPr>
    </w:lvl>
    <w:lvl w:ilvl="2" w:tplc="6660C8EE">
      <w:numFmt w:val="bullet"/>
      <w:lvlText w:val="•"/>
      <w:lvlJc w:val="left"/>
      <w:pPr>
        <w:ind w:left="1327" w:hanging="284"/>
      </w:pPr>
      <w:rPr>
        <w:rFonts w:hint="default"/>
        <w:lang w:val="ru-RU" w:eastAsia="en-US" w:bidi="ar-SA"/>
      </w:rPr>
    </w:lvl>
    <w:lvl w:ilvl="3" w:tplc="FA346810">
      <w:numFmt w:val="bullet"/>
      <w:lvlText w:val="•"/>
      <w:lvlJc w:val="left"/>
      <w:pPr>
        <w:ind w:left="2334" w:hanging="284"/>
      </w:pPr>
      <w:rPr>
        <w:rFonts w:hint="default"/>
        <w:lang w:val="ru-RU" w:eastAsia="en-US" w:bidi="ar-SA"/>
      </w:rPr>
    </w:lvl>
    <w:lvl w:ilvl="4" w:tplc="CCEC1BEC">
      <w:numFmt w:val="bullet"/>
      <w:lvlText w:val="•"/>
      <w:lvlJc w:val="left"/>
      <w:pPr>
        <w:ind w:left="3342" w:hanging="284"/>
      </w:pPr>
      <w:rPr>
        <w:rFonts w:hint="default"/>
        <w:lang w:val="ru-RU" w:eastAsia="en-US" w:bidi="ar-SA"/>
      </w:rPr>
    </w:lvl>
    <w:lvl w:ilvl="5" w:tplc="B58E9D2E">
      <w:numFmt w:val="bullet"/>
      <w:lvlText w:val="•"/>
      <w:lvlJc w:val="left"/>
      <w:pPr>
        <w:ind w:left="4349" w:hanging="284"/>
      </w:pPr>
      <w:rPr>
        <w:rFonts w:hint="default"/>
        <w:lang w:val="ru-RU" w:eastAsia="en-US" w:bidi="ar-SA"/>
      </w:rPr>
    </w:lvl>
    <w:lvl w:ilvl="6" w:tplc="8F1EDAAC">
      <w:numFmt w:val="bullet"/>
      <w:lvlText w:val="•"/>
      <w:lvlJc w:val="left"/>
      <w:pPr>
        <w:ind w:left="5357" w:hanging="284"/>
      </w:pPr>
      <w:rPr>
        <w:rFonts w:hint="default"/>
        <w:lang w:val="ru-RU" w:eastAsia="en-US" w:bidi="ar-SA"/>
      </w:rPr>
    </w:lvl>
    <w:lvl w:ilvl="7" w:tplc="9C12055C">
      <w:numFmt w:val="bullet"/>
      <w:lvlText w:val="•"/>
      <w:lvlJc w:val="left"/>
      <w:pPr>
        <w:ind w:left="6364" w:hanging="284"/>
      </w:pPr>
      <w:rPr>
        <w:rFonts w:hint="default"/>
        <w:lang w:val="ru-RU" w:eastAsia="en-US" w:bidi="ar-SA"/>
      </w:rPr>
    </w:lvl>
    <w:lvl w:ilvl="8" w:tplc="E2184D18">
      <w:numFmt w:val="bullet"/>
      <w:lvlText w:val="•"/>
      <w:lvlJc w:val="left"/>
      <w:pPr>
        <w:ind w:left="7372" w:hanging="284"/>
      </w:pPr>
      <w:rPr>
        <w:rFonts w:hint="default"/>
        <w:lang w:val="ru-RU" w:eastAsia="en-US" w:bidi="ar-SA"/>
      </w:rPr>
    </w:lvl>
  </w:abstractNum>
  <w:abstractNum w:abstractNumId="10" w15:restartNumberingAfterBreak="0">
    <w:nsid w:val="41760E7B"/>
    <w:multiLevelType w:val="hybridMultilevel"/>
    <w:tmpl w:val="909A0F96"/>
    <w:lvl w:ilvl="0" w:tplc="37565CC6">
      <w:numFmt w:val="bullet"/>
      <w:lvlText w:val=""/>
      <w:lvlJc w:val="left"/>
      <w:pPr>
        <w:ind w:left="43" w:hanging="707"/>
      </w:pPr>
      <w:rPr>
        <w:rFonts w:ascii="Symbol" w:eastAsia="Symbol" w:hAnsi="Symbol" w:cs="Symbol" w:hint="default"/>
        <w:w w:val="100"/>
        <w:sz w:val="22"/>
        <w:szCs w:val="22"/>
        <w:lang w:val="ru-RU" w:eastAsia="en-US" w:bidi="ar-SA"/>
      </w:rPr>
    </w:lvl>
    <w:lvl w:ilvl="1" w:tplc="928EFA46">
      <w:numFmt w:val="bullet"/>
      <w:lvlText w:val="•"/>
      <w:lvlJc w:val="left"/>
      <w:pPr>
        <w:ind w:left="843" w:hanging="707"/>
      </w:pPr>
      <w:rPr>
        <w:rFonts w:hint="default"/>
        <w:lang w:val="ru-RU" w:eastAsia="en-US" w:bidi="ar-SA"/>
      </w:rPr>
    </w:lvl>
    <w:lvl w:ilvl="2" w:tplc="FEC0BBA4">
      <w:numFmt w:val="bullet"/>
      <w:lvlText w:val="•"/>
      <w:lvlJc w:val="left"/>
      <w:pPr>
        <w:ind w:left="1647" w:hanging="707"/>
      </w:pPr>
      <w:rPr>
        <w:rFonts w:hint="default"/>
        <w:lang w:val="ru-RU" w:eastAsia="en-US" w:bidi="ar-SA"/>
      </w:rPr>
    </w:lvl>
    <w:lvl w:ilvl="3" w:tplc="1EB8C42C">
      <w:numFmt w:val="bullet"/>
      <w:lvlText w:val="•"/>
      <w:lvlJc w:val="left"/>
      <w:pPr>
        <w:ind w:left="2450" w:hanging="707"/>
      </w:pPr>
      <w:rPr>
        <w:rFonts w:hint="default"/>
        <w:lang w:val="ru-RU" w:eastAsia="en-US" w:bidi="ar-SA"/>
      </w:rPr>
    </w:lvl>
    <w:lvl w:ilvl="4" w:tplc="47EE02D0">
      <w:numFmt w:val="bullet"/>
      <w:lvlText w:val="•"/>
      <w:lvlJc w:val="left"/>
      <w:pPr>
        <w:ind w:left="3254" w:hanging="707"/>
      </w:pPr>
      <w:rPr>
        <w:rFonts w:hint="default"/>
        <w:lang w:val="ru-RU" w:eastAsia="en-US" w:bidi="ar-SA"/>
      </w:rPr>
    </w:lvl>
    <w:lvl w:ilvl="5" w:tplc="688679D0">
      <w:numFmt w:val="bullet"/>
      <w:lvlText w:val="•"/>
      <w:lvlJc w:val="left"/>
      <w:pPr>
        <w:ind w:left="4058" w:hanging="707"/>
      </w:pPr>
      <w:rPr>
        <w:rFonts w:hint="default"/>
        <w:lang w:val="ru-RU" w:eastAsia="en-US" w:bidi="ar-SA"/>
      </w:rPr>
    </w:lvl>
    <w:lvl w:ilvl="6" w:tplc="C624CA4A">
      <w:numFmt w:val="bullet"/>
      <w:lvlText w:val="•"/>
      <w:lvlJc w:val="left"/>
      <w:pPr>
        <w:ind w:left="4861" w:hanging="707"/>
      </w:pPr>
      <w:rPr>
        <w:rFonts w:hint="default"/>
        <w:lang w:val="ru-RU" w:eastAsia="en-US" w:bidi="ar-SA"/>
      </w:rPr>
    </w:lvl>
    <w:lvl w:ilvl="7" w:tplc="20CCB396">
      <w:numFmt w:val="bullet"/>
      <w:lvlText w:val="•"/>
      <w:lvlJc w:val="left"/>
      <w:pPr>
        <w:ind w:left="5665" w:hanging="707"/>
      </w:pPr>
      <w:rPr>
        <w:rFonts w:hint="default"/>
        <w:lang w:val="ru-RU" w:eastAsia="en-US" w:bidi="ar-SA"/>
      </w:rPr>
    </w:lvl>
    <w:lvl w:ilvl="8" w:tplc="0D525814">
      <w:numFmt w:val="bullet"/>
      <w:lvlText w:val="•"/>
      <w:lvlJc w:val="left"/>
      <w:pPr>
        <w:ind w:left="6468" w:hanging="707"/>
      </w:pPr>
      <w:rPr>
        <w:rFonts w:hint="default"/>
        <w:lang w:val="ru-RU" w:eastAsia="en-US" w:bidi="ar-SA"/>
      </w:rPr>
    </w:lvl>
  </w:abstractNum>
  <w:abstractNum w:abstractNumId="11" w15:restartNumberingAfterBreak="0">
    <w:nsid w:val="45E11EEA"/>
    <w:multiLevelType w:val="hybridMultilevel"/>
    <w:tmpl w:val="760E51F8"/>
    <w:lvl w:ilvl="0" w:tplc="1D7A4FFC">
      <w:numFmt w:val="bullet"/>
      <w:lvlText w:val=""/>
      <w:lvlJc w:val="left"/>
      <w:pPr>
        <w:ind w:left="749" w:hanging="707"/>
      </w:pPr>
      <w:rPr>
        <w:rFonts w:ascii="Symbol" w:eastAsia="Symbol" w:hAnsi="Symbol" w:cs="Symbol" w:hint="default"/>
        <w:w w:val="100"/>
        <w:sz w:val="22"/>
        <w:szCs w:val="22"/>
        <w:lang w:val="ru-RU" w:eastAsia="en-US" w:bidi="ar-SA"/>
      </w:rPr>
    </w:lvl>
    <w:lvl w:ilvl="1" w:tplc="F1E231E0">
      <w:numFmt w:val="bullet"/>
      <w:lvlText w:val="•"/>
      <w:lvlJc w:val="left"/>
      <w:pPr>
        <w:ind w:left="1473" w:hanging="707"/>
      </w:pPr>
      <w:rPr>
        <w:rFonts w:hint="default"/>
        <w:lang w:val="ru-RU" w:eastAsia="en-US" w:bidi="ar-SA"/>
      </w:rPr>
    </w:lvl>
    <w:lvl w:ilvl="2" w:tplc="C1929378">
      <w:numFmt w:val="bullet"/>
      <w:lvlText w:val="•"/>
      <w:lvlJc w:val="left"/>
      <w:pPr>
        <w:ind w:left="2207" w:hanging="707"/>
      </w:pPr>
      <w:rPr>
        <w:rFonts w:hint="default"/>
        <w:lang w:val="ru-RU" w:eastAsia="en-US" w:bidi="ar-SA"/>
      </w:rPr>
    </w:lvl>
    <w:lvl w:ilvl="3" w:tplc="0D90AAD8">
      <w:numFmt w:val="bullet"/>
      <w:lvlText w:val="•"/>
      <w:lvlJc w:val="left"/>
      <w:pPr>
        <w:ind w:left="2940" w:hanging="707"/>
      </w:pPr>
      <w:rPr>
        <w:rFonts w:hint="default"/>
        <w:lang w:val="ru-RU" w:eastAsia="en-US" w:bidi="ar-SA"/>
      </w:rPr>
    </w:lvl>
    <w:lvl w:ilvl="4" w:tplc="94DAF11E">
      <w:numFmt w:val="bullet"/>
      <w:lvlText w:val="•"/>
      <w:lvlJc w:val="left"/>
      <w:pPr>
        <w:ind w:left="3674" w:hanging="707"/>
      </w:pPr>
      <w:rPr>
        <w:rFonts w:hint="default"/>
        <w:lang w:val="ru-RU" w:eastAsia="en-US" w:bidi="ar-SA"/>
      </w:rPr>
    </w:lvl>
    <w:lvl w:ilvl="5" w:tplc="A39E7AF4">
      <w:numFmt w:val="bullet"/>
      <w:lvlText w:val="•"/>
      <w:lvlJc w:val="left"/>
      <w:pPr>
        <w:ind w:left="4408" w:hanging="707"/>
      </w:pPr>
      <w:rPr>
        <w:rFonts w:hint="default"/>
        <w:lang w:val="ru-RU" w:eastAsia="en-US" w:bidi="ar-SA"/>
      </w:rPr>
    </w:lvl>
    <w:lvl w:ilvl="6" w:tplc="5C64FAB4">
      <w:numFmt w:val="bullet"/>
      <w:lvlText w:val="•"/>
      <w:lvlJc w:val="left"/>
      <w:pPr>
        <w:ind w:left="5141" w:hanging="707"/>
      </w:pPr>
      <w:rPr>
        <w:rFonts w:hint="default"/>
        <w:lang w:val="ru-RU" w:eastAsia="en-US" w:bidi="ar-SA"/>
      </w:rPr>
    </w:lvl>
    <w:lvl w:ilvl="7" w:tplc="4FA28634">
      <w:numFmt w:val="bullet"/>
      <w:lvlText w:val="•"/>
      <w:lvlJc w:val="left"/>
      <w:pPr>
        <w:ind w:left="5875" w:hanging="707"/>
      </w:pPr>
      <w:rPr>
        <w:rFonts w:hint="default"/>
        <w:lang w:val="ru-RU" w:eastAsia="en-US" w:bidi="ar-SA"/>
      </w:rPr>
    </w:lvl>
    <w:lvl w:ilvl="8" w:tplc="F37ED85A">
      <w:numFmt w:val="bullet"/>
      <w:lvlText w:val="•"/>
      <w:lvlJc w:val="left"/>
      <w:pPr>
        <w:ind w:left="6608" w:hanging="707"/>
      </w:pPr>
      <w:rPr>
        <w:rFonts w:hint="default"/>
        <w:lang w:val="ru-RU" w:eastAsia="en-US" w:bidi="ar-SA"/>
      </w:rPr>
    </w:lvl>
  </w:abstractNum>
  <w:abstractNum w:abstractNumId="12" w15:restartNumberingAfterBreak="0">
    <w:nsid w:val="4E194F3D"/>
    <w:multiLevelType w:val="hybridMultilevel"/>
    <w:tmpl w:val="3C003EDC"/>
    <w:lvl w:ilvl="0" w:tplc="EAC2AF86">
      <w:numFmt w:val="bullet"/>
      <w:lvlText w:val=""/>
      <w:lvlJc w:val="left"/>
      <w:pPr>
        <w:ind w:left="749" w:hanging="707"/>
      </w:pPr>
      <w:rPr>
        <w:rFonts w:ascii="Symbol" w:eastAsia="Symbol" w:hAnsi="Symbol" w:cs="Symbol" w:hint="default"/>
        <w:w w:val="100"/>
        <w:sz w:val="22"/>
        <w:szCs w:val="22"/>
        <w:lang w:val="ru-RU" w:eastAsia="en-US" w:bidi="ar-SA"/>
      </w:rPr>
    </w:lvl>
    <w:lvl w:ilvl="1" w:tplc="5BE26B62">
      <w:numFmt w:val="bullet"/>
      <w:lvlText w:val="•"/>
      <w:lvlJc w:val="left"/>
      <w:pPr>
        <w:ind w:left="1473" w:hanging="707"/>
      </w:pPr>
      <w:rPr>
        <w:rFonts w:hint="default"/>
        <w:lang w:val="ru-RU" w:eastAsia="en-US" w:bidi="ar-SA"/>
      </w:rPr>
    </w:lvl>
    <w:lvl w:ilvl="2" w:tplc="0D7CA148">
      <w:numFmt w:val="bullet"/>
      <w:lvlText w:val="•"/>
      <w:lvlJc w:val="left"/>
      <w:pPr>
        <w:ind w:left="2207" w:hanging="707"/>
      </w:pPr>
      <w:rPr>
        <w:rFonts w:hint="default"/>
        <w:lang w:val="ru-RU" w:eastAsia="en-US" w:bidi="ar-SA"/>
      </w:rPr>
    </w:lvl>
    <w:lvl w:ilvl="3" w:tplc="F6DAA06A">
      <w:numFmt w:val="bullet"/>
      <w:lvlText w:val="•"/>
      <w:lvlJc w:val="left"/>
      <w:pPr>
        <w:ind w:left="2940" w:hanging="707"/>
      </w:pPr>
      <w:rPr>
        <w:rFonts w:hint="default"/>
        <w:lang w:val="ru-RU" w:eastAsia="en-US" w:bidi="ar-SA"/>
      </w:rPr>
    </w:lvl>
    <w:lvl w:ilvl="4" w:tplc="74FC59A0">
      <w:numFmt w:val="bullet"/>
      <w:lvlText w:val="•"/>
      <w:lvlJc w:val="left"/>
      <w:pPr>
        <w:ind w:left="3674" w:hanging="707"/>
      </w:pPr>
      <w:rPr>
        <w:rFonts w:hint="default"/>
        <w:lang w:val="ru-RU" w:eastAsia="en-US" w:bidi="ar-SA"/>
      </w:rPr>
    </w:lvl>
    <w:lvl w:ilvl="5" w:tplc="E6CA5C1C">
      <w:numFmt w:val="bullet"/>
      <w:lvlText w:val="•"/>
      <w:lvlJc w:val="left"/>
      <w:pPr>
        <w:ind w:left="4408" w:hanging="707"/>
      </w:pPr>
      <w:rPr>
        <w:rFonts w:hint="default"/>
        <w:lang w:val="ru-RU" w:eastAsia="en-US" w:bidi="ar-SA"/>
      </w:rPr>
    </w:lvl>
    <w:lvl w:ilvl="6" w:tplc="0FB2A45E">
      <w:numFmt w:val="bullet"/>
      <w:lvlText w:val="•"/>
      <w:lvlJc w:val="left"/>
      <w:pPr>
        <w:ind w:left="5141" w:hanging="707"/>
      </w:pPr>
      <w:rPr>
        <w:rFonts w:hint="default"/>
        <w:lang w:val="ru-RU" w:eastAsia="en-US" w:bidi="ar-SA"/>
      </w:rPr>
    </w:lvl>
    <w:lvl w:ilvl="7" w:tplc="27287E9E">
      <w:numFmt w:val="bullet"/>
      <w:lvlText w:val="•"/>
      <w:lvlJc w:val="left"/>
      <w:pPr>
        <w:ind w:left="5875" w:hanging="707"/>
      </w:pPr>
      <w:rPr>
        <w:rFonts w:hint="default"/>
        <w:lang w:val="ru-RU" w:eastAsia="en-US" w:bidi="ar-SA"/>
      </w:rPr>
    </w:lvl>
    <w:lvl w:ilvl="8" w:tplc="D2549E8C">
      <w:numFmt w:val="bullet"/>
      <w:lvlText w:val="•"/>
      <w:lvlJc w:val="left"/>
      <w:pPr>
        <w:ind w:left="6608" w:hanging="707"/>
      </w:pPr>
      <w:rPr>
        <w:rFonts w:hint="default"/>
        <w:lang w:val="ru-RU" w:eastAsia="en-US" w:bidi="ar-SA"/>
      </w:rPr>
    </w:lvl>
  </w:abstractNum>
  <w:abstractNum w:abstractNumId="13" w15:restartNumberingAfterBreak="0">
    <w:nsid w:val="4E9E47B4"/>
    <w:multiLevelType w:val="multilevel"/>
    <w:tmpl w:val="26E22826"/>
    <w:lvl w:ilvl="0">
      <w:start w:val="7"/>
      <w:numFmt w:val="decimal"/>
      <w:lvlText w:val="%1"/>
      <w:lvlJc w:val="left"/>
      <w:pPr>
        <w:ind w:left="360" w:hanging="360"/>
      </w:pPr>
      <w:rPr>
        <w:rFonts w:hint="default"/>
        <w:b w:val="0"/>
        <w:sz w:val="23"/>
      </w:rPr>
    </w:lvl>
    <w:lvl w:ilvl="1">
      <w:start w:val="1"/>
      <w:numFmt w:val="decimal"/>
      <w:lvlText w:val="%1.%2"/>
      <w:lvlJc w:val="left"/>
      <w:pPr>
        <w:ind w:left="360" w:hanging="360"/>
      </w:pPr>
      <w:rPr>
        <w:rFonts w:hint="default"/>
        <w:b w:val="0"/>
        <w:sz w:val="23"/>
      </w:rPr>
    </w:lvl>
    <w:lvl w:ilvl="2">
      <w:start w:val="1"/>
      <w:numFmt w:val="decimalZero"/>
      <w:lvlText w:val="%1.%2.%3"/>
      <w:lvlJc w:val="left"/>
      <w:pPr>
        <w:ind w:left="720" w:hanging="720"/>
      </w:pPr>
      <w:rPr>
        <w:rFonts w:hint="default"/>
        <w:b w:val="0"/>
        <w:sz w:val="23"/>
      </w:rPr>
    </w:lvl>
    <w:lvl w:ilvl="3">
      <w:start w:val="1"/>
      <w:numFmt w:val="decimal"/>
      <w:lvlText w:val="%1.%2.%3.%4"/>
      <w:lvlJc w:val="left"/>
      <w:pPr>
        <w:ind w:left="720" w:hanging="720"/>
      </w:pPr>
      <w:rPr>
        <w:rFonts w:hint="default"/>
        <w:b w:val="0"/>
        <w:sz w:val="23"/>
      </w:rPr>
    </w:lvl>
    <w:lvl w:ilvl="4">
      <w:start w:val="1"/>
      <w:numFmt w:val="decimal"/>
      <w:lvlText w:val="%1.%2.%3.%4.%5"/>
      <w:lvlJc w:val="left"/>
      <w:pPr>
        <w:ind w:left="1080" w:hanging="1080"/>
      </w:pPr>
      <w:rPr>
        <w:rFonts w:hint="default"/>
        <w:b w:val="0"/>
        <w:sz w:val="23"/>
      </w:rPr>
    </w:lvl>
    <w:lvl w:ilvl="5">
      <w:start w:val="1"/>
      <w:numFmt w:val="decimal"/>
      <w:lvlText w:val="%1.%2.%3.%4.%5.%6"/>
      <w:lvlJc w:val="left"/>
      <w:pPr>
        <w:ind w:left="1080" w:hanging="1080"/>
      </w:pPr>
      <w:rPr>
        <w:rFonts w:hint="default"/>
        <w:b w:val="0"/>
        <w:sz w:val="23"/>
      </w:rPr>
    </w:lvl>
    <w:lvl w:ilvl="6">
      <w:start w:val="1"/>
      <w:numFmt w:val="decimal"/>
      <w:lvlText w:val="%1.%2.%3.%4.%5.%6.%7"/>
      <w:lvlJc w:val="left"/>
      <w:pPr>
        <w:ind w:left="1440" w:hanging="1440"/>
      </w:pPr>
      <w:rPr>
        <w:rFonts w:hint="default"/>
        <w:b w:val="0"/>
        <w:sz w:val="23"/>
      </w:rPr>
    </w:lvl>
    <w:lvl w:ilvl="7">
      <w:start w:val="1"/>
      <w:numFmt w:val="decimal"/>
      <w:lvlText w:val="%1.%2.%3.%4.%5.%6.%7.%8"/>
      <w:lvlJc w:val="left"/>
      <w:pPr>
        <w:ind w:left="1440" w:hanging="1440"/>
      </w:pPr>
      <w:rPr>
        <w:rFonts w:hint="default"/>
        <w:b w:val="0"/>
        <w:sz w:val="23"/>
      </w:rPr>
    </w:lvl>
    <w:lvl w:ilvl="8">
      <w:start w:val="1"/>
      <w:numFmt w:val="decimal"/>
      <w:lvlText w:val="%1.%2.%3.%4.%5.%6.%7.%8.%9"/>
      <w:lvlJc w:val="left"/>
      <w:pPr>
        <w:ind w:left="1800" w:hanging="1800"/>
      </w:pPr>
      <w:rPr>
        <w:rFonts w:hint="default"/>
        <w:b w:val="0"/>
        <w:sz w:val="23"/>
      </w:rPr>
    </w:lvl>
  </w:abstractNum>
  <w:abstractNum w:abstractNumId="14" w15:restartNumberingAfterBreak="0">
    <w:nsid w:val="65C17237"/>
    <w:multiLevelType w:val="hybridMultilevel"/>
    <w:tmpl w:val="DD7A1E1C"/>
    <w:lvl w:ilvl="0" w:tplc="7E5ABCE2">
      <w:numFmt w:val="bullet"/>
      <w:lvlText w:val=""/>
      <w:lvlJc w:val="left"/>
      <w:pPr>
        <w:ind w:left="311" w:hanging="284"/>
      </w:pPr>
      <w:rPr>
        <w:rFonts w:ascii="Symbol" w:eastAsia="Symbol" w:hAnsi="Symbol" w:cs="Symbol" w:hint="default"/>
        <w:w w:val="100"/>
        <w:sz w:val="24"/>
        <w:szCs w:val="24"/>
        <w:lang w:val="ru-RU" w:eastAsia="en-US" w:bidi="ar-SA"/>
      </w:rPr>
    </w:lvl>
    <w:lvl w:ilvl="1" w:tplc="9E083290">
      <w:numFmt w:val="bullet"/>
      <w:lvlText w:val=""/>
      <w:lvlJc w:val="left"/>
      <w:pPr>
        <w:ind w:left="300" w:hanging="284"/>
      </w:pPr>
      <w:rPr>
        <w:rFonts w:ascii="Symbol" w:eastAsia="Symbol" w:hAnsi="Symbol" w:cs="Symbol" w:hint="default"/>
        <w:w w:val="100"/>
        <w:sz w:val="24"/>
        <w:szCs w:val="24"/>
        <w:lang w:val="ru-RU" w:eastAsia="en-US" w:bidi="ar-SA"/>
      </w:rPr>
    </w:lvl>
    <w:lvl w:ilvl="2" w:tplc="488484FE">
      <w:numFmt w:val="bullet"/>
      <w:lvlText w:val="•"/>
      <w:lvlJc w:val="left"/>
      <w:pPr>
        <w:ind w:left="1326" w:hanging="284"/>
      </w:pPr>
      <w:rPr>
        <w:rFonts w:hint="default"/>
        <w:lang w:val="ru-RU" w:eastAsia="en-US" w:bidi="ar-SA"/>
      </w:rPr>
    </w:lvl>
    <w:lvl w:ilvl="3" w:tplc="91A4C1D4">
      <w:numFmt w:val="bullet"/>
      <w:lvlText w:val="•"/>
      <w:lvlJc w:val="left"/>
      <w:pPr>
        <w:ind w:left="2333" w:hanging="284"/>
      </w:pPr>
      <w:rPr>
        <w:rFonts w:hint="default"/>
        <w:lang w:val="ru-RU" w:eastAsia="en-US" w:bidi="ar-SA"/>
      </w:rPr>
    </w:lvl>
    <w:lvl w:ilvl="4" w:tplc="7C322AB6">
      <w:numFmt w:val="bullet"/>
      <w:lvlText w:val="•"/>
      <w:lvlJc w:val="left"/>
      <w:pPr>
        <w:ind w:left="3340" w:hanging="284"/>
      </w:pPr>
      <w:rPr>
        <w:rFonts w:hint="default"/>
        <w:lang w:val="ru-RU" w:eastAsia="en-US" w:bidi="ar-SA"/>
      </w:rPr>
    </w:lvl>
    <w:lvl w:ilvl="5" w:tplc="F550BF30">
      <w:numFmt w:val="bullet"/>
      <w:lvlText w:val="•"/>
      <w:lvlJc w:val="left"/>
      <w:pPr>
        <w:ind w:left="4347" w:hanging="284"/>
      </w:pPr>
      <w:rPr>
        <w:rFonts w:hint="default"/>
        <w:lang w:val="ru-RU" w:eastAsia="en-US" w:bidi="ar-SA"/>
      </w:rPr>
    </w:lvl>
    <w:lvl w:ilvl="6" w:tplc="1884E7B0">
      <w:numFmt w:val="bullet"/>
      <w:lvlText w:val="•"/>
      <w:lvlJc w:val="left"/>
      <w:pPr>
        <w:ind w:left="5354" w:hanging="284"/>
      </w:pPr>
      <w:rPr>
        <w:rFonts w:hint="default"/>
        <w:lang w:val="ru-RU" w:eastAsia="en-US" w:bidi="ar-SA"/>
      </w:rPr>
    </w:lvl>
    <w:lvl w:ilvl="7" w:tplc="E79AB61A">
      <w:numFmt w:val="bullet"/>
      <w:lvlText w:val="•"/>
      <w:lvlJc w:val="left"/>
      <w:pPr>
        <w:ind w:left="6361" w:hanging="284"/>
      </w:pPr>
      <w:rPr>
        <w:rFonts w:hint="default"/>
        <w:lang w:val="ru-RU" w:eastAsia="en-US" w:bidi="ar-SA"/>
      </w:rPr>
    </w:lvl>
    <w:lvl w:ilvl="8" w:tplc="B3C8A0E8">
      <w:numFmt w:val="bullet"/>
      <w:lvlText w:val="•"/>
      <w:lvlJc w:val="left"/>
      <w:pPr>
        <w:ind w:left="7368" w:hanging="284"/>
      </w:pPr>
      <w:rPr>
        <w:rFonts w:hint="default"/>
        <w:lang w:val="ru-RU" w:eastAsia="en-US" w:bidi="ar-SA"/>
      </w:rPr>
    </w:lvl>
  </w:abstractNum>
  <w:abstractNum w:abstractNumId="15" w15:restartNumberingAfterBreak="0">
    <w:nsid w:val="6AF74FB7"/>
    <w:multiLevelType w:val="multilevel"/>
    <w:tmpl w:val="C7E8B1FE"/>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1F8085F"/>
    <w:multiLevelType w:val="hybridMultilevel"/>
    <w:tmpl w:val="8DCC458C"/>
    <w:lvl w:ilvl="0" w:tplc="74509662">
      <w:numFmt w:val="bullet"/>
      <w:lvlText w:val=""/>
      <w:lvlJc w:val="left"/>
      <w:pPr>
        <w:ind w:left="749" w:hanging="707"/>
      </w:pPr>
      <w:rPr>
        <w:rFonts w:ascii="Symbol" w:eastAsia="Symbol" w:hAnsi="Symbol" w:cs="Symbol" w:hint="default"/>
        <w:w w:val="100"/>
        <w:sz w:val="22"/>
        <w:szCs w:val="22"/>
        <w:lang w:val="ru-RU" w:eastAsia="en-US" w:bidi="ar-SA"/>
      </w:rPr>
    </w:lvl>
    <w:lvl w:ilvl="1" w:tplc="A8D09DC2">
      <w:numFmt w:val="bullet"/>
      <w:lvlText w:val="•"/>
      <w:lvlJc w:val="left"/>
      <w:pPr>
        <w:ind w:left="1473" w:hanging="707"/>
      </w:pPr>
      <w:rPr>
        <w:rFonts w:hint="default"/>
        <w:lang w:val="ru-RU" w:eastAsia="en-US" w:bidi="ar-SA"/>
      </w:rPr>
    </w:lvl>
    <w:lvl w:ilvl="2" w:tplc="8DE65570">
      <w:numFmt w:val="bullet"/>
      <w:lvlText w:val="•"/>
      <w:lvlJc w:val="left"/>
      <w:pPr>
        <w:ind w:left="2207" w:hanging="707"/>
      </w:pPr>
      <w:rPr>
        <w:rFonts w:hint="default"/>
        <w:lang w:val="ru-RU" w:eastAsia="en-US" w:bidi="ar-SA"/>
      </w:rPr>
    </w:lvl>
    <w:lvl w:ilvl="3" w:tplc="2982A6E4">
      <w:numFmt w:val="bullet"/>
      <w:lvlText w:val="•"/>
      <w:lvlJc w:val="left"/>
      <w:pPr>
        <w:ind w:left="2940" w:hanging="707"/>
      </w:pPr>
      <w:rPr>
        <w:rFonts w:hint="default"/>
        <w:lang w:val="ru-RU" w:eastAsia="en-US" w:bidi="ar-SA"/>
      </w:rPr>
    </w:lvl>
    <w:lvl w:ilvl="4" w:tplc="E856EE36">
      <w:numFmt w:val="bullet"/>
      <w:lvlText w:val="•"/>
      <w:lvlJc w:val="left"/>
      <w:pPr>
        <w:ind w:left="3674" w:hanging="707"/>
      </w:pPr>
      <w:rPr>
        <w:rFonts w:hint="default"/>
        <w:lang w:val="ru-RU" w:eastAsia="en-US" w:bidi="ar-SA"/>
      </w:rPr>
    </w:lvl>
    <w:lvl w:ilvl="5" w:tplc="3CF4D31A">
      <w:numFmt w:val="bullet"/>
      <w:lvlText w:val="•"/>
      <w:lvlJc w:val="left"/>
      <w:pPr>
        <w:ind w:left="4408" w:hanging="707"/>
      </w:pPr>
      <w:rPr>
        <w:rFonts w:hint="default"/>
        <w:lang w:val="ru-RU" w:eastAsia="en-US" w:bidi="ar-SA"/>
      </w:rPr>
    </w:lvl>
    <w:lvl w:ilvl="6" w:tplc="42A8A86E">
      <w:numFmt w:val="bullet"/>
      <w:lvlText w:val="•"/>
      <w:lvlJc w:val="left"/>
      <w:pPr>
        <w:ind w:left="5141" w:hanging="707"/>
      </w:pPr>
      <w:rPr>
        <w:rFonts w:hint="default"/>
        <w:lang w:val="ru-RU" w:eastAsia="en-US" w:bidi="ar-SA"/>
      </w:rPr>
    </w:lvl>
    <w:lvl w:ilvl="7" w:tplc="EDAC66D2">
      <w:numFmt w:val="bullet"/>
      <w:lvlText w:val="•"/>
      <w:lvlJc w:val="left"/>
      <w:pPr>
        <w:ind w:left="5875" w:hanging="707"/>
      </w:pPr>
      <w:rPr>
        <w:rFonts w:hint="default"/>
        <w:lang w:val="ru-RU" w:eastAsia="en-US" w:bidi="ar-SA"/>
      </w:rPr>
    </w:lvl>
    <w:lvl w:ilvl="8" w:tplc="1B2856A4">
      <w:numFmt w:val="bullet"/>
      <w:lvlText w:val="•"/>
      <w:lvlJc w:val="left"/>
      <w:pPr>
        <w:ind w:left="6608" w:hanging="707"/>
      </w:pPr>
      <w:rPr>
        <w:rFonts w:hint="default"/>
        <w:lang w:val="ru-RU" w:eastAsia="en-US" w:bidi="ar-SA"/>
      </w:rPr>
    </w:lvl>
  </w:abstractNum>
  <w:abstractNum w:abstractNumId="17" w15:restartNumberingAfterBreak="0">
    <w:nsid w:val="7C1748B9"/>
    <w:multiLevelType w:val="multilevel"/>
    <w:tmpl w:val="53AE9F7A"/>
    <w:lvl w:ilvl="0">
      <w:start w:val="1"/>
      <w:numFmt w:val="decimal"/>
      <w:lvlText w:val="%1."/>
      <w:lvlJc w:val="left"/>
      <w:pPr>
        <w:ind w:left="300" w:hanging="341"/>
      </w:pPr>
      <w:rPr>
        <w:rFonts w:ascii="Times New Roman" w:eastAsia="Times New Roman" w:hAnsi="Times New Roman" w:cs="Times New Roman" w:hint="default"/>
        <w:w w:val="100"/>
        <w:sz w:val="24"/>
        <w:szCs w:val="24"/>
        <w:lang w:val="ru-RU" w:eastAsia="en-US" w:bidi="ar-SA"/>
      </w:rPr>
    </w:lvl>
    <w:lvl w:ilvl="1">
      <w:start w:val="1"/>
      <w:numFmt w:val="decimal"/>
      <w:lvlText w:val="%1.%2."/>
      <w:lvlJc w:val="left"/>
      <w:pPr>
        <w:ind w:left="722" w:hanging="422"/>
      </w:pPr>
      <w:rPr>
        <w:rFonts w:ascii="Times New Roman" w:eastAsia="Times New Roman" w:hAnsi="Times New Roman" w:cs="Times New Roman" w:hint="default"/>
        <w:w w:val="100"/>
        <w:sz w:val="24"/>
        <w:szCs w:val="24"/>
        <w:lang w:val="ru-RU" w:eastAsia="en-US" w:bidi="ar-SA"/>
      </w:rPr>
    </w:lvl>
    <w:lvl w:ilvl="2">
      <w:start w:val="1"/>
      <w:numFmt w:val="decimal"/>
      <w:lvlText w:val="%3."/>
      <w:lvlJc w:val="left"/>
      <w:pPr>
        <w:ind w:left="3306" w:hanging="245"/>
        <w:jc w:val="right"/>
      </w:pPr>
      <w:rPr>
        <w:rFonts w:ascii="Times New Roman" w:eastAsia="Times New Roman" w:hAnsi="Times New Roman" w:cs="Times New Roman" w:hint="default"/>
        <w:b/>
        <w:bCs/>
        <w:w w:val="100"/>
        <w:sz w:val="24"/>
        <w:szCs w:val="24"/>
        <w:lang w:val="ru-RU" w:eastAsia="en-US" w:bidi="ar-SA"/>
      </w:rPr>
    </w:lvl>
    <w:lvl w:ilvl="3">
      <w:start w:val="1"/>
      <w:numFmt w:val="decimal"/>
      <w:lvlText w:val="%3.%4."/>
      <w:lvlJc w:val="left"/>
      <w:pPr>
        <w:ind w:left="2797" w:hanging="423"/>
        <w:jc w:val="right"/>
      </w:pPr>
      <w:rPr>
        <w:rFonts w:hint="default"/>
        <w:b/>
        <w:bCs/>
        <w:w w:val="100"/>
        <w:lang w:val="ru-RU" w:eastAsia="en-US" w:bidi="ar-SA"/>
      </w:rPr>
    </w:lvl>
    <w:lvl w:ilvl="4">
      <w:numFmt w:val="bullet"/>
      <w:lvlText w:val="•"/>
      <w:lvlJc w:val="left"/>
      <w:pPr>
        <w:ind w:left="4309" w:hanging="423"/>
      </w:pPr>
      <w:rPr>
        <w:rFonts w:hint="default"/>
        <w:lang w:val="ru-RU" w:eastAsia="en-US" w:bidi="ar-SA"/>
      </w:rPr>
    </w:lvl>
    <w:lvl w:ilvl="5">
      <w:numFmt w:val="bullet"/>
      <w:lvlText w:val="•"/>
      <w:lvlJc w:val="left"/>
      <w:pPr>
        <w:ind w:left="5318" w:hanging="423"/>
      </w:pPr>
      <w:rPr>
        <w:rFonts w:hint="default"/>
        <w:lang w:val="ru-RU" w:eastAsia="en-US" w:bidi="ar-SA"/>
      </w:rPr>
    </w:lvl>
    <w:lvl w:ilvl="6">
      <w:numFmt w:val="bullet"/>
      <w:lvlText w:val="•"/>
      <w:lvlJc w:val="left"/>
      <w:pPr>
        <w:ind w:left="6327" w:hanging="423"/>
      </w:pPr>
      <w:rPr>
        <w:rFonts w:hint="default"/>
        <w:lang w:val="ru-RU" w:eastAsia="en-US" w:bidi="ar-SA"/>
      </w:rPr>
    </w:lvl>
    <w:lvl w:ilvl="7">
      <w:numFmt w:val="bullet"/>
      <w:lvlText w:val="•"/>
      <w:lvlJc w:val="left"/>
      <w:pPr>
        <w:ind w:left="7336" w:hanging="423"/>
      </w:pPr>
      <w:rPr>
        <w:rFonts w:hint="default"/>
        <w:lang w:val="ru-RU" w:eastAsia="en-US" w:bidi="ar-SA"/>
      </w:rPr>
    </w:lvl>
    <w:lvl w:ilvl="8">
      <w:numFmt w:val="bullet"/>
      <w:lvlText w:val="•"/>
      <w:lvlJc w:val="left"/>
      <w:pPr>
        <w:ind w:left="8345" w:hanging="423"/>
      </w:pPr>
      <w:rPr>
        <w:rFonts w:hint="default"/>
        <w:lang w:val="ru-RU" w:eastAsia="en-US" w:bidi="ar-SA"/>
      </w:rPr>
    </w:lvl>
  </w:abstractNum>
  <w:num w:numId="1" w16cid:durableId="388070747">
    <w:abstractNumId w:val="11"/>
  </w:num>
  <w:num w:numId="2" w16cid:durableId="631444699">
    <w:abstractNumId w:val="12"/>
  </w:num>
  <w:num w:numId="3" w16cid:durableId="1346129069">
    <w:abstractNumId w:val="16"/>
  </w:num>
  <w:num w:numId="4" w16cid:durableId="566962986">
    <w:abstractNumId w:val="3"/>
  </w:num>
  <w:num w:numId="5" w16cid:durableId="149443085">
    <w:abstractNumId w:val="10"/>
  </w:num>
  <w:num w:numId="6" w16cid:durableId="182210800">
    <w:abstractNumId w:val="7"/>
  </w:num>
  <w:num w:numId="7" w16cid:durableId="1952544799">
    <w:abstractNumId w:val="14"/>
  </w:num>
  <w:num w:numId="8" w16cid:durableId="447503694">
    <w:abstractNumId w:val="6"/>
  </w:num>
  <w:num w:numId="9" w16cid:durableId="855968934">
    <w:abstractNumId w:val="2"/>
  </w:num>
  <w:num w:numId="10" w16cid:durableId="1777366569">
    <w:abstractNumId w:val="8"/>
  </w:num>
  <w:num w:numId="11" w16cid:durableId="39207401">
    <w:abstractNumId w:val="0"/>
  </w:num>
  <w:num w:numId="12" w16cid:durableId="1110004561">
    <w:abstractNumId w:val="4"/>
  </w:num>
  <w:num w:numId="13" w16cid:durableId="1095175995">
    <w:abstractNumId w:val="5"/>
  </w:num>
  <w:num w:numId="14" w16cid:durableId="747385101">
    <w:abstractNumId w:val="17"/>
  </w:num>
  <w:num w:numId="15" w16cid:durableId="1594778241">
    <w:abstractNumId w:val="15"/>
  </w:num>
  <w:num w:numId="16" w16cid:durableId="642083515">
    <w:abstractNumId w:val="9"/>
  </w:num>
  <w:num w:numId="17" w16cid:durableId="1066993844">
    <w:abstractNumId w:val="1"/>
  </w:num>
  <w:num w:numId="18" w16cid:durableId="198850914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617B"/>
    <w:rsid w:val="00000203"/>
    <w:rsid w:val="000C1817"/>
    <w:rsid w:val="000D0672"/>
    <w:rsid w:val="00284362"/>
    <w:rsid w:val="00350413"/>
    <w:rsid w:val="003841EC"/>
    <w:rsid w:val="003E6EDF"/>
    <w:rsid w:val="003F7AD1"/>
    <w:rsid w:val="004979A7"/>
    <w:rsid w:val="00546FA4"/>
    <w:rsid w:val="00553526"/>
    <w:rsid w:val="00554F13"/>
    <w:rsid w:val="0058640F"/>
    <w:rsid w:val="005B34F6"/>
    <w:rsid w:val="006A4F9A"/>
    <w:rsid w:val="006E0C77"/>
    <w:rsid w:val="0083468A"/>
    <w:rsid w:val="008A0FC3"/>
    <w:rsid w:val="00923458"/>
    <w:rsid w:val="00962840"/>
    <w:rsid w:val="009E5850"/>
    <w:rsid w:val="009F548D"/>
    <w:rsid w:val="00A4617B"/>
    <w:rsid w:val="00AC199B"/>
    <w:rsid w:val="00B2417C"/>
    <w:rsid w:val="00BD7726"/>
    <w:rsid w:val="00BF1A85"/>
    <w:rsid w:val="00CE6AF5"/>
    <w:rsid w:val="00ED1537"/>
    <w:rsid w:val="00F4573D"/>
    <w:rsid w:val="00F47228"/>
    <w:rsid w:val="00FE57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D1624AD"/>
  <w15:docId w15:val="{5C071868-99B6-4B39-AF6F-C4D9ECA40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2542" w:hanging="423"/>
      <w:outlineLvl w:val="0"/>
    </w:pPr>
    <w:rPr>
      <w:b/>
      <w:bCs/>
      <w:sz w:val="24"/>
      <w:szCs w:val="24"/>
    </w:rPr>
  </w:style>
  <w:style w:type="paragraph" w:styleId="2">
    <w:name w:val="heading 2"/>
    <w:basedOn w:val="a"/>
    <w:uiPriority w:val="1"/>
    <w:qFormat/>
    <w:pPr>
      <w:spacing w:before="4" w:line="272" w:lineRule="exact"/>
      <w:ind w:left="1010"/>
      <w:jc w:val="both"/>
      <w:outlineLvl w:val="1"/>
    </w:pPr>
    <w:rPr>
      <w:b/>
      <w:bCs/>
      <w: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137"/>
      <w:ind w:left="544" w:right="412" w:hanging="545"/>
    </w:pPr>
    <w:rPr>
      <w:sz w:val="24"/>
      <w:szCs w:val="24"/>
    </w:rPr>
  </w:style>
  <w:style w:type="paragraph" w:styleId="20">
    <w:name w:val="toc 2"/>
    <w:basedOn w:val="a"/>
    <w:uiPriority w:val="1"/>
    <w:qFormat/>
    <w:pPr>
      <w:spacing w:before="137"/>
      <w:ind w:left="544" w:hanging="423"/>
    </w:pPr>
    <w:rPr>
      <w:sz w:val="24"/>
      <w:szCs w:val="24"/>
    </w:rPr>
  </w:style>
  <w:style w:type="paragraph" w:styleId="3">
    <w:name w:val="toc 3"/>
    <w:basedOn w:val="a"/>
    <w:uiPriority w:val="1"/>
    <w:qFormat/>
    <w:pPr>
      <w:ind w:left="300"/>
    </w:pPr>
    <w:rPr>
      <w:sz w:val="24"/>
      <w:szCs w:val="24"/>
    </w:rPr>
  </w:style>
  <w:style w:type="paragraph" w:styleId="a3">
    <w:name w:val="Body Text"/>
    <w:basedOn w:val="a"/>
    <w:uiPriority w:val="1"/>
    <w:qFormat/>
    <w:rPr>
      <w:sz w:val="24"/>
      <w:szCs w:val="24"/>
    </w:rPr>
  </w:style>
  <w:style w:type="paragraph" w:styleId="a4">
    <w:name w:val="Title"/>
    <w:basedOn w:val="a"/>
    <w:uiPriority w:val="1"/>
    <w:qFormat/>
    <w:pPr>
      <w:spacing w:before="225"/>
      <w:ind w:left="662" w:right="1078"/>
      <w:jc w:val="center"/>
    </w:pPr>
    <w:rPr>
      <w:sz w:val="36"/>
      <w:szCs w:val="36"/>
    </w:rPr>
  </w:style>
  <w:style w:type="paragraph" w:styleId="a5">
    <w:name w:val="List Paragraph"/>
    <w:basedOn w:val="a"/>
    <w:uiPriority w:val="1"/>
    <w:qFormat/>
    <w:pPr>
      <w:ind w:left="300" w:firstLine="710"/>
    </w:pPr>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13</Pages>
  <Words>4117</Words>
  <Characters>23472</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Viktoria Pavlovna Erdakova</dc:creator>
  <cp:lastModifiedBy>Marina Ivanovna Barabanova</cp:lastModifiedBy>
  <cp:revision>5</cp:revision>
  <cp:lastPrinted>2022-04-25T19:49:00Z</cp:lastPrinted>
  <dcterms:created xsi:type="dcterms:W3CDTF">2022-04-25T19:50:00Z</dcterms:created>
  <dcterms:modified xsi:type="dcterms:W3CDTF">2023-09-13T12:56:00Z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2020-09-27T00:00:00Z</vt:filetime>
  </property>
  <property fmtid="{D5CDD505-2E9C-101B-9397-08002B2CF9AE}" pid="3" name="LastSaved">
    <vt:filetime>2022-04-02T00:00:00Z</vt:filetime>
  </property>
</Properties>
</file>