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7E7ED" w14:textId="77777777" w:rsidR="00CF6C80" w:rsidRPr="00A40668" w:rsidRDefault="00CF6C80" w:rsidP="00CF6C80">
      <w:pPr>
        <w:jc w:val="center"/>
        <w:rPr>
          <w:sz w:val="24"/>
          <w:szCs w:val="24"/>
        </w:rPr>
      </w:pPr>
      <w:r w:rsidRPr="00A40668">
        <w:rPr>
          <w:b/>
          <w:bCs/>
          <w:sz w:val="24"/>
          <w:szCs w:val="24"/>
        </w:rPr>
        <w:t>Автономная некоммерческая организация высшего образования</w:t>
      </w:r>
    </w:p>
    <w:p w14:paraId="6FB9311B" w14:textId="77777777" w:rsidR="00026927" w:rsidRDefault="00CF6C80" w:rsidP="00CF6C80">
      <w:pPr>
        <w:pStyle w:val="a3"/>
        <w:jc w:val="center"/>
        <w:rPr>
          <w:sz w:val="30"/>
        </w:rPr>
      </w:pPr>
      <w:r w:rsidRPr="00A40668">
        <w:rPr>
          <w:b/>
          <w:bCs/>
        </w:rPr>
        <w:t>«Международный банковский институт имени Анатолия Собчака»</w:t>
      </w:r>
    </w:p>
    <w:p w14:paraId="2E9DD9FD" w14:textId="77777777" w:rsidR="00026927" w:rsidRDefault="00026927">
      <w:pPr>
        <w:pStyle w:val="a3"/>
        <w:rPr>
          <w:sz w:val="30"/>
        </w:rPr>
      </w:pPr>
    </w:p>
    <w:p w14:paraId="78C07814" w14:textId="77777777" w:rsidR="00026927" w:rsidRDefault="00026927">
      <w:pPr>
        <w:pStyle w:val="a3"/>
        <w:rPr>
          <w:sz w:val="30"/>
        </w:rPr>
      </w:pPr>
    </w:p>
    <w:p w14:paraId="0ACB87D0" w14:textId="77777777" w:rsidR="00026927" w:rsidRDefault="00026927">
      <w:pPr>
        <w:pStyle w:val="a3"/>
        <w:rPr>
          <w:sz w:val="30"/>
        </w:rPr>
      </w:pPr>
    </w:p>
    <w:p w14:paraId="3D25E372" w14:textId="77777777" w:rsidR="00026927" w:rsidRDefault="00CF6C80">
      <w:pPr>
        <w:pStyle w:val="a4"/>
      </w:pPr>
      <w:r>
        <w:t>ФОНД ОЦЕНОЧНЫХ СРЕДСТВ</w:t>
      </w:r>
    </w:p>
    <w:p w14:paraId="71935EAF" w14:textId="77777777" w:rsidR="00026927" w:rsidRDefault="00CF6C80">
      <w:pPr>
        <w:pStyle w:val="a3"/>
        <w:spacing w:before="323"/>
        <w:ind w:left="658" w:right="1073"/>
        <w:jc w:val="center"/>
      </w:pPr>
      <w:r>
        <w:t>по дисциплине</w:t>
      </w:r>
    </w:p>
    <w:p w14:paraId="3DA44A59" w14:textId="77777777" w:rsidR="00026927" w:rsidRDefault="00026927">
      <w:pPr>
        <w:pStyle w:val="a3"/>
        <w:rPr>
          <w:sz w:val="26"/>
        </w:rPr>
      </w:pPr>
    </w:p>
    <w:p w14:paraId="62C50C06" w14:textId="77777777" w:rsidR="00026927" w:rsidRDefault="00026927">
      <w:pPr>
        <w:pStyle w:val="a3"/>
        <w:rPr>
          <w:sz w:val="26"/>
        </w:rPr>
      </w:pPr>
    </w:p>
    <w:p w14:paraId="3C6B3E43" w14:textId="77777777" w:rsidR="00026927" w:rsidRDefault="00026927">
      <w:pPr>
        <w:pStyle w:val="a3"/>
        <w:spacing w:before="7"/>
        <w:rPr>
          <w:sz w:val="32"/>
        </w:rPr>
      </w:pPr>
    </w:p>
    <w:p w14:paraId="79406262" w14:textId="77777777" w:rsidR="00026927" w:rsidRDefault="00CF6C80">
      <w:pPr>
        <w:ind w:left="658" w:right="1080"/>
        <w:jc w:val="center"/>
        <w:rPr>
          <w:b/>
          <w:sz w:val="28"/>
        </w:rPr>
      </w:pPr>
      <w:r>
        <w:rPr>
          <w:b/>
          <w:sz w:val="28"/>
        </w:rPr>
        <w:t>ИНВЕСТИЦИОННОЕ ПРАВО</w:t>
      </w:r>
    </w:p>
    <w:p w14:paraId="360B45D5" w14:textId="77777777" w:rsidR="00026927" w:rsidRDefault="00026927">
      <w:pPr>
        <w:pStyle w:val="a3"/>
        <w:rPr>
          <w:b/>
          <w:sz w:val="20"/>
        </w:rPr>
      </w:pPr>
    </w:p>
    <w:p w14:paraId="6982DC82" w14:textId="77777777" w:rsidR="00026927" w:rsidRDefault="00026927">
      <w:pPr>
        <w:pStyle w:val="a3"/>
        <w:rPr>
          <w:b/>
          <w:sz w:val="20"/>
        </w:rPr>
      </w:pPr>
    </w:p>
    <w:p w14:paraId="5C526927" w14:textId="77777777" w:rsidR="00026927" w:rsidRDefault="00026927">
      <w:pPr>
        <w:pStyle w:val="a3"/>
        <w:spacing w:before="2"/>
        <w:rPr>
          <w:b/>
          <w:sz w:val="16"/>
        </w:rPr>
      </w:pPr>
    </w:p>
    <w:p w14:paraId="6098D5A8" w14:textId="77777777" w:rsidR="00CF6C80" w:rsidRDefault="00CF6C80" w:rsidP="00CF6C80">
      <w:pPr>
        <w:spacing w:before="266"/>
        <w:rPr>
          <w:sz w:val="28"/>
        </w:rPr>
      </w:pPr>
      <w:r>
        <w:rPr>
          <w:sz w:val="28"/>
        </w:rPr>
        <w:t xml:space="preserve">Направление подготовки </w:t>
      </w:r>
      <w:r w:rsidRPr="001A1D9F">
        <w:rPr>
          <w:sz w:val="28"/>
          <w:u w:val="single"/>
        </w:rPr>
        <w:t>40.03.01 Юриспруденция</w:t>
      </w:r>
    </w:p>
    <w:p w14:paraId="62497BB9" w14:textId="77777777" w:rsidR="00CF6C80" w:rsidRDefault="00CF6C80" w:rsidP="00CF6C80">
      <w:pPr>
        <w:rPr>
          <w:sz w:val="28"/>
        </w:rPr>
      </w:pPr>
    </w:p>
    <w:p w14:paraId="381C656A" w14:textId="77777777" w:rsidR="00CF6C80" w:rsidRDefault="00CF6C80" w:rsidP="00CF6C80">
      <w:pPr>
        <w:rPr>
          <w:sz w:val="28"/>
        </w:rPr>
      </w:pPr>
      <w:r>
        <w:rPr>
          <w:sz w:val="28"/>
        </w:rPr>
        <w:t>Направленность (профиль)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программы: </w:t>
      </w:r>
      <w:r>
        <w:rPr>
          <w:i/>
          <w:iCs/>
          <w:sz w:val="28"/>
          <w:szCs w:val="28"/>
        </w:rPr>
        <w:t>Финансово-правовая деятельность</w:t>
      </w:r>
    </w:p>
    <w:p w14:paraId="346B5AFE" w14:textId="77777777" w:rsidR="00CF6C80" w:rsidRDefault="00CF6C80" w:rsidP="00CF6C80">
      <w:pPr>
        <w:rPr>
          <w:sz w:val="28"/>
        </w:rPr>
      </w:pPr>
    </w:p>
    <w:p w14:paraId="158E80B1" w14:textId="77777777" w:rsidR="00CF6C80" w:rsidRDefault="00CF6C80" w:rsidP="00CF6C80">
      <w:pPr>
        <w:rPr>
          <w:sz w:val="28"/>
        </w:rPr>
      </w:pPr>
      <w:r>
        <w:rPr>
          <w:sz w:val="28"/>
        </w:rPr>
        <w:t xml:space="preserve">Уровень высшего образования: </w:t>
      </w:r>
      <w:r w:rsidRPr="001A1D9F">
        <w:rPr>
          <w:i/>
          <w:sz w:val="28"/>
        </w:rPr>
        <w:t>бакалавриат</w:t>
      </w:r>
    </w:p>
    <w:p w14:paraId="16EBC58B" w14:textId="77777777" w:rsidR="00CF6C80" w:rsidRDefault="00CF6C80" w:rsidP="00CF6C80">
      <w:pPr>
        <w:pStyle w:val="a3"/>
        <w:spacing w:before="3"/>
        <w:rPr>
          <w:sz w:val="28"/>
        </w:rPr>
      </w:pPr>
    </w:p>
    <w:p w14:paraId="6E0624A8" w14:textId="77777777" w:rsidR="00CF6C80" w:rsidRDefault="00CF6C80" w:rsidP="00CF6C80">
      <w:pPr>
        <w:tabs>
          <w:tab w:val="left" w:pos="3296"/>
        </w:tabs>
        <w:spacing w:before="3"/>
        <w:rPr>
          <w:sz w:val="28"/>
        </w:rPr>
      </w:pPr>
      <w:r>
        <w:rPr>
          <w:sz w:val="28"/>
        </w:rPr>
        <w:t>Форма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z w:val="28"/>
        </w:rPr>
        <w:tab/>
        <w:t>очная</w:t>
      </w:r>
    </w:p>
    <w:p w14:paraId="7CB945F3" w14:textId="77777777" w:rsidR="00026927" w:rsidRDefault="00026927">
      <w:pPr>
        <w:pStyle w:val="a3"/>
        <w:rPr>
          <w:b/>
          <w:sz w:val="20"/>
        </w:rPr>
      </w:pPr>
    </w:p>
    <w:p w14:paraId="6ABD8478" w14:textId="77777777" w:rsidR="00026927" w:rsidRDefault="00026927">
      <w:pPr>
        <w:pStyle w:val="a3"/>
        <w:rPr>
          <w:b/>
          <w:sz w:val="20"/>
        </w:rPr>
      </w:pPr>
    </w:p>
    <w:p w14:paraId="038FDFEA" w14:textId="77777777" w:rsidR="00026927" w:rsidRDefault="00026927">
      <w:pPr>
        <w:pStyle w:val="a3"/>
        <w:rPr>
          <w:b/>
          <w:sz w:val="20"/>
        </w:rPr>
      </w:pPr>
    </w:p>
    <w:p w14:paraId="418DD233" w14:textId="77777777" w:rsidR="00026927" w:rsidRDefault="00026927">
      <w:pPr>
        <w:pStyle w:val="a3"/>
        <w:rPr>
          <w:b/>
          <w:sz w:val="20"/>
        </w:rPr>
      </w:pPr>
    </w:p>
    <w:p w14:paraId="78C5BF39" w14:textId="77777777" w:rsidR="00026927" w:rsidRDefault="00026927">
      <w:pPr>
        <w:pStyle w:val="a3"/>
        <w:rPr>
          <w:b/>
          <w:sz w:val="20"/>
        </w:rPr>
      </w:pPr>
    </w:p>
    <w:p w14:paraId="5545DF99" w14:textId="77777777" w:rsidR="00026927" w:rsidRDefault="00026927">
      <w:pPr>
        <w:pStyle w:val="a3"/>
        <w:rPr>
          <w:b/>
          <w:sz w:val="20"/>
        </w:rPr>
      </w:pPr>
    </w:p>
    <w:p w14:paraId="749FCE04" w14:textId="77777777" w:rsidR="00026927" w:rsidRDefault="00026927">
      <w:pPr>
        <w:pStyle w:val="a3"/>
        <w:rPr>
          <w:b/>
          <w:sz w:val="20"/>
        </w:rPr>
      </w:pPr>
    </w:p>
    <w:p w14:paraId="31AF5CB3" w14:textId="77777777" w:rsidR="00026927" w:rsidRDefault="00026927">
      <w:pPr>
        <w:pStyle w:val="a3"/>
        <w:rPr>
          <w:b/>
          <w:sz w:val="20"/>
        </w:rPr>
      </w:pPr>
    </w:p>
    <w:p w14:paraId="2F841293" w14:textId="77777777" w:rsidR="00026927" w:rsidRDefault="00026927">
      <w:pPr>
        <w:pStyle w:val="a3"/>
        <w:rPr>
          <w:b/>
          <w:sz w:val="20"/>
        </w:rPr>
      </w:pPr>
    </w:p>
    <w:p w14:paraId="78C9592E" w14:textId="77777777" w:rsidR="00026927" w:rsidRDefault="00026927">
      <w:pPr>
        <w:pStyle w:val="a3"/>
        <w:rPr>
          <w:b/>
          <w:sz w:val="20"/>
        </w:rPr>
      </w:pPr>
    </w:p>
    <w:p w14:paraId="5F6F3A5C" w14:textId="77777777" w:rsidR="00026927" w:rsidRDefault="00026927">
      <w:pPr>
        <w:pStyle w:val="a3"/>
        <w:rPr>
          <w:b/>
          <w:sz w:val="20"/>
        </w:rPr>
      </w:pPr>
    </w:p>
    <w:p w14:paraId="491ED6FA" w14:textId="77777777" w:rsidR="00026927" w:rsidRDefault="00026927">
      <w:pPr>
        <w:pStyle w:val="a3"/>
        <w:rPr>
          <w:b/>
          <w:sz w:val="20"/>
        </w:rPr>
      </w:pPr>
    </w:p>
    <w:p w14:paraId="3F2A22D1" w14:textId="77777777" w:rsidR="00026927" w:rsidRDefault="00026927">
      <w:pPr>
        <w:pStyle w:val="a3"/>
        <w:rPr>
          <w:b/>
          <w:sz w:val="20"/>
        </w:rPr>
      </w:pPr>
    </w:p>
    <w:p w14:paraId="4E867847" w14:textId="77777777" w:rsidR="00026927" w:rsidRDefault="00026927">
      <w:pPr>
        <w:pStyle w:val="a3"/>
        <w:rPr>
          <w:b/>
          <w:sz w:val="20"/>
        </w:rPr>
      </w:pPr>
    </w:p>
    <w:p w14:paraId="17C11928" w14:textId="77777777" w:rsidR="00026927" w:rsidRDefault="00026927">
      <w:pPr>
        <w:pStyle w:val="a3"/>
        <w:rPr>
          <w:b/>
          <w:sz w:val="20"/>
        </w:rPr>
      </w:pPr>
    </w:p>
    <w:p w14:paraId="65EED371" w14:textId="7215E7B9" w:rsidR="00026927" w:rsidRDefault="00CF6C80">
      <w:pPr>
        <w:spacing w:before="92" w:line="235" w:lineRule="auto"/>
        <w:ind w:left="3974" w:right="4396"/>
        <w:jc w:val="center"/>
        <w:rPr>
          <w:sz w:val="28"/>
        </w:rPr>
      </w:pPr>
      <w:r>
        <w:rPr>
          <w:w w:val="95"/>
          <w:sz w:val="28"/>
        </w:rPr>
        <w:t xml:space="preserve">Санкт-Петербург </w:t>
      </w:r>
      <w:r>
        <w:rPr>
          <w:sz w:val="28"/>
        </w:rPr>
        <w:t>202</w:t>
      </w:r>
      <w:r w:rsidR="000457E5">
        <w:rPr>
          <w:sz w:val="28"/>
        </w:rPr>
        <w:t>2</w:t>
      </w:r>
    </w:p>
    <w:p w14:paraId="163293EF" w14:textId="77777777" w:rsidR="00026927" w:rsidRDefault="00026927">
      <w:pPr>
        <w:spacing w:line="235" w:lineRule="auto"/>
        <w:jc w:val="center"/>
        <w:rPr>
          <w:sz w:val="28"/>
        </w:rPr>
        <w:sectPr w:rsidR="00026927">
          <w:type w:val="continuous"/>
          <w:pgSz w:w="11910" w:h="16840"/>
          <w:pgMar w:top="1040" w:right="420" w:bottom="280" w:left="1120" w:header="720" w:footer="720" w:gutter="0"/>
          <w:cols w:space="720"/>
        </w:sectPr>
      </w:pPr>
    </w:p>
    <w:p w14:paraId="2D61F14C" w14:textId="77777777" w:rsidR="00026927" w:rsidRDefault="00CF6C80">
      <w:pPr>
        <w:pStyle w:val="1"/>
        <w:spacing w:before="71"/>
        <w:ind w:left="658" w:right="1076" w:firstLine="0"/>
        <w:jc w:val="center"/>
      </w:pPr>
      <w:r>
        <w:lastRenderedPageBreak/>
        <w:t>СОДЕРЖАНИЕ</w:t>
      </w:r>
    </w:p>
    <w:sdt>
      <w:sdtPr>
        <w:id w:val="-1626534453"/>
        <w:docPartObj>
          <w:docPartGallery w:val="Table of Contents"/>
          <w:docPartUnique/>
        </w:docPartObj>
      </w:sdtPr>
      <w:sdtEndPr/>
      <w:sdtContent>
        <w:p w14:paraId="2172B04D" w14:textId="77777777" w:rsidR="00026927" w:rsidRDefault="000457E5">
          <w:pPr>
            <w:pStyle w:val="2"/>
            <w:numPr>
              <w:ilvl w:val="0"/>
              <w:numId w:val="11"/>
            </w:numPr>
            <w:tabs>
              <w:tab w:val="left" w:pos="637"/>
              <w:tab w:val="left" w:leader="dot" w:pos="9525"/>
            </w:tabs>
            <w:spacing w:before="550" w:line="360" w:lineRule="auto"/>
            <w:ind w:right="715" w:firstLine="0"/>
          </w:pPr>
          <w:hyperlink w:anchor="_bookmark0" w:history="1">
            <w:r w:rsidR="00CF6C80">
              <w:t>ПЕРЕЧЕНЬ КОМПЕТЕНЦИЙ И ЭТАПЫ ИХ ФОРМИРОВАНИЯ В ПРОЦЕССЕ</w:t>
            </w:r>
          </w:hyperlink>
          <w:r w:rsidR="00CF6C80">
            <w:t xml:space="preserve"> </w:t>
          </w:r>
          <w:hyperlink w:anchor="_bookmark0" w:history="1">
            <w:r w:rsidR="00CF6C80">
              <w:t>ОСВОЕНИЯ</w:t>
            </w:r>
            <w:r w:rsidR="00CF6C80">
              <w:rPr>
                <w:spacing w:val="-6"/>
              </w:rPr>
              <w:t xml:space="preserve"> </w:t>
            </w:r>
            <w:r w:rsidR="00CF6C80">
              <w:t>ДИСЦИПЛИНЫ</w:t>
            </w:r>
            <w:r w:rsidR="00CF6C80">
              <w:tab/>
            </w:r>
            <w:r w:rsidR="00CF6C80">
              <w:rPr>
                <w:spacing w:val="-16"/>
              </w:rPr>
              <w:t>3</w:t>
            </w:r>
          </w:hyperlink>
        </w:p>
        <w:p w14:paraId="47E23C95" w14:textId="77777777" w:rsidR="00026927" w:rsidRDefault="000457E5">
          <w:pPr>
            <w:pStyle w:val="2"/>
            <w:numPr>
              <w:ilvl w:val="0"/>
              <w:numId w:val="11"/>
            </w:numPr>
            <w:tabs>
              <w:tab w:val="left" w:pos="541"/>
              <w:tab w:val="left" w:leader="dot" w:pos="9525"/>
            </w:tabs>
            <w:spacing w:line="274" w:lineRule="exact"/>
            <w:ind w:left="540" w:hanging="245"/>
          </w:pPr>
          <w:hyperlink w:anchor="_bookmark1" w:history="1">
            <w:r w:rsidR="00CF6C80">
              <w:t>СТРУКТУРА ФОС</w:t>
            </w:r>
            <w:r w:rsidR="00CF6C80">
              <w:rPr>
                <w:spacing w:val="-11"/>
              </w:rPr>
              <w:t xml:space="preserve"> </w:t>
            </w:r>
            <w:r w:rsidR="00CF6C80">
              <w:t>ПО</w:t>
            </w:r>
            <w:r w:rsidR="00CF6C80">
              <w:rPr>
                <w:spacing w:val="1"/>
              </w:rPr>
              <w:t xml:space="preserve"> </w:t>
            </w:r>
            <w:r w:rsidR="00CF6C80">
              <w:t>ДИСЦИПЛИНЕ</w:t>
            </w:r>
            <w:r w:rsidR="00CF6C80">
              <w:tab/>
              <w:t>3</w:t>
            </w:r>
          </w:hyperlink>
        </w:p>
        <w:p w14:paraId="4D3B0C53" w14:textId="77777777" w:rsidR="00026927" w:rsidRDefault="000457E5">
          <w:pPr>
            <w:pStyle w:val="10"/>
            <w:numPr>
              <w:ilvl w:val="0"/>
              <w:numId w:val="11"/>
            </w:numPr>
            <w:tabs>
              <w:tab w:val="left" w:pos="541"/>
              <w:tab w:val="left" w:leader="dot" w:pos="9229"/>
            </w:tabs>
            <w:ind w:left="540" w:hanging="541"/>
          </w:pPr>
          <w:hyperlink w:anchor="_bookmark2" w:history="1">
            <w:r w:rsidR="00CF6C80">
              <w:t>ПОКАЗАТЕЛИ И КРИТЕРИИ</w:t>
            </w:r>
            <w:r w:rsidR="00CF6C80">
              <w:rPr>
                <w:spacing w:val="-10"/>
              </w:rPr>
              <w:t xml:space="preserve"> </w:t>
            </w:r>
            <w:r w:rsidR="00CF6C80">
              <w:t>ОЦЕНКИ</w:t>
            </w:r>
            <w:r w:rsidR="00CF6C80">
              <w:rPr>
                <w:spacing w:val="-4"/>
              </w:rPr>
              <w:t xml:space="preserve"> </w:t>
            </w:r>
            <w:r w:rsidR="00CF6C80">
              <w:t>КОМПЕТЕНЦИЙ</w:t>
            </w:r>
            <w:r w:rsidR="00CF6C80">
              <w:tab/>
              <w:t>7</w:t>
            </w:r>
          </w:hyperlink>
        </w:p>
        <w:p w14:paraId="6D54B114" w14:textId="77777777" w:rsidR="00026927" w:rsidRDefault="000457E5">
          <w:pPr>
            <w:pStyle w:val="2"/>
            <w:numPr>
              <w:ilvl w:val="0"/>
              <w:numId w:val="11"/>
            </w:numPr>
            <w:tabs>
              <w:tab w:val="left" w:pos="541"/>
              <w:tab w:val="left" w:leader="dot" w:pos="9525"/>
            </w:tabs>
            <w:spacing w:before="141"/>
            <w:ind w:left="540" w:hanging="245"/>
          </w:pPr>
          <w:hyperlink w:anchor="_bookmark3" w:history="1">
            <w:r w:rsidR="00CF6C80">
              <w:t>ШКАЛА</w:t>
            </w:r>
            <w:r w:rsidR="00CF6C80">
              <w:rPr>
                <w:spacing w:val="-9"/>
              </w:rPr>
              <w:t xml:space="preserve"> </w:t>
            </w:r>
            <w:r w:rsidR="00CF6C80">
              <w:t>ОЦЕНИВАНИЯ</w:t>
            </w:r>
            <w:r w:rsidR="00CF6C80">
              <w:rPr>
                <w:spacing w:val="-3"/>
              </w:rPr>
              <w:t xml:space="preserve"> </w:t>
            </w:r>
            <w:r w:rsidR="00CF6C80">
              <w:t>РЕЗУЛЬТАТА</w:t>
            </w:r>
            <w:r w:rsidR="00CF6C80">
              <w:tab/>
              <w:t>9</w:t>
            </w:r>
          </w:hyperlink>
        </w:p>
        <w:p w14:paraId="651A3FCE" w14:textId="77777777" w:rsidR="00026927" w:rsidRDefault="000457E5">
          <w:pPr>
            <w:pStyle w:val="2"/>
            <w:numPr>
              <w:ilvl w:val="0"/>
              <w:numId w:val="11"/>
            </w:numPr>
            <w:tabs>
              <w:tab w:val="left" w:pos="541"/>
              <w:tab w:val="left" w:leader="dot" w:pos="9405"/>
            </w:tabs>
            <w:spacing w:before="138"/>
            <w:ind w:left="540" w:hanging="245"/>
          </w:pPr>
          <w:hyperlink w:anchor="_bookmark4" w:history="1">
            <w:r w:rsidR="00CF6C80">
              <w:t>ПЕРЕЧЕНЬ ЗАДАНИЙ</w:t>
            </w:r>
            <w:r w:rsidR="00CF6C80">
              <w:rPr>
                <w:spacing w:val="-8"/>
              </w:rPr>
              <w:t xml:space="preserve"> </w:t>
            </w:r>
            <w:r w:rsidR="00CF6C80">
              <w:t>ПО</w:t>
            </w:r>
            <w:r w:rsidR="00CF6C80">
              <w:rPr>
                <w:spacing w:val="-4"/>
              </w:rPr>
              <w:t xml:space="preserve"> </w:t>
            </w:r>
            <w:r w:rsidR="00CF6C80">
              <w:t>ДИСЦИПЛИНЕ</w:t>
            </w:r>
            <w:r w:rsidR="00CF6C80">
              <w:tab/>
              <w:t>10</w:t>
            </w:r>
          </w:hyperlink>
        </w:p>
        <w:p w14:paraId="3B0E9F46" w14:textId="77777777" w:rsidR="00026927" w:rsidRDefault="000457E5">
          <w:pPr>
            <w:pStyle w:val="2"/>
            <w:numPr>
              <w:ilvl w:val="1"/>
              <w:numId w:val="11"/>
            </w:numPr>
            <w:tabs>
              <w:tab w:val="left" w:pos="719"/>
              <w:tab w:val="left" w:leader="dot" w:pos="9405"/>
            </w:tabs>
            <w:spacing w:before="136"/>
            <w:ind w:hanging="423"/>
          </w:pPr>
          <w:hyperlink w:anchor="_bookmark5" w:history="1">
            <w:r w:rsidR="00CF6C80">
              <w:t>ЗАДАНИЯ ДЛЯ</w:t>
            </w:r>
            <w:r w:rsidR="00CF6C80">
              <w:rPr>
                <w:spacing w:val="-8"/>
              </w:rPr>
              <w:t xml:space="preserve"> </w:t>
            </w:r>
            <w:r w:rsidR="00CF6C80">
              <w:t>ТЕКУЩЕГО</w:t>
            </w:r>
            <w:r w:rsidR="00CF6C80">
              <w:rPr>
                <w:spacing w:val="-2"/>
              </w:rPr>
              <w:t xml:space="preserve"> </w:t>
            </w:r>
            <w:r w:rsidR="00CF6C80">
              <w:t>КОНТРОЛЯ</w:t>
            </w:r>
            <w:r w:rsidR="00CF6C80">
              <w:tab/>
              <w:t>10</w:t>
            </w:r>
          </w:hyperlink>
        </w:p>
        <w:p w14:paraId="3B010750" w14:textId="77777777" w:rsidR="00026927" w:rsidRDefault="000457E5">
          <w:pPr>
            <w:pStyle w:val="2"/>
            <w:numPr>
              <w:ilvl w:val="1"/>
              <w:numId w:val="11"/>
            </w:numPr>
            <w:tabs>
              <w:tab w:val="left" w:pos="719"/>
              <w:tab w:val="left" w:leader="dot" w:pos="9405"/>
            </w:tabs>
            <w:spacing w:before="137"/>
            <w:ind w:hanging="423"/>
          </w:pPr>
          <w:hyperlink w:anchor="_bookmark6" w:history="1">
            <w:r w:rsidR="00CF6C80">
              <w:t>КОНТРОЛЬНЫЕ</w:t>
            </w:r>
            <w:r w:rsidR="00CF6C80">
              <w:rPr>
                <w:spacing w:val="-4"/>
              </w:rPr>
              <w:t xml:space="preserve"> </w:t>
            </w:r>
            <w:r w:rsidR="00CF6C80">
              <w:t>ТОЧКИ</w:t>
            </w:r>
            <w:r w:rsidR="00CF6C80">
              <w:rPr>
                <w:spacing w:val="-1"/>
              </w:rPr>
              <w:t xml:space="preserve"> </w:t>
            </w:r>
            <w:r w:rsidR="00CF6C80">
              <w:t>ДЛЯ ТЕКУЩЕЙ АТТЕСТАЦИИ ОБУЧАЮЩИХСЯ</w:t>
            </w:r>
            <w:r w:rsidR="00CF6C80">
              <w:tab/>
              <w:t>10</w:t>
            </w:r>
          </w:hyperlink>
        </w:p>
        <w:p w14:paraId="31825B75" w14:textId="77777777" w:rsidR="00026927" w:rsidRDefault="000457E5">
          <w:pPr>
            <w:pStyle w:val="2"/>
            <w:numPr>
              <w:ilvl w:val="0"/>
              <w:numId w:val="11"/>
            </w:numPr>
            <w:tabs>
              <w:tab w:val="left" w:pos="561"/>
            </w:tabs>
            <w:spacing w:before="142"/>
            <w:ind w:left="560" w:hanging="265"/>
          </w:pPr>
          <w:hyperlink w:anchor="_bookmark7" w:history="1">
            <w:r w:rsidR="00CF6C80">
              <w:t>МЕТОДИЧЕСКИЕ МАТЕРИАЛЫ, ОПРЕДЕЛЯЮЩИЕ ПРОЦЕДУРЫ</w:t>
            </w:r>
            <w:r w:rsidR="00CF6C80">
              <w:rPr>
                <w:spacing w:val="13"/>
              </w:rPr>
              <w:t xml:space="preserve"> </w:t>
            </w:r>
            <w:r w:rsidR="00CF6C80">
              <w:t>ОЦЕНИВАНИЯ</w:t>
            </w:r>
          </w:hyperlink>
        </w:p>
        <w:p w14:paraId="70FB77B6" w14:textId="77777777" w:rsidR="00026927" w:rsidRDefault="000457E5">
          <w:pPr>
            <w:pStyle w:val="3"/>
          </w:pPr>
          <w:hyperlink w:anchor="_bookmark7" w:history="1">
            <w:r w:rsidR="00CF6C80">
              <w:t>................................................................................................................................................. 11</w:t>
            </w:r>
          </w:hyperlink>
        </w:p>
        <w:p w14:paraId="7A2C63A5" w14:textId="77777777" w:rsidR="00026927" w:rsidRDefault="000457E5">
          <w:pPr>
            <w:pStyle w:val="2"/>
            <w:numPr>
              <w:ilvl w:val="0"/>
              <w:numId w:val="11"/>
            </w:numPr>
            <w:tabs>
              <w:tab w:val="left" w:pos="666"/>
              <w:tab w:val="left" w:leader="dot" w:pos="9405"/>
            </w:tabs>
            <w:spacing w:before="137" w:line="360" w:lineRule="auto"/>
            <w:ind w:right="711" w:firstLine="0"/>
          </w:pPr>
          <w:hyperlink w:anchor="_bookmark8" w:history="1">
            <w:r w:rsidR="00CF6C80">
              <w:t>ОСОБЕННОСТИ ОСВОЕНИЯ ДИСЦИПЛИНЫ ДЛЯ ИНВАЛИДОВ И ЛИЦ С</w:t>
            </w:r>
          </w:hyperlink>
          <w:r w:rsidR="00CF6C80">
            <w:t xml:space="preserve"> </w:t>
          </w:r>
          <w:hyperlink w:anchor="_bookmark8" w:history="1">
            <w:r w:rsidR="00CF6C80">
              <w:t>ОГРАНИЧЕННЫМИ</w:t>
            </w:r>
            <w:r w:rsidR="00CF6C80">
              <w:rPr>
                <w:spacing w:val="-7"/>
              </w:rPr>
              <w:t xml:space="preserve"> </w:t>
            </w:r>
            <w:r w:rsidR="00CF6C80">
              <w:t>ВОЗМОЖНОСТЯМИ</w:t>
            </w:r>
            <w:r w:rsidR="00CF6C80">
              <w:tab/>
            </w:r>
            <w:r w:rsidR="00CF6C80">
              <w:rPr>
                <w:spacing w:val="-6"/>
              </w:rPr>
              <w:t>12</w:t>
            </w:r>
          </w:hyperlink>
        </w:p>
        <w:p w14:paraId="13F7ABC0" w14:textId="77777777" w:rsidR="00026927" w:rsidRDefault="000457E5">
          <w:pPr>
            <w:pStyle w:val="2"/>
            <w:numPr>
              <w:ilvl w:val="1"/>
              <w:numId w:val="11"/>
            </w:numPr>
            <w:tabs>
              <w:tab w:val="left" w:pos="871"/>
              <w:tab w:val="left" w:pos="872"/>
              <w:tab w:val="left" w:pos="2214"/>
              <w:tab w:val="left" w:pos="2915"/>
              <w:tab w:val="left" w:pos="4454"/>
              <w:tab w:val="left" w:leader="dot" w:pos="9405"/>
            </w:tabs>
            <w:spacing w:before="3" w:line="360" w:lineRule="auto"/>
            <w:ind w:left="296" w:right="712" w:firstLine="0"/>
          </w:pPr>
          <w:hyperlink w:anchor="_bookmark9" w:history="1">
            <w:r w:rsidR="00CF6C80">
              <w:t>ЗАДАНИЯ</w:t>
            </w:r>
            <w:r w:rsidR="00CF6C80">
              <w:tab/>
              <w:t>ДЛЯ</w:t>
            </w:r>
            <w:r w:rsidR="00CF6C80">
              <w:tab/>
              <w:t>ТЕКУЩЕГО</w:t>
            </w:r>
            <w:r w:rsidR="00CF6C80">
              <w:tab/>
              <w:t>КОНТРОЛЯ ДЛЯ ИНВАЛИДОВ И ЛИЦ С</w:t>
            </w:r>
          </w:hyperlink>
          <w:r w:rsidR="00CF6C80">
            <w:t xml:space="preserve"> </w:t>
          </w:r>
          <w:hyperlink w:anchor="_bookmark9" w:history="1">
            <w:r w:rsidR="00CF6C80">
              <w:t>ОГРАНИЧЕННЫМИ</w:t>
            </w:r>
            <w:r w:rsidR="00CF6C80">
              <w:rPr>
                <w:spacing w:val="-6"/>
              </w:rPr>
              <w:t xml:space="preserve"> </w:t>
            </w:r>
            <w:r w:rsidR="00CF6C80">
              <w:t>ВОЗМОЖНОСТЯМИ</w:t>
            </w:r>
            <w:r w:rsidR="00CF6C80">
              <w:tab/>
            </w:r>
            <w:r w:rsidR="00CF6C80">
              <w:rPr>
                <w:spacing w:val="-7"/>
              </w:rPr>
              <w:t>15</w:t>
            </w:r>
          </w:hyperlink>
        </w:p>
        <w:p w14:paraId="1F84B380" w14:textId="77777777" w:rsidR="00026927" w:rsidRDefault="000457E5">
          <w:pPr>
            <w:pStyle w:val="2"/>
            <w:numPr>
              <w:ilvl w:val="1"/>
              <w:numId w:val="11"/>
            </w:numPr>
            <w:tabs>
              <w:tab w:val="left" w:pos="738"/>
              <w:tab w:val="left" w:leader="dot" w:pos="9405"/>
            </w:tabs>
            <w:spacing w:line="360" w:lineRule="auto"/>
            <w:ind w:left="296" w:right="709" w:firstLine="0"/>
          </w:pPr>
          <w:hyperlink w:anchor="_bookmark10" w:history="1">
            <w:r w:rsidR="00CF6C80">
              <w:t>ЗАДАНИЯ ДЛЯ ПРОМЕЖУТОЧНОЙ АТТЕСТАЦИИ ДЛЯ ИНВАЛИДОВ И ЛИЦ С</w:t>
            </w:r>
          </w:hyperlink>
          <w:r w:rsidR="00CF6C80">
            <w:t xml:space="preserve"> </w:t>
          </w:r>
          <w:hyperlink w:anchor="_bookmark10" w:history="1">
            <w:r w:rsidR="00CF6C80">
              <w:t>ОГРАНИЧЕННЫМИ</w:t>
            </w:r>
            <w:r w:rsidR="00CF6C80">
              <w:rPr>
                <w:spacing w:val="-6"/>
              </w:rPr>
              <w:t xml:space="preserve"> </w:t>
            </w:r>
            <w:r w:rsidR="00CF6C80">
              <w:t>ВОЗМОЖНОСТЯМИ</w:t>
            </w:r>
            <w:r w:rsidR="00CF6C80">
              <w:tab/>
              <w:t>15</w:t>
            </w:r>
          </w:hyperlink>
        </w:p>
      </w:sdtContent>
    </w:sdt>
    <w:p w14:paraId="40E70BAB" w14:textId="77777777" w:rsidR="00026927" w:rsidRDefault="00CF6C80">
      <w:pPr>
        <w:pStyle w:val="a3"/>
        <w:ind w:left="296"/>
      </w:pPr>
      <w:r>
        <w:t>ПРИЛОЖЕНИЯ: КОНТРОЛЬНО-ОЦЕНОЧНЫЕ СРЕДСТВА</w:t>
      </w:r>
    </w:p>
    <w:p w14:paraId="7AB7749C" w14:textId="77777777" w:rsidR="00026927" w:rsidRDefault="00026927">
      <w:pPr>
        <w:sectPr w:rsidR="00026927">
          <w:footerReference w:type="default" r:id="rId8"/>
          <w:pgSz w:w="11910" w:h="16840"/>
          <w:pgMar w:top="1040" w:right="420" w:bottom="720" w:left="1120" w:header="0" w:footer="531" w:gutter="0"/>
          <w:pgNumType w:start="2"/>
          <w:cols w:space="720"/>
        </w:sectPr>
      </w:pPr>
    </w:p>
    <w:p w14:paraId="6B018E8A" w14:textId="77777777" w:rsidR="00026927" w:rsidRDefault="00CF6C80">
      <w:pPr>
        <w:pStyle w:val="1"/>
        <w:numPr>
          <w:ilvl w:val="2"/>
          <w:numId w:val="11"/>
        </w:numPr>
        <w:tabs>
          <w:tab w:val="left" w:pos="637"/>
        </w:tabs>
        <w:spacing w:before="71" w:line="242" w:lineRule="auto"/>
        <w:ind w:right="807" w:hanging="2911"/>
        <w:jc w:val="left"/>
      </w:pPr>
      <w:bookmarkStart w:id="0" w:name="_bookmark0"/>
      <w:bookmarkEnd w:id="0"/>
      <w:r>
        <w:lastRenderedPageBreak/>
        <w:t>ПЕРЕЧЕНЬ КОМПЕТЕНЦИЙ И ЭТАПЫ ИХ ФОРМИРОВАНИЯ В ПРОЦЕССЕ ОСВОЕНИЯ ДИСЦИПЛИНЫ</w:t>
      </w:r>
    </w:p>
    <w:p w14:paraId="35C6265D" w14:textId="77777777" w:rsidR="00026927" w:rsidRDefault="00026927">
      <w:pPr>
        <w:pStyle w:val="a3"/>
        <w:spacing w:before="4"/>
        <w:rPr>
          <w:b/>
          <w:sz w:val="23"/>
        </w:rPr>
      </w:pPr>
    </w:p>
    <w:p w14:paraId="0DBA9CB9" w14:textId="77777777" w:rsidR="00026927" w:rsidRDefault="00CF6C80">
      <w:pPr>
        <w:pStyle w:val="a5"/>
        <w:numPr>
          <w:ilvl w:val="3"/>
          <w:numId w:val="11"/>
        </w:numPr>
        <w:tabs>
          <w:tab w:val="left" w:pos="1468"/>
        </w:tabs>
        <w:ind w:left="296" w:right="718" w:firstLine="710"/>
        <w:jc w:val="left"/>
        <w:rPr>
          <w:sz w:val="24"/>
        </w:rPr>
      </w:pPr>
      <w:r>
        <w:rPr>
          <w:sz w:val="24"/>
        </w:rPr>
        <w:t>Фонд оценочных средств предназначен для оценки результатов обучения по 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дисциплине.</w:t>
      </w:r>
    </w:p>
    <w:p w14:paraId="4B1B1E01" w14:textId="77777777" w:rsidR="00026927" w:rsidRDefault="00CF6C80">
      <w:pPr>
        <w:pStyle w:val="a3"/>
        <w:tabs>
          <w:tab w:val="left" w:pos="2110"/>
          <w:tab w:val="left" w:pos="3620"/>
          <w:tab w:val="left" w:pos="5164"/>
          <w:tab w:val="left" w:pos="6330"/>
          <w:tab w:val="left" w:pos="8152"/>
        </w:tabs>
        <w:spacing w:before="3" w:line="237" w:lineRule="auto"/>
        <w:ind w:left="296" w:right="712" w:firstLine="710"/>
      </w:pPr>
      <w:r>
        <w:t>Рабочей</w:t>
      </w:r>
      <w:r>
        <w:tab/>
        <w:t>программой</w:t>
      </w:r>
      <w:r>
        <w:tab/>
        <w:t>дисциплины</w:t>
      </w:r>
      <w:r>
        <w:tab/>
        <w:t>(модуля)</w:t>
      </w:r>
      <w:r>
        <w:tab/>
        <w:t>предусмотрено</w:t>
      </w:r>
      <w:r>
        <w:tab/>
      </w:r>
      <w:r>
        <w:rPr>
          <w:spacing w:val="-1"/>
        </w:rPr>
        <w:t xml:space="preserve">формирование </w:t>
      </w:r>
      <w:r>
        <w:t>следующих</w:t>
      </w:r>
      <w:r>
        <w:rPr>
          <w:spacing w:val="-4"/>
        </w:rPr>
        <w:t xml:space="preserve"> </w:t>
      </w:r>
      <w:r>
        <w:t>компетенций:</w:t>
      </w:r>
    </w:p>
    <w:p w14:paraId="6A5ADA10" w14:textId="77777777" w:rsidR="00026927" w:rsidRDefault="00026927">
      <w:pPr>
        <w:pStyle w:val="a3"/>
        <w:spacing w:before="1"/>
      </w:pPr>
    </w:p>
    <w:p w14:paraId="3A6C7F84" w14:textId="77777777" w:rsidR="00026927" w:rsidRDefault="00CF6C80">
      <w:pPr>
        <w:pStyle w:val="a3"/>
        <w:spacing w:after="11"/>
        <w:ind w:left="1007"/>
      </w:pPr>
      <w:r>
        <w:t>Таблица – 1.1 Перечень</w:t>
      </w:r>
      <w:r w:rsidR="00CA3DCA">
        <w:t xml:space="preserve"> </w:t>
      </w:r>
      <w:r>
        <w:t>формируемых</w:t>
      </w:r>
      <w:r w:rsidR="00CA3DCA">
        <w:t xml:space="preserve"> </w:t>
      </w:r>
      <w:r>
        <w:t>дисциплиной</w:t>
      </w:r>
      <w:r w:rsidR="00CA3DCA">
        <w:t xml:space="preserve"> </w:t>
      </w:r>
      <w:r>
        <w:t>компетенций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3"/>
        <w:gridCol w:w="2004"/>
        <w:gridCol w:w="5443"/>
      </w:tblGrid>
      <w:tr w:rsidR="00A40B1D" w14:paraId="6C2CFE15" w14:textId="77777777" w:rsidTr="00E34E0A">
        <w:trPr>
          <w:trHeight w:val="1425"/>
        </w:trPr>
        <w:tc>
          <w:tcPr>
            <w:tcW w:w="2863" w:type="dxa"/>
          </w:tcPr>
          <w:p w14:paraId="6F64AD69" w14:textId="77777777" w:rsidR="00A40B1D" w:rsidRDefault="00A40B1D" w:rsidP="00E34E0A">
            <w:pPr>
              <w:pStyle w:val="TableParagraph"/>
              <w:spacing w:line="259" w:lineRule="auto"/>
              <w:ind w:left="119" w:right="93" w:firstLine="288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2004" w:type="dxa"/>
          </w:tcPr>
          <w:p w14:paraId="045D99C6" w14:textId="77777777" w:rsidR="00A40B1D" w:rsidRDefault="00A40B1D" w:rsidP="00E34E0A">
            <w:pPr>
              <w:pStyle w:val="TableParagraph"/>
              <w:ind w:left="287" w:right="274" w:hanging="2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443" w:type="dxa"/>
          </w:tcPr>
          <w:p w14:paraId="15E0E187" w14:textId="77777777" w:rsidR="00A40B1D" w:rsidRDefault="00A40B1D" w:rsidP="00E34E0A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6F38AC0A" w14:textId="77777777" w:rsidR="00A40B1D" w:rsidRDefault="00A40B1D" w:rsidP="00E34E0A">
            <w:pPr>
              <w:pStyle w:val="TableParagraph"/>
              <w:ind w:left="156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A40B1D" w14:paraId="5F1B9F03" w14:textId="77777777" w:rsidTr="00E34E0A">
        <w:trPr>
          <w:trHeight w:val="6712"/>
        </w:trPr>
        <w:tc>
          <w:tcPr>
            <w:tcW w:w="2863" w:type="dxa"/>
          </w:tcPr>
          <w:p w14:paraId="151C4E9D" w14:textId="77777777" w:rsidR="00A40B1D" w:rsidRDefault="00A40B1D" w:rsidP="00E34E0A">
            <w:pPr>
              <w:pStyle w:val="TableParagraph"/>
              <w:spacing w:line="259" w:lineRule="auto"/>
              <w:ind w:left="107" w:right="417"/>
              <w:rPr>
                <w:i/>
              </w:rPr>
            </w:pPr>
            <w:r>
              <w:rPr>
                <w:i/>
              </w:rPr>
              <w:t>ПК-3 - Способен принимать решения и совершать юридические действия в точном соответствии с законодательством Российской Федерации</w:t>
            </w:r>
          </w:p>
        </w:tc>
        <w:tc>
          <w:tcPr>
            <w:tcW w:w="2004" w:type="dxa"/>
          </w:tcPr>
          <w:p w14:paraId="7A008E8F" w14:textId="77777777" w:rsidR="00A40B1D" w:rsidRDefault="00A40B1D" w:rsidP="00E34E0A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ПК-3.3 - Даёт</w:t>
            </w:r>
          </w:p>
          <w:p w14:paraId="026A06A1" w14:textId="77777777" w:rsidR="00A40B1D" w:rsidRDefault="00A40B1D" w:rsidP="00E34E0A">
            <w:pPr>
              <w:pStyle w:val="TableParagraph"/>
              <w:spacing w:before="20" w:line="259" w:lineRule="auto"/>
              <w:ind w:left="107" w:right="77"/>
              <w:rPr>
                <w:i/>
              </w:rPr>
            </w:pPr>
            <w:r>
              <w:rPr>
                <w:i/>
              </w:rPr>
              <w:t>правовую оценку экономической деятельности организации на предмет соответствия требованиям законодательства и регулирующих органов, готовит ответы на запросы государственных органов, разрабатывает инструкции для работников организации по надлежащему поведению при взаимодействии с государственными органами</w:t>
            </w:r>
          </w:p>
        </w:tc>
        <w:tc>
          <w:tcPr>
            <w:tcW w:w="5443" w:type="dxa"/>
          </w:tcPr>
          <w:p w14:paraId="388CF993" w14:textId="77777777" w:rsidR="00A40B1D" w:rsidRDefault="00A40B1D" w:rsidP="00E34E0A">
            <w:pPr>
              <w:pStyle w:val="TableParagraph"/>
              <w:spacing w:line="259" w:lineRule="auto"/>
              <w:ind w:left="110" w:right="90"/>
              <w:jc w:val="both"/>
              <w:rPr>
                <w:i/>
              </w:rPr>
            </w:pPr>
            <w:r>
              <w:rPr>
                <w:i/>
              </w:rPr>
              <w:t>Знать: Систему, предмет правового регулирования, основные правовые институты инвестиционного права; правоотношения в сфере инвестиционного права; правовой статус участников правоотношений в области инвестиционного права, законодательство РФ в области инвестиционного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права.</w:t>
            </w:r>
          </w:p>
          <w:p w14:paraId="134F40E4" w14:textId="77777777" w:rsidR="00A40B1D" w:rsidRDefault="00A40B1D" w:rsidP="00E34E0A">
            <w:pPr>
              <w:pStyle w:val="TableParagraph"/>
              <w:spacing w:before="152" w:line="259" w:lineRule="auto"/>
              <w:ind w:left="110" w:right="93"/>
              <w:jc w:val="both"/>
              <w:rPr>
                <w:i/>
              </w:rPr>
            </w:pPr>
            <w:r>
              <w:rPr>
                <w:i/>
              </w:rPr>
              <w:t>Уметь: Применять нормативные правовые акты, реализовывать нормы материального и процессуального права в профессиональной деятельности.</w:t>
            </w:r>
          </w:p>
          <w:p w14:paraId="6279360E" w14:textId="77777777" w:rsidR="00A40B1D" w:rsidRDefault="00A40B1D" w:rsidP="00E34E0A">
            <w:pPr>
              <w:pStyle w:val="TableParagraph"/>
              <w:spacing w:before="160" w:line="259" w:lineRule="auto"/>
              <w:ind w:left="110" w:right="93"/>
              <w:jc w:val="both"/>
              <w:rPr>
                <w:i/>
              </w:rPr>
            </w:pPr>
            <w:r>
              <w:rPr>
                <w:i/>
              </w:rPr>
              <w:t>Владеть: Разработкой и реализацией проектов с применением компетенций, указанных в рабочей программе..</w:t>
            </w:r>
          </w:p>
        </w:tc>
      </w:tr>
    </w:tbl>
    <w:p w14:paraId="41B00D75" w14:textId="77777777" w:rsidR="00CF6C80" w:rsidRDefault="00CF6C80">
      <w:pPr>
        <w:pStyle w:val="a3"/>
        <w:spacing w:before="5"/>
        <w:rPr>
          <w:sz w:val="23"/>
        </w:rPr>
      </w:pPr>
    </w:p>
    <w:p w14:paraId="1A011367" w14:textId="77777777" w:rsidR="00026927" w:rsidRDefault="00CF6C80">
      <w:pPr>
        <w:pStyle w:val="a5"/>
        <w:numPr>
          <w:ilvl w:val="3"/>
          <w:numId w:val="11"/>
        </w:numPr>
        <w:tabs>
          <w:tab w:val="left" w:pos="1554"/>
        </w:tabs>
        <w:spacing w:line="237" w:lineRule="auto"/>
        <w:ind w:left="296" w:right="723" w:firstLine="710"/>
        <w:jc w:val="left"/>
        <w:rPr>
          <w:sz w:val="24"/>
        </w:rPr>
      </w:pPr>
      <w:r>
        <w:rPr>
          <w:sz w:val="24"/>
        </w:rPr>
        <w:t>Входной уровень знаний, умений, опыта деятельности, требуемых для 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</w:p>
    <w:p w14:paraId="36521E5A" w14:textId="77777777" w:rsidR="00026927" w:rsidRDefault="00CF6C80">
      <w:pPr>
        <w:pStyle w:val="a5"/>
        <w:numPr>
          <w:ilvl w:val="0"/>
          <w:numId w:val="10"/>
        </w:numPr>
        <w:tabs>
          <w:tab w:val="left" w:pos="1429"/>
          <w:tab w:val="left" w:pos="1430"/>
        </w:tabs>
        <w:spacing w:before="5" w:line="293" w:lineRule="exact"/>
        <w:ind w:left="1429"/>
        <w:rPr>
          <w:sz w:val="24"/>
        </w:rPr>
      </w:pPr>
      <w:r>
        <w:rPr>
          <w:sz w:val="24"/>
        </w:rPr>
        <w:t>формулирует основные определения, имеющие отношения к</w:t>
      </w:r>
      <w:r>
        <w:rPr>
          <w:spacing w:val="-9"/>
          <w:sz w:val="24"/>
        </w:rPr>
        <w:t xml:space="preserve"> </w:t>
      </w:r>
      <w:r>
        <w:rPr>
          <w:sz w:val="24"/>
        </w:rPr>
        <w:t>праву;</w:t>
      </w:r>
    </w:p>
    <w:p w14:paraId="07632490" w14:textId="77777777" w:rsidR="00026927" w:rsidRDefault="00CF6C80">
      <w:pPr>
        <w:pStyle w:val="a5"/>
        <w:numPr>
          <w:ilvl w:val="0"/>
          <w:numId w:val="10"/>
        </w:numPr>
        <w:tabs>
          <w:tab w:val="left" w:pos="1429"/>
          <w:tab w:val="left" w:pos="1430"/>
        </w:tabs>
        <w:spacing w:line="293" w:lineRule="exact"/>
        <w:ind w:left="1429"/>
        <w:rPr>
          <w:sz w:val="24"/>
        </w:rPr>
      </w:pPr>
      <w:r>
        <w:rPr>
          <w:sz w:val="24"/>
        </w:rPr>
        <w:t>формирует основные понятия гражданского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права;</w:t>
      </w:r>
    </w:p>
    <w:p w14:paraId="017E4ED4" w14:textId="77777777" w:rsidR="00026927" w:rsidRDefault="00CF6C80">
      <w:pPr>
        <w:pStyle w:val="a5"/>
        <w:numPr>
          <w:ilvl w:val="0"/>
          <w:numId w:val="10"/>
        </w:numPr>
        <w:tabs>
          <w:tab w:val="left" w:pos="1429"/>
          <w:tab w:val="left" w:pos="1430"/>
          <w:tab w:val="left" w:pos="4700"/>
          <w:tab w:val="left" w:pos="6244"/>
          <w:tab w:val="left" w:pos="6969"/>
          <w:tab w:val="left" w:pos="8230"/>
        </w:tabs>
        <w:spacing w:before="3" w:line="237" w:lineRule="auto"/>
        <w:ind w:right="717" w:firstLine="710"/>
        <w:rPr>
          <w:sz w:val="24"/>
        </w:rPr>
      </w:pPr>
      <w:r>
        <w:rPr>
          <w:sz w:val="24"/>
        </w:rPr>
        <w:t>применяет</w:t>
      </w:r>
      <w:r w:rsidR="00CA3DCA">
        <w:rPr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z w:val="24"/>
        </w:rPr>
        <w:tab/>
        <w:t>технологии</w:t>
      </w:r>
      <w:r>
        <w:rPr>
          <w:sz w:val="24"/>
        </w:rPr>
        <w:tab/>
        <w:t>для</w:t>
      </w:r>
      <w:r>
        <w:rPr>
          <w:sz w:val="24"/>
        </w:rPr>
        <w:tab/>
        <w:t>решения</w:t>
      </w:r>
      <w:r>
        <w:rPr>
          <w:sz w:val="24"/>
        </w:rPr>
        <w:tab/>
        <w:t>поставленной образовательной задачи в контексте учебной</w:t>
      </w:r>
      <w:r>
        <w:rPr>
          <w:spacing w:val="5"/>
          <w:sz w:val="24"/>
        </w:rPr>
        <w:t xml:space="preserve"> </w:t>
      </w:r>
      <w:r>
        <w:rPr>
          <w:sz w:val="24"/>
        </w:rPr>
        <w:t>дисциплины;</w:t>
      </w:r>
    </w:p>
    <w:p w14:paraId="65A2DC6D" w14:textId="77777777" w:rsidR="00026927" w:rsidRDefault="00CF6C80">
      <w:pPr>
        <w:pStyle w:val="a5"/>
        <w:numPr>
          <w:ilvl w:val="0"/>
          <w:numId w:val="10"/>
        </w:numPr>
        <w:tabs>
          <w:tab w:val="left" w:pos="1429"/>
          <w:tab w:val="left" w:pos="1430"/>
          <w:tab w:val="left" w:pos="2724"/>
          <w:tab w:val="left" w:pos="4326"/>
          <w:tab w:val="left" w:pos="5856"/>
          <w:tab w:val="left" w:pos="6906"/>
          <w:tab w:val="left" w:pos="8532"/>
        </w:tabs>
        <w:spacing w:before="7" w:line="237" w:lineRule="auto"/>
        <w:ind w:right="712" w:firstLine="710"/>
        <w:rPr>
          <w:sz w:val="24"/>
        </w:rPr>
      </w:pPr>
      <w:r>
        <w:rPr>
          <w:sz w:val="24"/>
        </w:rPr>
        <w:t>проверяет</w:t>
      </w:r>
      <w:r>
        <w:rPr>
          <w:sz w:val="24"/>
        </w:rPr>
        <w:tab/>
        <w:t>соответствие</w:t>
      </w:r>
      <w:r>
        <w:rPr>
          <w:sz w:val="24"/>
        </w:rPr>
        <w:tab/>
        <w:t>выдвинутых</w:t>
      </w:r>
      <w:r>
        <w:rPr>
          <w:sz w:val="24"/>
        </w:rPr>
        <w:tab/>
        <w:t>гипотез</w:t>
      </w:r>
      <w:r>
        <w:rPr>
          <w:sz w:val="24"/>
        </w:rPr>
        <w:tab/>
        <w:t>полученному</w:t>
      </w:r>
      <w:r>
        <w:rPr>
          <w:sz w:val="24"/>
        </w:rPr>
        <w:tab/>
        <w:t>результату самостоятельного исследования при решении образовательной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задачи;</w:t>
      </w:r>
    </w:p>
    <w:p w14:paraId="33EF3165" w14:textId="77777777" w:rsidR="00026927" w:rsidRDefault="00CF6C80">
      <w:pPr>
        <w:pStyle w:val="a5"/>
        <w:numPr>
          <w:ilvl w:val="0"/>
          <w:numId w:val="10"/>
        </w:numPr>
        <w:tabs>
          <w:tab w:val="left" w:pos="1429"/>
          <w:tab w:val="left" w:pos="1430"/>
        </w:tabs>
        <w:spacing w:before="4" w:line="237" w:lineRule="auto"/>
        <w:ind w:right="718" w:firstLine="710"/>
        <w:rPr>
          <w:sz w:val="24"/>
        </w:rPr>
      </w:pPr>
      <w:r>
        <w:rPr>
          <w:sz w:val="24"/>
        </w:rPr>
        <w:t>подготавливает</w:t>
      </w:r>
      <w:r w:rsidR="00CA3DCA">
        <w:rPr>
          <w:sz w:val="24"/>
        </w:rPr>
        <w:t xml:space="preserve"> </w:t>
      </w:r>
      <w:r>
        <w:rPr>
          <w:sz w:val="24"/>
        </w:rPr>
        <w:t>аннотацию, рецензию, реферат, творческую работу, устное выступление,</w:t>
      </w:r>
      <w:r>
        <w:rPr>
          <w:spacing w:val="3"/>
          <w:sz w:val="24"/>
        </w:rPr>
        <w:t xml:space="preserve"> </w:t>
      </w:r>
      <w:r>
        <w:rPr>
          <w:sz w:val="24"/>
        </w:rPr>
        <w:t>презентацию.</w:t>
      </w:r>
    </w:p>
    <w:p w14:paraId="7A46AEED" w14:textId="77777777" w:rsidR="00026927" w:rsidRDefault="00026927">
      <w:pPr>
        <w:pStyle w:val="a3"/>
        <w:spacing w:before="5"/>
      </w:pPr>
    </w:p>
    <w:p w14:paraId="04B1C5FE" w14:textId="77777777" w:rsidR="00A40B1D" w:rsidRDefault="00A40B1D">
      <w:pPr>
        <w:pStyle w:val="a3"/>
        <w:spacing w:before="5"/>
      </w:pPr>
    </w:p>
    <w:p w14:paraId="3305598C" w14:textId="77777777" w:rsidR="00A40B1D" w:rsidRDefault="00A40B1D">
      <w:pPr>
        <w:pStyle w:val="a3"/>
        <w:spacing w:before="5"/>
      </w:pPr>
    </w:p>
    <w:p w14:paraId="6F491324" w14:textId="77777777" w:rsidR="00A40B1D" w:rsidRDefault="00A40B1D">
      <w:pPr>
        <w:pStyle w:val="a3"/>
        <w:spacing w:before="5"/>
      </w:pPr>
    </w:p>
    <w:p w14:paraId="617050A0" w14:textId="77777777" w:rsidR="00026927" w:rsidRDefault="00CF6C80" w:rsidP="00CF6C80">
      <w:pPr>
        <w:pStyle w:val="1"/>
        <w:numPr>
          <w:ilvl w:val="2"/>
          <w:numId w:val="11"/>
        </w:numPr>
        <w:tabs>
          <w:tab w:val="left" w:pos="2899"/>
        </w:tabs>
        <w:spacing w:before="1"/>
        <w:ind w:left="2898"/>
        <w:jc w:val="left"/>
      </w:pPr>
      <w:bookmarkStart w:id="1" w:name="_bookmark1"/>
      <w:bookmarkEnd w:id="1"/>
      <w:r>
        <w:t>СТРУКТУРА ФОС ПО</w:t>
      </w:r>
      <w:r w:rsidRPr="00CF6C80">
        <w:rPr>
          <w:spacing w:val="3"/>
        </w:rPr>
        <w:t xml:space="preserve"> </w:t>
      </w:r>
      <w:r>
        <w:t>ДИСЦИПЛИНЕ</w:t>
      </w:r>
    </w:p>
    <w:p w14:paraId="2CD1F067" w14:textId="77777777" w:rsidR="00CF6C80" w:rsidRDefault="00CF6C80" w:rsidP="00CF6C80">
      <w:pPr>
        <w:pStyle w:val="1"/>
        <w:tabs>
          <w:tab w:val="left" w:pos="2899"/>
        </w:tabs>
        <w:spacing w:before="1"/>
      </w:pPr>
    </w:p>
    <w:p w14:paraId="0D0076F0" w14:textId="77777777" w:rsidR="00026927" w:rsidRDefault="00CF6C80">
      <w:pPr>
        <w:pStyle w:val="a3"/>
        <w:spacing w:before="66"/>
        <w:ind w:left="296" w:right="713" w:firstLine="710"/>
        <w:jc w:val="both"/>
      </w:pPr>
      <w:r>
        <w:t>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критериям.</w:t>
      </w:r>
    </w:p>
    <w:p w14:paraId="65DF8EA8" w14:textId="77777777" w:rsidR="00026927" w:rsidRDefault="00026927">
      <w:pPr>
        <w:pStyle w:val="a3"/>
      </w:pPr>
    </w:p>
    <w:p w14:paraId="4C70A915" w14:textId="77777777" w:rsidR="00026927" w:rsidRDefault="00CF6C80">
      <w:pPr>
        <w:pStyle w:val="a3"/>
        <w:spacing w:before="1" w:after="6"/>
        <w:ind w:left="1007"/>
      </w:pPr>
      <w:r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5"/>
        <w:gridCol w:w="1535"/>
        <w:gridCol w:w="2865"/>
        <w:gridCol w:w="1844"/>
        <w:gridCol w:w="1523"/>
      </w:tblGrid>
      <w:tr w:rsidR="00026927" w14:paraId="1359298E" w14:textId="77777777" w:rsidTr="00A40B1D">
        <w:trPr>
          <w:trHeight w:val="2025"/>
        </w:trPr>
        <w:tc>
          <w:tcPr>
            <w:tcW w:w="1955" w:type="dxa"/>
          </w:tcPr>
          <w:p w14:paraId="1913739B" w14:textId="77777777" w:rsidR="00026927" w:rsidRDefault="00CF6C80">
            <w:pPr>
              <w:pStyle w:val="TableParagraph"/>
              <w:spacing w:line="242" w:lineRule="auto"/>
              <w:ind w:left="311" w:right="281" w:firstLine="269"/>
            </w:pPr>
            <w:r>
              <w:t>Номер и наименование разделов/тем</w:t>
            </w:r>
          </w:p>
        </w:tc>
        <w:tc>
          <w:tcPr>
            <w:tcW w:w="1535" w:type="dxa"/>
          </w:tcPr>
          <w:p w14:paraId="1A46C725" w14:textId="77777777" w:rsidR="00026927" w:rsidRDefault="00CF6C80">
            <w:pPr>
              <w:pStyle w:val="TableParagraph"/>
              <w:ind w:left="138" w:right="131" w:firstLine="2"/>
              <w:jc w:val="center"/>
            </w:pPr>
            <w:r>
              <w:t xml:space="preserve">Формы текущего контроля </w:t>
            </w:r>
            <w:r>
              <w:rPr>
                <w:spacing w:val="-1"/>
              </w:rPr>
              <w:t>успеваемости</w:t>
            </w:r>
          </w:p>
          <w:p w14:paraId="28529502" w14:textId="77777777" w:rsidR="00026927" w:rsidRDefault="00CF6C80">
            <w:pPr>
              <w:pStyle w:val="TableParagraph"/>
              <w:ind w:left="425" w:right="416"/>
              <w:jc w:val="center"/>
            </w:pPr>
            <w:r>
              <w:t>/ Формы</w:t>
            </w:r>
          </w:p>
          <w:p w14:paraId="032B3AE8" w14:textId="77777777" w:rsidR="00026927" w:rsidRDefault="00CF6C80" w:rsidP="00CF6C80">
            <w:pPr>
              <w:pStyle w:val="TableParagraph"/>
              <w:spacing w:line="250" w:lineRule="exact"/>
              <w:ind w:left="124" w:right="108" w:hanging="14"/>
              <w:jc w:val="center"/>
            </w:pPr>
            <w:r>
              <w:t>промежуточной аттестации</w:t>
            </w:r>
          </w:p>
        </w:tc>
        <w:tc>
          <w:tcPr>
            <w:tcW w:w="2865" w:type="dxa"/>
          </w:tcPr>
          <w:p w14:paraId="2C7F8D35" w14:textId="77777777" w:rsidR="00026927" w:rsidRDefault="00CF6C80">
            <w:pPr>
              <w:pStyle w:val="TableParagraph"/>
              <w:spacing w:line="244" w:lineRule="exact"/>
              <w:ind w:left="455"/>
            </w:pPr>
            <w:r>
              <w:t>Объекты оценивания</w:t>
            </w:r>
          </w:p>
        </w:tc>
        <w:tc>
          <w:tcPr>
            <w:tcW w:w="1844" w:type="dxa"/>
          </w:tcPr>
          <w:p w14:paraId="3458E334" w14:textId="77777777" w:rsidR="00026927" w:rsidRDefault="00CF6C80">
            <w:pPr>
              <w:pStyle w:val="TableParagraph"/>
              <w:ind w:left="228" w:right="225" w:hanging="3"/>
              <w:jc w:val="center"/>
            </w:pPr>
            <w:r>
              <w:t>Вид занятия / Наименование оценочных средств</w:t>
            </w:r>
          </w:p>
        </w:tc>
        <w:tc>
          <w:tcPr>
            <w:tcW w:w="1523" w:type="dxa"/>
          </w:tcPr>
          <w:p w14:paraId="51110E2B" w14:textId="77777777" w:rsidR="00026927" w:rsidRDefault="00CF6C80">
            <w:pPr>
              <w:pStyle w:val="TableParagraph"/>
              <w:spacing w:line="242" w:lineRule="auto"/>
              <w:ind w:left="214" w:right="212" w:hanging="7"/>
              <w:jc w:val="center"/>
            </w:pPr>
            <w:r>
              <w:t>Форма проведения оценки</w:t>
            </w:r>
          </w:p>
          <w:p w14:paraId="16595E04" w14:textId="77777777" w:rsidR="00026927" w:rsidRDefault="00026927">
            <w:pPr>
              <w:pStyle w:val="TableParagraph"/>
              <w:spacing w:before="7"/>
              <w:rPr>
                <w:sz w:val="20"/>
              </w:rPr>
            </w:pPr>
          </w:p>
          <w:p w14:paraId="7D78837C" w14:textId="77777777" w:rsidR="00026927" w:rsidRDefault="00CF6C80">
            <w:pPr>
              <w:pStyle w:val="TableParagraph"/>
              <w:spacing w:before="1"/>
              <w:ind w:left="204" w:right="198" w:hanging="6"/>
              <w:jc w:val="center"/>
            </w:pPr>
            <w:r>
              <w:t>Устная/ письменная</w:t>
            </w:r>
          </w:p>
        </w:tc>
      </w:tr>
      <w:tr w:rsidR="00CF6C80" w14:paraId="41C8FDBB" w14:textId="77777777" w:rsidTr="00A40B1D">
        <w:trPr>
          <w:trHeight w:val="841"/>
        </w:trPr>
        <w:tc>
          <w:tcPr>
            <w:tcW w:w="1955" w:type="dxa"/>
          </w:tcPr>
          <w:p w14:paraId="5E9BE9A7" w14:textId="77777777" w:rsidR="00CF6C80" w:rsidRDefault="00CF6C80" w:rsidP="00CF6C80">
            <w:pPr>
              <w:pStyle w:val="TableParagraph"/>
              <w:spacing w:line="244" w:lineRule="exact"/>
              <w:ind w:left="84" w:right="83"/>
              <w:jc w:val="center"/>
            </w:pPr>
            <w:r>
              <w:t>Тема 1.</w:t>
            </w:r>
          </w:p>
          <w:p w14:paraId="1E5F86EF" w14:textId="77777777" w:rsidR="00CF6C80" w:rsidRDefault="00CF6C80" w:rsidP="00CF6C80">
            <w:pPr>
              <w:pStyle w:val="TableParagraph"/>
              <w:spacing w:line="242" w:lineRule="auto"/>
              <w:ind w:left="311" w:right="281" w:firstLine="269"/>
            </w:pPr>
            <w:r>
              <w:t>Понятие инвестиционного права.</w:t>
            </w:r>
          </w:p>
        </w:tc>
        <w:tc>
          <w:tcPr>
            <w:tcW w:w="1535" w:type="dxa"/>
          </w:tcPr>
          <w:p w14:paraId="51C83B71" w14:textId="77777777" w:rsidR="00CF6C80" w:rsidRDefault="00CF6C80">
            <w:pPr>
              <w:pStyle w:val="TableParagraph"/>
              <w:ind w:left="138" w:right="131" w:firstLine="2"/>
              <w:jc w:val="center"/>
            </w:pPr>
            <w:r>
              <w:t>Текущий контроль</w:t>
            </w:r>
          </w:p>
        </w:tc>
        <w:tc>
          <w:tcPr>
            <w:tcW w:w="2865" w:type="dxa"/>
          </w:tcPr>
          <w:p w14:paraId="099D35DF" w14:textId="77777777" w:rsidR="00CF6C80" w:rsidRDefault="00CF6C80" w:rsidP="00CF6C80">
            <w:pPr>
              <w:pStyle w:val="TableParagraph"/>
            </w:pPr>
            <w:r>
              <w:t xml:space="preserve">Понятие, признаки </w:t>
            </w:r>
            <w:r>
              <w:rPr>
                <w:spacing w:val="-12"/>
              </w:rPr>
              <w:t xml:space="preserve">и </w:t>
            </w:r>
            <w:r>
              <w:t xml:space="preserve">виды </w:t>
            </w:r>
            <w:r>
              <w:rPr>
                <w:spacing w:val="-3"/>
              </w:rPr>
              <w:t xml:space="preserve">инвестиций. </w:t>
            </w:r>
            <w:r>
              <w:t xml:space="preserve">Государственные инвестиции как особая категория инвестиционного права. </w:t>
            </w:r>
            <w:r>
              <w:rPr>
                <w:spacing w:val="-1"/>
              </w:rPr>
              <w:t xml:space="preserve">Особенности </w:t>
            </w:r>
            <w:r>
              <w:t xml:space="preserve">правового регулирования иностранных инвестиций. Понятие и сущность инвестиционной деятельности. Инвестиционные правоотношения: понятие, </w:t>
            </w:r>
            <w:r>
              <w:rPr>
                <w:spacing w:val="-3"/>
              </w:rPr>
              <w:t xml:space="preserve">сущность, </w:t>
            </w:r>
            <w:r>
              <w:t xml:space="preserve">особенности. Субъекты и объекты инвестиционных отношений. Дискуссия о сущности и </w:t>
            </w:r>
            <w:r>
              <w:rPr>
                <w:spacing w:val="-3"/>
              </w:rPr>
              <w:t xml:space="preserve">становлении </w:t>
            </w:r>
            <w:r>
              <w:t xml:space="preserve">инвестиционного права. Инвестиционное </w:t>
            </w:r>
            <w:r>
              <w:rPr>
                <w:spacing w:val="-3"/>
              </w:rPr>
              <w:t xml:space="preserve">право </w:t>
            </w:r>
            <w:r>
              <w:t xml:space="preserve">как </w:t>
            </w:r>
            <w:r>
              <w:rPr>
                <w:spacing w:val="-1"/>
              </w:rPr>
              <w:t xml:space="preserve">межотраслевое </w:t>
            </w:r>
            <w:r>
              <w:t>правовое</w:t>
            </w:r>
            <w:r>
              <w:rPr>
                <w:spacing w:val="-10"/>
              </w:rPr>
              <w:t xml:space="preserve"> </w:t>
            </w:r>
            <w:r>
              <w:t>образование.</w:t>
            </w:r>
          </w:p>
        </w:tc>
        <w:tc>
          <w:tcPr>
            <w:tcW w:w="1844" w:type="dxa"/>
          </w:tcPr>
          <w:p w14:paraId="6F285AFD" w14:textId="77777777" w:rsidR="00CF6C80" w:rsidRDefault="00CF6C80">
            <w:pPr>
              <w:pStyle w:val="TableParagraph"/>
              <w:ind w:left="228" w:right="225" w:hanging="3"/>
              <w:jc w:val="center"/>
            </w:pPr>
            <w:r>
              <w:t>ПЗ:Реферат (эссе)/Теоретический ответ</w:t>
            </w:r>
          </w:p>
        </w:tc>
        <w:tc>
          <w:tcPr>
            <w:tcW w:w="1523" w:type="dxa"/>
          </w:tcPr>
          <w:p w14:paraId="7A3797D7" w14:textId="77777777" w:rsidR="00CF6C80" w:rsidRDefault="00CF6C80">
            <w:pPr>
              <w:pStyle w:val="TableParagraph"/>
              <w:spacing w:line="242" w:lineRule="auto"/>
              <w:ind w:left="214" w:right="212" w:hanging="7"/>
              <w:jc w:val="center"/>
            </w:pPr>
            <w:r>
              <w:t>устная, письменная</w:t>
            </w:r>
          </w:p>
        </w:tc>
      </w:tr>
      <w:tr w:rsidR="00026927" w14:paraId="24565A30" w14:textId="77777777" w:rsidTr="00A40B1D">
        <w:trPr>
          <w:trHeight w:val="416"/>
        </w:trPr>
        <w:tc>
          <w:tcPr>
            <w:tcW w:w="1955" w:type="dxa"/>
          </w:tcPr>
          <w:p w14:paraId="56BAB4B1" w14:textId="77777777" w:rsidR="00026927" w:rsidRDefault="00CF6C80">
            <w:pPr>
              <w:pStyle w:val="TableParagraph"/>
              <w:spacing w:line="244" w:lineRule="exact"/>
              <w:ind w:left="84" w:right="83"/>
              <w:jc w:val="center"/>
            </w:pPr>
            <w:r>
              <w:t>Тема 2.</w:t>
            </w:r>
          </w:p>
          <w:p w14:paraId="53B2C843" w14:textId="77777777" w:rsidR="00026927" w:rsidRDefault="00CF6C80" w:rsidP="00CF6C80">
            <w:pPr>
              <w:pStyle w:val="TableParagraph"/>
              <w:spacing w:before="3" w:line="237" w:lineRule="auto"/>
              <w:ind w:left="87" w:right="83"/>
              <w:jc w:val="center"/>
            </w:pPr>
            <w:r>
              <w:t>Источники инвестиционного права</w:t>
            </w:r>
          </w:p>
        </w:tc>
        <w:tc>
          <w:tcPr>
            <w:tcW w:w="1535" w:type="dxa"/>
          </w:tcPr>
          <w:p w14:paraId="0CB983A4" w14:textId="77777777" w:rsidR="00026927" w:rsidRDefault="00CF6C80">
            <w:pPr>
              <w:pStyle w:val="TableParagraph"/>
              <w:spacing w:line="244" w:lineRule="exact"/>
              <w:ind w:left="138"/>
            </w:pPr>
            <w:r>
              <w:t>Текущий контроль</w:t>
            </w:r>
          </w:p>
        </w:tc>
        <w:tc>
          <w:tcPr>
            <w:tcW w:w="2865" w:type="dxa"/>
          </w:tcPr>
          <w:p w14:paraId="43FBE120" w14:textId="77777777" w:rsidR="00026927" w:rsidRDefault="00CF6C80" w:rsidP="00DE1528">
            <w:pPr>
              <w:pStyle w:val="TableParagraph"/>
              <w:tabs>
                <w:tab w:val="left" w:pos="1303"/>
                <w:tab w:val="left" w:pos="1515"/>
                <w:tab w:val="left" w:pos="1821"/>
              </w:tabs>
              <w:ind w:left="109" w:right="95"/>
            </w:pPr>
            <w:r>
              <w:t xml:space="preserve">Понятие и </w:t>
            </w:r>
            <w:r>
              <w:rPr>
                <w:spacing w:val="-4"/>
              </w:rPr>
              <w:t xml:space="preserve">виды </w:t>
            </w:r>
            <w:r>
              <w:t xml:space="preserve">источников инвестиционного права. </w:t>
            </w:r>
            <w:r>
              <w:rPr>
                <w:spacing w:val="-4"/>
              </w:rPr>
              <w:t xml:space="preserve">Понятие </w:t>
            </w:r>
            <w:r>
              <w:t>инвестиционного законодательства.</w:t>
            </w:r>
            <w:r w:rsidR="00DE1528">
              <w:t xml:space="preserve"> </w:t>
            </w:r>
            <w:r>
              <w:t>Конституционные основы инвестиционной деятельности.</w:t>
            </w:r>
            <w:r w:rsidR="00DE1528">
              <w:t xml:space="preserve"> </w:t>
            </w:r>
            <w:r>
              <w:t xml:space="preserve">Систематизация инвестиционного Система </w:t>
            </w:r>
            <w:r>
              <w:rPr>
                <w:spacing w:val="-4"/>
              </w:rPr>
              <w:t xml:space="preserve">законов, </w:t>
            </w:r>
            <w:r>
              <w:t>регулирующих инвестиционную деятельность.</w:t>
            </w:r>
            <w:r w:rsidR="00DE1528">
              <w:t xml:space="preserve"> </w:t>
            </w:r>
            <w:r>
              <w:t xml:space="preserve">Компетенция Российской </w:t>
            </w:r>
            <w:r>
              <w:rPr>
                <w:spacing w:val="-3"/>
              </w:rPr>
              <w:t xml:space="preserve">Федерации </w:t>
            </w:r>
            <w:r>
              <w:t xml:space="preserve">и ее субъектов </w:t>
            </w:r>
            <w:r>
              <w:rPr>
                <w:spacing w:val="-15"/>
              </w:rPr>
              <w:t xml:space="preserve">в </w:t>
            </w:r>
            <w:r>
              <w:t>регулировании инвестиционной деятельности.</w:t>
            </w:r>
            <w:r w:rsidR="00DE1528">
              <w:t xml:space="preserve"> </w:t>
            </w:r>
            <w:r>
              <w:t xml:space="preserve">Международно- правовые акты </w:t>
            </w:r>
            <w:r>
              <w:rPr>
                <w:spacing w:val="-17"/>
              </w:rPr>
              <w:t xml:space="preserve">в </w:t>
            </w:r>
            <w:r>
              <w:t xml:space="preserve">системе регулирования инвестиционной </w:t>
            </w:r>
            <w:r>
              <w:lastRenderedPageBreak/>
              <w:t>деятельности.</w:t>
            </w:r>
            <w:r w:rsidR="00DE1528">
              <w:t xml:space="preserve"> </w:t>
            </w:r>
            <w:r>
              <w:t>Проблемы развития инвестиционного законодательства.</w:t>
            </w:r>
          </w:p>
        </w:tc>
        <w:tc>
          <w:tcPr>
            <w:tcW w:w="1844" w:type="dxa"/>
          </w:tcPr>
          <w:p w14:paraId="30F86B75" w14:textId="77777777" w:rsidR="00026927" w:rsidRDefault="00CF6C80" w:rsidP="00CF6C80">
            <w:pPr>
              <w:pStyle w:val="TableParagraph"/>
              <w:ind w:left="132" w:right="134" w:hanging="1"/>
              <w:jc w:val="center"/>
            </w:pPr>
            <w:r>
              <w:lastRenderedPageBreak/>
              <w:t>ПЗ:Реферат (эссе)/Теоретический ответ</w:t>
            </w:r>
          </w:p>
        </w:tc>
        <w:tc>
          <w:tcPr>
            <w:tcW w:w="1523" w:type="dxa"/>
          </w:tcPr>
          <w:p w14:paraId="453F3162" w14:textId="77777777" w:rsidR="00026927" w:rsidRDefault="00CF6C80">
            <w:pPr>
              <w:pStyle w:val="TableParagraph"/>
              <w:spacing w:line="242" w:lineRule="auto"/>
              <w:ind w:left="204" w:right="184" w:firstLine="211"/>
            </w:pPr>
            <w:r>
              <w:t>устная, письменная</w:t>
            </w:r>
          </w:p>
        </w:tc>
      </w:tr>
      <w:tr w:rsidR="00CF6C80" w14:paraId="1FB73B41" w14:textId="77777777" w:rsidTr="00A40B1D">
        <w:trPr>
          <w:trHeight w:val="2815"/>
        </w:trPr>
        <w:tc>
          <w:tcPr>
            <w:tcW w:w="1955" w:type="dxa"/>
          </w:tcPr>
          <w:p w14:paraId="1FCEB842" w14:textId="77777777" w:rsidR="00CF6C80" w:rsidRDefault="00CF6C80" w:rsidP="00CF6C80">
            <w:pPr>
              <w:pStyle w:val="TableParagraph"/>
              <w:spacing w:line="237" w:lineRule="exact"/>
              <w:ind w:left="84" w:right="83"/>
              <w:jc w:val="center"/>
            </w:pPr>
            <w:r>
              <w:t>Тема 3.</w:t>
            </w:r>
          </w:p>
          <w:p w14:paraId="587F8721" w14:textId="77777777" w:rsidR="00CF6C80" w:rsidRDefault="00CF6C80" w:rsidP="00CF6C80">
            <w:pPr>
              <w:pStyle w:val="TableParagraph"/>
              <w:spacing w:line="244" w:lineRule="exact"/>
              <w:ind w:left="84" w:right="83"/>
              <w:jc w:val="center"/>
            </w:pPr>
            <w:r>
              <w:t>Инвестиционные правоотношения</w:t>
            </w:r>
          </w:p>
        </w:tc>
        <w:tc>
          <w:tcPr>
            <w:tcW w:w="1535" w:type="dxa"/>
          </w:tcPr>
          <w:p w14:paraId="2F6FDDF2" w14:textId="77777777" w:rsidR="00CF6C80" w:rsidRDefault="00CF6C80">
            <w:pPr>
              <w:pStyle w:val="TableParagraph"/>
              <w:spacing w:line="244" w:lineRule="exact"/>
              <w:ind w:left="138"/>
            </w:pPr>
            <w:r>
              <w:t>Текущий контроль</w:t>
            </w:r>
          </w:p>
        </w:tc>
        <w:tc>
          <w:tcPr>
            <w:tcW w:w="2865" w:type="dxa"/>
          </w:tcPr>
          <w:p w14:paraId="71A26866" w14:textId="77777777" w:rsidR="00CF6C80" w:rsidRDefault="00CF6C80" w:rsidP="00DE1528">
            <w:pPr>
              <w:pStyle w:val="TableParagraph"/>
              <w:spacing w:line="237" w:lineRule="auto"/>
              <w:ind w:left="109" w:right="100"/>
            </w:pPr>
            <w:r>
              <w:t xml:space="preserve">Понятие и </w:t>
            </w:r>
            <w:r>
              <w:rPr>
                <w:spacing w:val="-3"/>
              </w:rPr>
              <w:t xml:space="preserve">элементы </w:t>
            </w:r>
            <w:r>
              <w:t>инвестиционного</w:t>
            </w:r>
            <w:r w:rsidR="00DE1528">
              <w:t xml:space="preserve"> </w:t>
            </w:r>
            <w:r>
              <w:t>правоотношения. Виды инвестиционных правоотношений.</w:t>
            </w:r>
            <w:r w:rsidR="00DE1528">
              <w:t xml:space="preserve"> </w:t>
            </w:r>
            <w:r>
              <w:t xml:space="preserve">Субъекты и </w:t>
            </w:r>
            <w:r>
              <w:rPr>
                <w:spacing w:val="-4"/>
              </w:rPr>
              <w:t xml:space="preserve">объекты </w:t>
            </w:r>
            <w:r>
              <w:t>инвестиционных правоотношений.</w:t>
            </w:r>
            <w:r w:rsidR="00DE1528">
              <w:t xml:space="preserve"> </w:t>
            </w:r>
            <w:r>
              <w:rPr>
                <w:spacing w:val="-1"/>
              </w:rPr>
              <w:t>Иностранные инвестор</w:t>
            </w:r>
            <w:r>
              <w:t>ы как субъекты инвестиционных отношений</w:t>
            </w:r>
          </w:p>
        </w:tc>
        <w:tc>
          <w:tcPr>
            <w:tcW w:w="1844" w:type="dxa"/>
          </w:tcPr>
          <w:p w14:paraId="7E8C08F0" w14:textId="77777777" w:rsidR="00CF6C80" w:rsidRDefault="00CF6C80" w:rsidP="00CF6C80">
            <w:pPr>
              <w:pStyle w:val="TableParagraph"/>
              <w:spacing w:line="237" w:lineRule="auto"/>
              <w:ind w:left="358" w:right="356" w:firstLine="1"/>
              <w:jc w:val="center"/>
            </w:pPr>
            <w:r>
              <w:t xml:space="preserve">ПЗ:Анализ </w:t>
            </w:r>
            <w:r>
              <w:rPr>
                <w:spacing w:val="-1"/>
              </w:rPr>
              <w:t>конкретных</w:t>
            </w:r>
          </w:p>
          <w:p w14:paraId="5D3FD101" w14:textId="77777777" w:rsidR="00CF6C80" w:rsidRDefault="00CF6C80" w:rsidP="00CF6C80">
            <w:pPr>
              <w:pStyle w:val="TableParagraph"/>
              <w:ind w:left="132" w:right="134" w:hanging="1"/>
              <w:jc w:val="center"/>
            </w:pPr>
            <w:r>
              <w:t>ситуаций, решение практических задач</w:t>
            </w:r>
          </w:p>
        </w:tc>
        <w:tc>
          <w:tcPr>
            <w:tcW w:w="1523" w:type="dxa"/>
          </w:tcPr>
          <w:p w14:paraId="7441E9E7" w14:textId="77777777" w:rsidR="00CF6C80" w:rsidRDefault="00CF6C80">
            <w:pPr>
              <w:pStyle w:val="TableParagraph"/>
              <w:spacing w:line="242" w:lineRule="auto"/>
              <w:ind w:left="204" w:right="184" w:firstLine="211"/>
            </w:pPr>
            <w:r>
              <w:t>устная, письменная</w:t>
            </w:r>
          </w:p>
        </w:tc>
      </w:tr>
      <w:tr w:rsidR="00CF6C80" w14:paraId="365B135D" w14:textId="77777777" w:rsidTr="00A40B1D">
        <w:trPr>
          <w:trHeight w:val="3033"/>
        </w:trPr>
        <w:tc>
          <w:tcPr>
            <w:tcW w:w="1955" w:type="dxa"/>
          </w:tcPr>
          <w:p w14:paraId="5368FBA9" w14:textId="77777777" w:rsidR="00CF6C80" w:rsidRDefault="00CF6C80" w:rsidP="00CF6C80">
            <w:pPr>
              <w:pStyle w:val="TableParagraph"/>
              <w:spacing w:line="237" w:lineRule="auto"/>
              <w:ind w:left="263" w:right="137" w:hanging="101"/>
            </w:pPr>
            <w:r>
              <w:t>Тема 4. Гарантии осуществления</w:t>
            </w:r>
          </w:p>
          <w:p w14:paraId="7D8B746F" w14:textId="77777777" w:rsidR="00CF6C80" w:rsidRDefault="00CF6C80" w:rsidP="00CF6C80">
            <w:pPr>
              <w:pStyle w:val="TableParagraph"/>
              <w:spacing w:line="237" w:lineRule="exact"/>
              <w:ind w:left="84" w:right="83"/>
              <w:jc w:val="center"/>
            </w:pPr>
            <w:r>
              <w:t>инвестиционной деятельности</w:t>
            </w:r>
          </w:p>
        </w:tc>
        <w:tc>
          <w:tcPr>
            <w:tcW w:w="1535" w:type="dxa"/>
          </w:tcPr>
          <w:p w14:paraId="69FEB1B2" w14:textId="77777777" w:rsidR="00CF6C80" w:rsidRDefault="00CF6C80">
            <w:pPr>
              <w:pStyle w:val="TableParagraph"/>
              <w:spacing w:line="244" w:lineRule="exact"/>
              <w:ind w:left="138"/>
            </w:pPr>
            <w:r>
              <w:t>Текущий контроль</w:t>
            </w:r>
          </w:p>
        </w:tc>
        <w:tc>
          <w:tcPr>
            <w:tcW w:w="2865" w:type="dxa"/>
          </w:tcPr>
          <w:p w14:paraId="6AF3DEBD" w14:textId="77777777" w:rsidR="00CF6C80" w:rsidRDefault="00CF6C80" w:rsidP="00DE1528">
            <w:pPr>
              <w:pStyle w:val="TableParagraph"/>
              <w:tabs>
                <w:tab w:val="left" w:pos="2100"/>
              </w:tabs>
              <w:spacing w:line="237" w:lineRule="exact"/>
              <w:ind w:left="109"/>
            </w:pPr>
            <w:r>
              <w:t xml:space="preserve">Право на осуществление инвестиционной деятельности </w:t>
            </w:r>
            <w:r>
              <w:rPr>
                <w:spacing w:val="-18"/>
              </w:rPr>
              <w:t xml:space="preserve">и </w:t>
            </w:r>
            <w:r>
              <w:t xml:space="preserve">Гарантии </w:t>
            </w:r>
            <w:r>
              <w:rPr>
                <w:spacing w:val="-9"/>
              </w:rPr>
              <w:t xml:space="preserve">его </w:t>
            </w:r>
            <w:r>
              <w:t xml:space="preserve">реализации. Гарантия </w:t>
            </w:r>
            <w:r>
              <w:rPr>
                <w:spacing w:val="-3"/>
              </w:rPr>
              <w:t xml:space="preserve">от </w:t>
            </w:r>
            <w:r>
              <w:t>неблагоприятного изменения законодательства. Гарантия внесения изменений</w:t>
            </w:r>
            <w:r>
              <w:tab/>
            </w:r>
            <w:r>
              <w:rPr>
                <w:spacing w:val="-17"/>
              </w:rPr>
              <w:t xml:space="preserve">и </w:t>
            </w:r>
            <w:r>
              <w:t xml:space="preserve">дополнений в </w:t>
            </w:r>
            <w:r>
              <w:rPr>
                <w:spacing w:val="-3"/>
              </w:rPr>
              <w:t xml:space="preserve">договор </w:t>
            </w:r>
            <w:r>
              <w:t>в связи с изменением законодательства.</w:t>
            </w:r>
            <w:r w:rsidR="00DE1528">
              <w:t xml:space="preserve"> </w:t>
            </w:r>
            <w:r>
              <w:t xml:space="preserve">Гарантия </w:t>
            </w:r>
            <w:r>
              <w:rPr>
                <w:spacing w:val="-3"/>
              </w:rPr>
              <w:t xml:space="preserve">выплаты </w:t>
            </w:r>
            <w:r w:rsidR="00DE1528">
              <w:t xml:space="preserve">компенсации </w:t>
            </w:r>
            <w:r>
              <w:rPr>
                <w:spacing w:val="-7"/>
              </w:rPr>
              <w:t xml:space="preserve">при </w:t>
            </w:r>
            <w:r>
              <w:t>экспроприации.</w:t>
            </w:r>
          </w:p>
        </w:tc>
        <w:tc>
          <w:tcPr>
            <w:tcW w:w="1844" w:type="dxa"/>
          </w:tcPr>
          <w:p w14:paraId="28B4FA23" w14:textId="77777777" w:rsidR="00CF6C80" w:rsidRDefault="00CF6C80" w:rsidP="00CF6C80">
            <w:pPr>
              <w:pStyle w:val="TableParagraph"/>
              <w:spacing w:line="237" w:lineRule="auto"/>
              <w:ind w:left="358" w:right="356" w:firstLine="1"/>
              <w:jc w:val="center"/>
            </w:pPr>
            <w:r>
              <w:t xml:space="preserve">ПЗ:Анализ </w:t>
            </w:r>
            <w:r>
              <w:rPr>
                <w:spacing w:val="-1"/>
              </w:rPr>
              <w:t>конкретных</w:t>
            </w:r>
          </w:p>
          <w:p w14:paraId="41ECE5C2" w14:textId="77777777" w:rsidR="00CF6C80" w:rsidRDefault="00CF6C80" w:rsidP="00CF6C80">
            <w:pPr>
              <w:pStyle w:val="TableParagraph"/>
              <w:spacing w:line="237" w:lineRule="auto"/>
              <w:ind w:left="358" w:right="356" w:firstLine="1"/>
              <w:jc w:val="center"/>
            </w:pPr>
            <w:r>
              <w:t>ситуаций, решение практических задач</w:t>
            </w:r>
          </w:p>
        </w:tc>
        <w:tc>
          <w:tcPr>
            <w:tcW w:w="1523" w:type="dxa"/>
          </w:tcPr>
          <w:p w14:paraId="38372389" w14:textId="77777777" w:rsidR="00CF6C80" w:rsidRDefault="00CF6C80">
            <w:pPr>
              <w:pStyle w:val="TableParagraph"/>
              <w:spacing w:line="242" w:lineRule="auto"/>
              <w:ind w:left="204" w:right="184" w:firstLine="211"/>
            </w:pPr>
            <w:r>
              <w:t>устная, письменная</w:t>
            </w:r>
          </w:p>
        </w:tc>
      </w:tr>
      <w:tr w:rsidR="00026927" w14:paraId="40D5CF50" w14:textId="77777777" w:rsidTr="00A40B1D">
        <w:trPr>
          <w:trHeight w:val="2280"/>
        </w:trPr>
        <w:tc>
          <w:tcPr>
            <w:tcW w:w="1955" w:type="dxa"/>
          </w:tcPr>
          <w:p w14:paraId="5F02B365" w14:textId="77777777" w:rsidR="00026927" w:rsidRDefault="00CF6C80">
            <w:pPr>
              <w:pStyle w:val="TableParagraph"/>
              <w:spacing w:line="239" w:lineRule="exact"/>
              <w:ind w:left="84" w:right="83"/>
              <w:jc w:val="center"/>
            </w:pPr>
            <w:r>
              <w:t>Тема 5.</w:t>
            </w:r>
          </w:p>
          <w:p w14:paraId="05A91704" w14:textId="77777777" w:rsidR="00026927" w:rsidRDefault="00CF6C80">
            <w:pPr>
              <w:pStyle w:val="TableParagraph"/>
              <w:spacing w:before="1" w:line="242" w:lineRule="auto"/>
              <w:ind w:left="84" w:right="83"/>
              <w:jc w:val="center"/>
            </w:pPr>
            <w:r>
              <w:t>Инвестиционные</w:t>
            </w:r>
            <w:r w:rsidR="00DE1528">
              <w:t xml:space="preserve"> </w:t>
            </w:r>
            <w:r>
              <w:t>д оговоры</w:t>
            </w:r>
          </w:p>
        </w:tc>
        <w:tc>
          <w:tcPr>
            <w:tcW w:w="1535" w:type="dxa"/>
          </w:tcPr>
          <w:p w14:paraId="42E4A874" w14:textId="77777777" w:rsidR="00026927" w:rsidRDefault="00CF6C80">
            <w:pPr>
              <w:pStyle w:val="TableParagraph"/>
              <w:spacing w:line="239" w:lineRule="exact"/>
              <w:ind w:left="138"/>
            </w:pPr>
            <w:r>
              <w:t>Текущий</w:t>
            </w:r>
            <w:r w:rsidR="00DE1528">
              <w:t xml:space="preserve"> </w:t>
            </w:r>
            <w:r>
              <w:t>контроль</w:t>
            </w:r>
          </w:p>
        </w:tc>
        <w:tc>
          <w:tcPr>
            <w:tcW w:w="2865" w:type="dxa"/>
          </w:tcPr>
          <w:p w14:paraId="591F463A" w14:textId="77777777" w:rsidR="00026927" w:rsidRDefault="00CF6C80" w:rsidP="00DE1528">
            <w:pPr>
              <w:pStyle w:val="TableParagraph"/>
              <w:tabs>
                <w:tab w:val="left" w:pos="1427"/>
              </w:tabs>
              <w:spacing w:line="239" w:lineRule="exact"/>
              <w:ind w:left="109"/>
            </w:pPr>
            <w:r>
              <w:t>Понятие и</w:t>
            </w:r>
            <w:r w:rsidR="00DE1528">
              <w:t xml:space="preserve"> </w:t>
            </w:r>
            <w:r>
              <w:t>признаки</w:t>
            </w:r>
            <w:r w:rsidR="00DE1528">
              <w:t xml:space="preserve"> </w:t>
            </w:r>
            <w:r>
              <w:t>инвестиционного договора.</w:t>
            </w:r>
            <w:r w:rsidR="00DE1528">
              <w:t xml:space="preserve"> </w:t>
            </w:r>
            <w:r>
              <w:t>Классификация инвестиционных договоров.</w:t>
            </w:r>
            <w:r w:rsidR="00DE1528">
              <w:t xml:space="preserve"> </w:t>
            </w:r>
            <w:r>
              <w:t>Существенные условия</w:t>
            </w:r>
            <w:r w:rsidR="00DE1528">
              <w:t xml:space="preserve"> И</w:t>
            </w:r>
            <w:r>
              <w:t>нвестиционных</w:t>
            </w:r>
            <w:r w:rsidR="00DE1528">
              <w:t xml:space="preserve"> договоров. Порядок заключения, изменения </w:t>
            </w:r>
            <w:r w:rsidR="00DE1528">
              <w:rPr>
                <w:spacing w:val="-18"/>
              </w:rPr>
              <w:t xml:space="preserve">и </w:t>
            </w:r>
            <w:r w:rsidR="00DE1528">
              <w:t xml:space="preserve">расторжения инвестиционных договоров. Договор </w:t>
            </w:r>
            <w:r w:rsidR="00DE1528">
              <w:rPr>
                <w:spacing w:val="-3"/>
              </w:rPr>
              <w:t xml:space="preserve">финансовой </w:t>
            </w:r>
            <w:r w:rsidR="00DE1528">
              <w:t>аренды</w:t>
            </w:r>
            <w:r w:rsidR="00DE1528">
              <w:rPr>
                <w:spacing w:val="1"/>
              </w:rPr>
              <w:t xml:space="preserve"> </w:t>
            </w:r>
            <w:r w:rsidR="00DE1528">
              <w:t xml:space="preserve">(лизинга). Договор </w:t>
            </w:r>
            <w:r w:rsidR="00DE1528">
              <w:rPr>
                <w:spacing w:val="-1"/>
              </w:rPr>
              <w:t xml:space="preserve">инвестиционного </w:t>
            </w:r>
            <w:r w:rsidR="00DE1528">
              <w:t xml:space="preserve">товарищества. Договор участия </w:t>
            </w:r>
            <w:r w:rsidR="00DE1528">
              <w:rPr>
                <w:spacing w:val="-18"/>
              </w:rPr>
              <w:t xml:space="preserve">в </w:t>
            </w:r>
            <w:r w:rsidR="00DE1528">
              <w:t xml:space="preserve">долевом строительстве. Договор о </w:t>
            </w:r>
            <w:r w:rsidR="00DE1528">
              <w:rPr>
                <w:spacing w:val="-3"/>
              </w:rPr>
              <w:t xml:space="preserve">развитии </w:t>
            </w:r>
            <w:r w:rsidR="00DE1528">
              <w:t>застроенной территории. Договор о комплексном освоении территории. Договор об освоении территории</w:t>
            </w:r>
            <w:r w:rsidR="00DE1528">
              <w:tab/>
              <w:t xml:space="preserve">в </w:t>
            </w:r>
            <w:r w:rsidR="00DE1528">
              <w:rPr>
                <w:spacing w:val="-1"/>
              </w:rPr>
              <w:t xml:space="preserve">целях </w:t>
            </w:r>
            <w:r w:rsidR="00DE1528">
              <w:t xml:space="preserve">строительства </w:t>
            </w:r>
            <w:r w:rsidR="00DE1528">
              <w:rPr>
                <w:spacing w:val="-4"/>
              </w:rPr>
              <w:t xml:space="preserve">жилья </w:t>
            </w:r>
            <w:r w:rsidR="00DE1528">
              <w:t xml:space="preserve">экономического класса. Договор о комплексном освоении территории в </w:t>
            </w:r>
            <w:r w:rsidR="00DE1528">
              <w:rPr>
                <w:spacing w:val="-1"/>
              </w:rPr>
              <w:t xml:space="preserve">целях </w:t>
            </w:r>
            <w:r w:rsidR="00DE1528">
              <w:t>строительства</w:t>
            </w:r>
            <w:r w:rsidR="00DE1528">
              <w:tab/>
            </w:r>
            <w:r w:rsidR="00DE1528">
              <w:rPr>
                <w:spacing w:val="-4"/>
              </w:rPr>
              <w:t xml:space="preserve">жилья </w:t>
            </w:r>
            <w:r w:rsidR="00DE1528">
              <w:t xml:space="preserve">экономического класса. Соглашение о разделе продукции. Концессионное соглашение. Специальный инвестиционный контракт. Соглашение </w:t>
            </w:r>
            <w:r w:rsidR="00DE1528">
              <w:rPr>
                <w:spacing w:val="-11"/>
              </w:rPr>
              <w:t xml:space="preserve">об </w:t>
            </w:r>
            <w:r w:rsidR="00DE1528">
              <w:t xml:space="preserve">осуществлении деятельности в </w:t>
            </w:r>
            <w:r w:rsidR="00DE1528">
              <w:rPr>
                <w:spacing w:val="-5"/>
              </w:rPr>
              <w:t xml:space="preserve">особой </w:t>
            </w:r>
            <w:r w:rsidR="00DE1528">
              <w:t xml:space="preserve">экономической зоне. </w:t>
            </w:r>
            <w:r w:rsidR="00DE1528">
              <w:lastRenderedPageBreak/>
              <w:t xml:space="preserve">Соглашение </w:t>
            </w:r>
            <w:r w:rsidR="00DE1528">
              <w:rPr>
                <w:spacing w:val="-9"/>
              </w:rPr>
              <w:t xml:space="preserve">об </w:t>
            </w:r>
            <w:r w:rsidR="00DE1528">
              <w:t xml:space="preserve">осуществлении деятельности </w:t>
            </w:r>
            <w:r w:rsidR="00DE1528">
              <w:rPr>
                <w:spacing w:val="-8"/>
              </w:rPr>
              <w:t xml:space="preserve">на </w:t>
            </w:r>
            <w:r w:rsidR="00DE1528">
              <w:t>территории ОЭЗ в</w:t>
            </w:r>
            <w:r w:rsidR="00DE1528">
              <w:rPr>
                <w:spacing w:val="-18"/>
              </w:rPr>
              <w:t xml:space="preserve"> </w:t>
            </w:r>
            <w:r w:rsidR="00DE1528">
              <w:t xml:space="preserve">Магаданской области. Договор об условиях деятельности </w:t>
            </w:r>
            <w:r w:rsidR="00DE1528">
              <w:rPr>
                <w:spacing w:val="-14"/>
              </w:rPr>
              <w:t xml:space="preserve">в </w:t>
            </w:r>
            <w:r w:rsidR="00DE1528">
              <w:t xml:space="preserve">свободной экономической зоне в Республике Крым и городе федерального значения Севастополе. Соглашение </w:t>
            </w:r>
            <w:r w:rsidR="00DE1528">
              <w:rPr>
                <w:spacing w:val="-10"/>
              </w:rPr>
              <w:t xml:space="preserve">об </w:t>
            </w:r>
            <w:r w:rsidR="00DE1528">
              <w:t xml:space="preserve">осуществлении деятельности на территории опережающего социально- экономического развития. </w:t>
            </w:r>
          </w:p>
        </w:tc>
        <w:tc>
          <w:tcPr>
            <w:tcW w:w="1844" w:type="dxa"/>
          </w:tcPr>
          <w:p w14:paraId="1FD601FA" w14:textId="77777777" w:rsidR="00026927" w:rsidRDefault="00CF6C80">
            <w:pPr>
              <w:pStyle w:val="TableParagraph"/>
              <w:spacing w:line="239" w:lineRule="exact"/>
              <w:ind w:left="146" w:right="146"/>
              <w:jc w:val="center"/>
            </w:pPr>
            <w:r>
              <w:lastRenderedPageBreak/>
              <w:t>ПЗ:</w:t>
            </w:r>
            <w:r w:rsidR="00DE1528">
              <w:t xml:space="preserve"> </w:t>
            </w:r>
            <w:r>
              <w:t>Анализ</w:t>
            </w:r>
          </w:p>
          <w:p w14:paraId="7016A4AA" w14:textId="77777777" w:rsidR="00026927" w:rsidRDefault="00CF6C80">
            <w:pPr>
              <w:pStyle w:val="TableParagraph"/>
              <w:spacing w:before="1"/>
              <w:ind w:left="271" w:right="275" w:firstLine="4"/>
              <w:jc w:val="center"/>
            </w:pPr>
            <w:r>
              <w:t>конкретных ситуаций, решение практических задач</w:t>
            </w:r>
          </w:p>
        </w:tc>
        <w:tc>
          <w:tcPr>
            <w:tcW w:w="1523" w:type="dxa"/>
          </w:tcPr>
          <w:p w14:paraId="2FB80D96" w14:textId="77777777" w:rsidR="00026927" w:rsidRDefault="00CF6C80">
            <w:pPr>
              <w:pStyle w:val="TableParagraph"/>
              <w:spacing w:line="239" w:lineRule="exact"/>
              <w:ind w:left="177" w:right="182"/>
              <w:jc w:val="center"/>
            </w:pPr>
            <w:r>
              <w:t>устная,</w:t>
            </w:r>
          </w:p>
          <w:p w14:paraId="42EE08D6" w14:textId="77777777" w:rsidR="00026927" w:rsidRDefault="00CF6C80">
            <w:pPr>
              <w:pStyle w:val="TableParagraph"/>
              <w:spacing w:before="1"/>
              <w:ind w:left="186" w:right="182"/>
              <w:jc w:val="center"/>
            </w:pPr>
            <w:r>
              <w:t>письменная</w:t>
            </w:r>
          </w:p>
        </w:tc>
      </w:tr>
      <w:tr w:rsidR="00026927" w14:paraId="5729A85B" w14:textId="77777777" w:rsidTr="00A40B1D">
        <w:trPr>
          <w:trHeight w:val="6073"/>
        </w:trPr>
        <w:tc>
          <w:tcPr>
            <w:tcW w:w="1955" w:type="dxa"/>
          </w:tcPr>
          <w:p w14:paraId="657EF42C" w14:textId="77777777" w:rsidR="00026927" w:rsidRDefault="00CF6C80">
            <w:pPr>
              <w:pStyle w:val="TableParagraph"/>
              <w:spacing w:line="239" w:lineRule="exact"/>
              <w:ind w:left="86" w:right="83"/>
              <w:jc w:val="center"/>
            </w:pPr>
            <w:r>
              <w:t>Тема 6. Защита</w:t>
            </w:r>
          </w:p>
          <w:p w14:paraId="526A1A18" w14:textId="77777777" w:rsidR="00026927" w:rsidRDefault="00CF6C80">
            <w:pPr>
              <w:pStyle w:val="TableParagraph"/>
              <w:spacing w:before="2"/>
              <w:ind w:left="89" w:right="82"/>
              <w:jc w:val="center"/>
            </w:pPr>
            <w:r>
              <w:t>прав инвесторов и порядок разрешения инвестиционных споров.</w:t>
            </w:r>
          </w:p>
        </w:tc>
        <w:tc>
          <w:tcPr>
            <w:tcW w:w="1535" w:type="dxa"/>
          </w:tcPr>
          <w:p w14:paraId="4B77E9F4" w14:textId="77777777" w:rsidR="00026927" w:rsidRDefault="00CF6C80">
            <w:pPr>
              <w:pStyle w:val="TableParagraph"/>
              <w:spacing w:line="239" w:lineRule="exact"/>
              <w:ind w:left="113" w:right="104"/>
              <w:jc w:val="center"/>
            </w:pPr>
            <w:r>
              <w:t>Текущий</w:t>
            </w:r>
            <w:r w:rsidR="00E003DB">
              <w:t xml:space="preserve"> </w:t>
            </w:r>
            <w:r>
              <w:t>контроль</w:t>
            </w:r>
          </w:p>
        </w:tc>
        <w:tc>
          <w:tcPr>
            <w:tcW w:w="2865" w:type="dxa"/>
          </w:tcPr>
          <w:p w14:paraId="52570A4F" w14:textId="77777777" w:rsidR="00026927" w:rsidRDefault="00CF6C80">
            <w:pPr>
              <w:pStyle w:val="TableParagraph"/>
              <w:spacing w:line="239" w:lineRule="exact"/>
              <w:ind w:left="109"/>
            </w:pPr>
            <w:r>
              <w:t>Виды инвестиционных</w:t>
            </w:r>
          </w:p>
          <w:p w14:paraId="70335C47" w14:textId="77777777" w:rsidR="00026927" w:rsidRDefault="00CF6C80">
            <w:pPr>
              <w:pStyle w:val="TableParagraph"/>
              <w:spacing w:before="2"/>
              <w:ind w:left="109" w:right="100"/>
            </w:pPr>
            <w:r>
              <w:t>споров и порядок их разрешения.</w:t>
            </w:r>
          </w:p>
          <w:p w14:paraId="7D67F8FD" w14:textId="77777777" w:rsidR="00026927" w:rsidRDefault="00CF6C80">
            <w:pPr>
              <w:pStyle w:val="TableParagraph"/>
              <w:tabs>
                <w:tab w:val="left" w:pos="1571"/>
                <w:tab w:val="left" w:pos="2201"/>
              </w:tabs>
              <w:spacing w:before="2"/>
              <w:ind w:left="109" w:right="98"/>
            </w:pPr>
            <w:r>
              <w:t>Особенности</w:t>
            </w:r>
            <w:r>
              <w:tab/>
            </w:r>
            <w:r>
              <w:rPr>
                <w:spacing w:val="-3"/>
              </w:rPr>
              <w:t xml:space="preserve">участия </w:t>
            </w:r>
            <w:r>
              <w:t>государства</w:t>
            </w:r>
            <w:r>
              <w:tab/>
            </w:r>
            <w:r>
              <w:tab/>
            </w:r>
            <w:r>
              <w:rPr>
                <w:spacing w:val="-18"/>
              </w:rPr>
              <w:t xml:space="preserve">в </w:t>
            </w:r>
            <w:r>
              <w:t>инвестиционных спорах.</w:t>
            </w:r>
          </w:p>
          <w:p w14:paraId="18C80304" w14:textId="77777777" w:rsidR="00026927" w:rsidRDefault="00CF6C80">
            <w:pPr>
              <w:pStyle w:val="TableParagraph"/>
              <w:tabs>
                <w:tab w:val="left" w:pos="2196"/>
              </w:tabs>
              <w:spacing w:line="242" w:lineRule="auto"/>
              <w:ind w:left="109" w:right="103"/>
            </w:pPr>
            <w:r>
              <w:t>Разрешение инвестиционных споров</w:t>
            </w:r>
            <w:r>
              <w:tab/>
            </w:r>
            <w:r>
              <w:rPr>
                <w:spacing w:val="-18"/>
              </w:rPr>
              <w:t>в</w:t>
            </w:r>
          </w:p>
          <w:p w14:paraId="4C2862BB" w14:textId="77777777" w:rsidR="00026927" w:rsidRDefault="00CF6C80">
            <w:pPr>
              <w:pStyle w:val="TableParagraph"/>
              <w:tabs>
                <w:tab w:val="left" w:pos="2071"/>
              </w:tabs>
              <w:spacing w:line="242" w:lineRule="auto"/>
              <w:ind w:left="109" w:right="102"/>
            </w:pPr>
            <w:r>
              <w:t>Международном центре</w:t>
            </w:r>
            <w:r>
              <w:tab/>
            </w:r>
            <w:r>
              <w:rPr>
                <w:spacing w:val="-9"/>
              </w:rPr>
              <w:t>по</w:t>
            </w:r>
          </w:p>
          <w:p w14:paraId="44607534" w14:textId="77777777" w:rsidR="00026927" w:rsidRDefault="00CF6C80">
            <w:pPr>
              <w:pStyle w:val="TableParagraph"/>
              <w:ind w:left="109" w:right="704"/>
              <w:jc w:val="both"/>
            </w:pPr>
            <w:r>
              <w:t>урегулированию инвестиционных споров.</w:t>
            </w:r>
          </w:p>
          <w:p w14:paraId="437D1A7E" w14:textId="77777777" w:rsidR="00026927" w:rsidRDefault="00CF6C80">
            <w:pPr>
              <w:pStyle w:val="TableParagraph"/>
              <w:tabs>
                <w:tab w:val="left" w:pos="2186"/>
              </w:tabs>
              <w:ind w:left="109"/>
            </w:pPr>
            <w:r>
              <w:t>Признание</w:t>
            </w:r>
            <w:r>
              <w:tab/>
              <w:t>и</w:t>
            </w:r>
          </w:p>
          <w:p w14:paraId="316E1C01" w14:textId="77777777" w:rsidR="00026927" w:rsidRDefault="00CF6C80">
            <w:pPr>
              <w:pStyle w:val="TableParagraph"/>
              <w:tabs>
                <w:tab w:val="left" w:pos="1227"/>
                <w:tab w:val="left" w:pos="1470"/>
                <w:tab w:val="left" w:pos="2195"/>
              </w:tabs>
              <w:ind w:left="109" w:right="99"/>
            </w:pPr>
            <w:r>
              <w:t>приведение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3"/>
              </w:rPr>
              <w:t xml:space="preserve">в </w:t>
            </w:r>
            <w:r>
              <w:t>исполнение</w:t>
            </w:r>
            <w:r>
              <w:tab/>
            </w:r>
            <w:r>
              <w:tab/>
              <w:t xml:space="preserve">решений иностранных </w:t>
            </w:r>
            <w:r>
              <w:rPr>
                <w:spacing w:val="-3"/>
              </w:rPr>
              <w:t xml:space="preserve">судов </w:t>
            </w:r>
            <w:r>
              <w:t xml:space="preserve">и иностранных арбитражных </w:t>
            </w:r>
            <w:r>
              <w:rPr>
                <w:spacing w:val="-4"/>
              </w:rPr>
              <w:t xml:space="preserve">решений </w:t>
            </w:r>
            <w:r>
              <w:t>на</w:t>
            </w:r>
            <w:r>
              <w:tab/>
            </w:r>
            <w:r>
              <w:rPr>
                <w:spacing w:val="-4"/>
              </w:rPr>
              <w:t xml:space="preserve">территории </w:t>
            </w:r>
            <w:r>
              <w:t>Российской</w:t>
            </w:r>
          </w:p>
          <w:p w14:paraId="68353019" w14:textId="77777777" w:rsidR="00026927" w:rsidRDefault="00CF6C80">
            <w:pPr>
              <w:pStyle w:val="TableParagraph"/>
              <w:spacing w:line="243" w:lineRule="exact"/>
              <w:ind w:left="109"/>
            </w:pPr>
            <w:r>
              <w:t>Федерации.</w:t>
            </w:r>
          </w:p>
        </w:tc>
        <w:tc>
          <w:tcPr>
            <w:tcW w:w="1844" w:type="dxa"/>
          </w:tcPr>
          <w:p w14:paraId="5B8311D6" w14:textId="77777777" w:rsidR="00026927" w:rsidRDefault="00CF6C80">
            <w:pPr>
              <w:pStyle w:val="TableParagraph"/>
              <w:spacing w:line="239" w:lineRule="exact"/>
              <w:ind w:left="146" w:right="146"/>
              <w:jc w:val="center"/>
            </w:pPr>
            <w:r>
              <w:t>ПЗ:</w:t>
            </w:r>
            <w:r w:rsidR="00E003DB">
              <w:t xml:space="preserve"> </w:t>
            </w:r>
            <w:r>
              <w:t>Анализ</w:t>
            </w:r>
          </w:p>
          <w:p w14:paraId="4E502804" w14:textId="77777777" w:rsidR="00026927" w:rsidRDefault="00CF6C80">
            <w:pPr>
              <w:pStyle w:val="TableParagraph"/>
              <w:spacing w:before="2"/>
              <w:ind w:left="271" w:right="275" w:firstLine="4"/>
              <w:jc w:val="center"/>
            </w:pPr>
            <w:r>
              <w:t>конкретных ситуаций, решение практических задач</w:t>
            </w:r>
          </w:p>
        </w:tc>
        <w:tc>
          <w:tcPr>
            <w:tcW w:w="1523" w:type="dxa"/>
          </w:tcPr>
          <w:p w14:paraId="741C0328" w14:textId="77777777" w:rsidR="00026927" w:rsidRDefault="00CF6C80">
            <w:pPr>
              <w:pStyle w:val="TableParagraph"/>
              <w:spacing w:line="239" w:lineRule="exact"/>
              <w:ind w:left="178" w:right="182"/>
              <w:jc w:val="center"/>
            </w:pPr>
            <w:r>
              <w:t>устная,</w:t>
            </w:r>
          </w:p>
          <w:p w14:paraId="71B21056" w14:textId="77777777" w:rsidR="00026927" w:rsidRDefault="00CF6C80">
            <w:pPr>
              <w:pStyle w:val="TableParagraph"/>
              <w:spacing w:before="2"/>
              <w:ind w:left="186" w:right="182"/>
              <w:jc w:val="center"/>
            </w:pPr>
            <w:r>
              <w:t>письменная</w:t>
            </w:r>
          </w:p>
        </w:tc>
      </w:tr>
      <w:tr w:rsidR="00026927" w14:paraId="00E0D33D" w14:textId="77777777" w:rsidTr="00A40B1D">
        <w:trPr>
          <w:trHeight w:val="1521"/>
        </w:trPr>
        <w:tc>
          <w:tcPr>
            <w:tcW w:w="1955" w:type="dxa"/>
          </w:tcPr>
          <w:p w14:paraId="742C814C" w14:textId="77777777" w:rsidR="00026927" w:rsidRDefault="00CF6C80">
            <w:pPr>
              <w:pStyle w:val="TableParagraph"/>
              <w:spacing w:line="239" w:lineRule="exact"/>
              <w:ind w:left="475"/>
            </w:pPr>
            <w:r>
              <w:t>Все</w:t>
            </w:r>
            <w:r w:rsidR="00E003DB">
              <w:t xml:space="preserve"> </w:t>
            </w:r>
            <w:r>
              <w:t>темы и</w:t>
            </w:r>
          </w:p>
          <w:p w14:paraId="6A69436F" w14:textId="77777777" w:rsidR="00026927" w:rsidRDefault="00CF6C80">
            <w:pPr>
              <w:pStyle w:val="TableParagraph"/>
              <w:spacing w:before="1"/>
              <w:ind w:left="566"/>
            </w:pPr>
            <w:r>
              <w:t>разделы:</w:t>
            </w:r>
          </w:p>
        </w:tc>
        <w:tc>
          <w:tcPr>
            <w:tcW w:w="1535" w:type="dxa"/>
          </w:tcPr>
          <w:p w14:paraId="634CD8DB" w14:textId="77777777" w:rsidR="00026927" w:rsidRDefault="00CF6C80" w:rsidP="00E003DB">
            <w:pPr>
              <w:pStyle w:val="TableParagraph"/>
              <w:spacing w:line="239" w:lineRule="exact"/>
              <w:ind w:left="114" w:right="94"/>
              <w:jc w:val="center"/>
            </w:pPr>
            <w:r>
              <w:t>Промежуточная</w:t>
            </w:r>
            <w:r w:rsidR="00E003DB">
              <w:t xml:space="preserve"> </w:t>
            </w:r>
            <w:r>
              <w:t>аттестация</w:t>
            </w:r>
          </w:p>
        </w:tc>
        <w:tc>
          <w:tcPr>
            <w:tcW w:w="2865" w:type="dxa"/>
          </w:tcPr>
          <w:p w14:paraId="16283A1B" w14:textId="77777777" w:rsidR="00026927" w:rsidRDefault="00CF6C80">
            <w:pPr>
              <w:pStyle w:val="TableParagraph"/>
              <w:spacing w:line="239" w:lineRule="exact"/>
              <w:ind w:left="109"/>
            </w:pPr>
            <w:r>
              <w:t>Обобщенные</w:t>
            </w:r>
          </w:p>
          <w:p w14:paraId="2049CA8B" w14:textId="77777777" w:rsidR="00026927" w:rsidRDefault="00CF6C80">
            <w:pPr>
              <w:pStyle w:val="TableParagraph"/>
              <w:tabs>
                <w:tab w:val="left" w:pos="1020"/>
                <w:tab w:val="left" w:pos="1179"/>
              </w:tabs>
              <w:spacing w:before="1"/>
              <w:ind w:left="109" w:right="96"/>
              <w:jc w:val="both"/>
            </w:pPr>
            <w:r>
              <w:t>результаты обучения по</w:t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дисциплине </w:t>
            </w:r>
            <w:r>
              <w:t>теоретических знаний и</w:t>
            </w:r>
            <w:r>
              <w:tab/>
            </w:r>
            <w:r>
              <w:rPr>
                <w:spacing w:val="-1"/>
              </w:rPr>
              <w:t>практических</w:t>
            </w:r>
          </w:p>
          <w:p w14:paraId="49EBFAD5" w14:textId="77777777" w:rsidR="00026927" w:rsidRDefault="00CF6C80">
            <w:pPr>
              <w:pStyle w:val="TableParagraph"/>
              <w:spacing w:before="2" w:line="248" w:lineRule="exact"/>
              <w:ind w:left="109"/>
            </w:pPr>
            <w:r>
              <w:t>навыков</w:t>
            </w:r>
          </w:p>
        </w:tc>
        <w:tc>
          <w:tcPr>
            <w:tcW w:w="1844" w:type="dxa"/>
          </w:tcPr>
          <w:p w14:paraId="7D028A07" w14:textId="77777777" w:rsidR="00026927" w:rsidRDefault="00CF6C80">
            <w:pPr>
              <w:pStyle w:val="TableParagraph"/>
              <w:spacing w:line="239" w:lineRule="exact"/>
              <w:ind w:left="143" w:right="146"/>
              <w:jc w:val="center"/>
            </w:pPr>
            <w:r>
              <w:t>Вопросы</w:t>
            </w:r>
          </w:p>
        </w:tc>
        <w:tc>
          <w:tcPr>
            <w:tcW w:w="1523" w:type="dxa"/>
          </w:tcPr>
          <w:p w14:paraId="657627C6" w14:textId="77777777" w:rsidR="00026927" w:rsidRDefault="00CF6C80">
            <w:pPr>
              <w:pStyle w:val="TableParagraph"/>
              <w:spacing w:line="239" w:lineRule="exact"/>
              <w:ind w:left="181" w:right="182"/>
              <w:jc w:val="center"/>
            </w:pPr>
            <w:r>
              <w:t>устная</w:t>
            </w:r>
          </w:p>
        </w:tc>
      </w:tr>
      <w:tr w:rsidR="00026927" w14:paraId="0C5ADF31" w14:textId="77777777" w:rsidTr="00A40B1D">
        <w:trPr>
          <w:trHeight w:val="2020"/>
        </w:trPr>
        <w:tc>
          <w:tcPr>
            <w:tcW w:w="1955" w:type="dxa"/>
          </w:tcPr>
          <w:p w14:paraId="4C148BBF" w14:textId="77777777" w:rsidR="00026927" w:rsidRDefault="00CF6C80" w:rsidP="00E003DB">
            <w:pPr>
              <w:pStyle w:val="TableParagraph"/>
              <w:spacing w:line="237" w:lineRule="auto"/>
              <w:ind w:left="249" w:hanging="120"/>
            </w:pPr>
            <w:r>
              <w:t>Итоговый</w:t>
            </w:r>
            <w:r w:rsidR="00E003DB">
              <w:t xml:space="preserve"> </w:t>
            </w:r>
            <w:r>
              <w:t>контроль</w:t>
            </w:r>
            <w:r w:rsidR="00E003DB">
              <w:t xml:space="preserve"> </w:t>
            </w:r>
            <w:r>
              <w:t>по</w:t>
            </w:r>
            <w:r w:rsidR="00E003DB">
              <w:t xml:space="preserve"> </w:t>
            </w:r>
            <w:r>
              <w:t>дисциплине</w:t>
            </w:r>
          </w:p>
        </w:tc>
        <w:tc>
          <w:tcPr>
            <w:tcW w:w="1535" w:type="dxa"/>
          </w:tcPr>
          <w:p w14:paraId="4B420E41" w14:textId="77777777" w:rsidR="00026927" w:rsidRDefault="00CF6C80">
            <w:pPr>
              <w:pStyle w:val="TableParagraph"/>
              <w:spacing w:line="239" w:lineRule="exact"/>
              <w:ind w:left="19"/>
              <w:jc w:val="center"/>
            </w:pPr>
            <w:r>
              <w:t>-</w:t>
            </w:r>
          </w:p>
        </w:tc>
        <w:tc>
          <w:tcPr>
            <w:tcW w:w="2865" w:type="dxa"/>
          </w:tcPr>
          <w:p w14:paraId="4029C02F" w14:textId="77777777" w:rsidR="00026927" w:rsidRDefault="00CF6C80">
            <w:pPr>
              <w:pStyle w:val="TableParagraph"/>
              <w:tabs>
                <w:tab w:val="left" w:pos="1015"/>
                <w:tab w:val="left" w:pos="2191"/>
              </w:tabs>
              <w:spacing w:line="237" w:lineRule="auto"/>
              <w:ind w:left="109" w:right="101"/>
            </w:pPr>
            <w:r>
              <w:t>Вопрос</w:t>
            </w:r>
            <w:r>
              <w:tab/>
              <w:t>1.Договор</w:t>
            </w:r>
            <w:r>
              <w:tab/>
            </w:r>
            <w:r>
              <w:rPr>
                <w:spacing w:val="-17"/>
              </w:rPr>
              <w:t xml:space="preserve">о </w:t>
            </w:r>
            <w:r>
              <w:t>комплексном</w:t>
            </w:r>
            <w:r>
              <w:rPr>
                <w:spacing w:val="6"/>
              </w:rPr>
              <w:t xml:space="preserve"> </w:t>
            </w:r>
            <w:r>
              <w:t>освоении</w:t>
            </w:r>
          </w:p>
          <w:p w14:paraId="1CBEAC7C" w14:textId="77777777" w:rsidR="00026927" w:rsidRDefault="00CF6C80">
            <w:pPr>
              <w:pStyle w:val="TableParagraph"/>
              <w:ind w:left="109"/>
            </w:pPr>
            <w:r>
              <w:t>территории.</w:t>
            </w:r>
          </w:p>
          <w:p w14:paraId="59EBC99E" w14:textId="77777777" w:rsidR="00026927" w:rsidRDefault="00CF6C80">
            <w:pPr>
              <w:pStyle w:val="TableParagraph"/>
              <w:ind w:left="109" w:right="103"/>
              <w:jc w:val="both"/>
            </w:pPr>
            <w:r>
              <w:t>Вопрос 2. Договор об освоении территории в целях строительства</w:t>
            </w:r>
          </w:p>
          <w:p w14:paraId="45A2918F" w14:textId="77777777" w:rsidR="00026927" w:rsidRDefault="00CF6C80">
            <w:pPr>
              <w:pStyle w:val="TableParagraph"/>
              <w:spacing w:line="254" w:lineRule="exact"/>
              <w:ind w:left="109" w:right="103"/>
              <w:jc w:val="both"/>
            </w:pPr>
            <w:r>
              <w:t>жилья экономического класса.</w:t>
            </w:r>
          </w:p>
        </w:tc>
        <w:tc>
          <w:tcPr>
            <w:tcW w:w="1844" w:type="dxa"/>
          </w:tcPr>
          <w:p w14:paraId="08B6E8A7" w14:textId="77777777" w:rsidR="00026927" w:rsidRDefault="00CF6C80">
            <w:pPr>
              <w:pStyle w:val="TableParagraph"/>
              <w:spacing w:line="239" w:lineRule="exact"/>
              <w:ind w:left="146" w:right="146"/>
              <w:jc w:val="center"/>
            </w:pPr>
            <w:r>
              <w:t>Вопросы к ГИА</w:t>
            </w:r>
          </w:p>
        </w:tc>
        <w:tc>
          <w:tcPr>
            <w:tcW w:w="1523" w:type="dxa"/>
          </w:tcPr>
          <w:p w14:paraId="6C081001" w14:textId="77777777" w:rsidR="00026927" w:rsidRDefault="00CF6C80">
            <w:pPr>
              <w:pStyle w:val="TableParagraph"/>
              <w:spacing w:line="239" w:lineRule="exact"/>
              <w:jc w:val="center"/>
            </w:pPr>
            <w:r>
              <w:t>-</w:t>
            </w:r>
          </w:p>
        </w:tc>
      </w:tr>
    </w:tbl>
    <w:p w14:paraId="153112C6" w14:textId="77777777" w:rsidR="00026927" w:rsidRDefault="00026927">
      <w:pPr>
        <w:pStyle w:val="a3"/>
        <w:spacing w:before="7"/>
        <w:rPr>
          <w:sz w:val="15"/>
        </w:rPr>
      </w:pPr>
    </w:p>
    <w:p w14:paraId="16AA03B5" w14:textId="77777777" w:rsidR="00026927" w:rsidRDefault="00CF6C80">
      <w:pPr>
        <w:pStyle w:val="1"/>
        <w:numPr>
          <w:ilvl w:val="2"/>
          <w:numId w:val="11"/>
        </w:numPr>
        <w:tabs>
          <w:tab w:val="left" w:pos="1819"/>
        </w:tabs>
        <w:spacing w:before="90"/>
        <w:ind w:left="1818" w:hanging="246"/>
        <w:jc w:val="left"/>
      </w:pPr>
      <w:bookmarkStart w:id="2" w:name="_bookmark2"/>
      <w:bookmarkEnd w:id="2"/>
      <w:r>
        <w:t>ПОКАЗАТЕЛИ И КРИТЕРИИ ОЦЕНКИ</w:t>
      </w:r>
      <w:r>
        <w:rPr>
          <w:spacing w:val="4"/>
        </w:rPr>
        <w:t xml:space="preserve"> </w:t>
      </w:r>
      <w:r>
        <w:t>КОМПЕТЕНЦИЙ</w:t>
      </w:r>
    </w:p>
    <w:p w14:paraId="135CFF10" w14:textId="77777777" w:rsidR="00026927" w:rsidRDefault="00026927">
      <w:pPr>
        <w:pStyle w:val="a3"/>
        <w:spacing w:before="7"/>
        <w:rPr>
          <w:b/>
          <w:sz w:val="23"/>
        </w:rPr>
      </w:pPr>
    </w:p>
    <w:p w14:paraId="71B1C726" w14:textId="77777777" w:rsidR="00997C4A" w:rsidRDefault="00997C4A" w:rsidP="00997C4A">
      <w:pPr>
        <w:pStyle w:val="a3"/>
        <w:ind w:firstLine="710"/>
        <w:jc w:val="both"/>
      </w:pPr>
      <w:r>
        <w:t>Оценка знаний, умений, владений выражается в пятибалльной системе.</w:t>
      </w:r>
    </w:p>
    <w:p w14:paraId="4C3201CD" w14:textId="77777777" w:rsidR="00DE1528" w:rsidRDefault="00DE1528">
      <w:pPr>
        <w:pStyle w:val="a3"/>
        <w:spacing w:before="7"/>
        <w:rPr>
          <w:b/>
          <w:sz w:val="23"/>
        </w:rPr>
      </w:pPr>
    </w:p>
    <w:p w14:paraId="357BFF33" w14:textId="77777777" w:rsidR="00A40B1D" w:rsidRDefault="00A40B1D">
      <w:pPr>
        <w:pStyle w:val="a3"/>
        <w:spacing w:before="7"/>
        <w:rPr>
          <w:b/>
          <w:sz w:val="23"/>
        </w:rPr>
      </w:pPr>
    </w:p>
    <w:p w14:paraId="70FA0651" w14:textId="77777777" w:rsidR="00026927" w:rsidRDefault="00CF6C80">
      <w:pPr>
        <w:pStyle w:val="a3"/>
        <w:spacing w:after="6"/>
        <w:ind w:left="1007"/>
      </w:pPr>
      <w:r>
        <w:lastRenderedPageBreak/>
        <w:t>Таблица – 3.1. Текущий</w:t>
      </w:r>
      <w:r w:rsidR="00997C4A">
        <w:t xml:space="preserve"> </w:t>
      </w:r>
      <w:r>
        <w:t>контроль</w:t>
      </w:r>
    </w:p>
    <w:tbl>
      <w:tblPr>
        <w:tblStyle w:val="TableNormal"/>
        <w:tblW w:w="0" w:type="auto"/>
        <w:tblInd w:w="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940"/>
        <w:gridCol w:w="1515"/>
        <w:gridCol w:w="325"/>
        <w:gridCol w:w="1561"/>
        <w:gridCol w:w="284"/>
        <w:gridCol w:w="1844"/>
        <w:gridCol w:w="1705"/>
      </w:tblGrid>
      <w:tr w:rsidR="00026927" w14:paraId="402D1420" w14:textId="77777777">
        <w:trPr>
          <w:trHeight w:val="254"/>
        </w:trPr>
        <w:tc>
          <w:tcPr>
            <w:tcW w:w="442" w:type="dxa"/>
            <w:vMerge w:val="restart"/>
          </w:tcPr>
          <w:p w14:paraId="42D13382" w14:textId="77777777" w:rsidR="00026927" w:rsidRDefault="00CF6C80">
            <w:pPr>
              <w:pStyle w:val="TableParagraph"/>
              <w:spacing w:line="245" w:lineRule="exact"/>
              <w:ind w:left="115"/>
            </w:pPr>
            <w:r>
              <w:t>№</w:t>
            </w:r>
          </w:p>
        </w:tc>
        <w:tc>
          <w:tcPr>
            <w:tcW w:w="1940" w:type="dxa"/>
            <w:vMerge w:val="restart"/>
          </w:tcPr>
          <w:p w14:paraId="6EB1D339" w14:textId="77777777" w:rsidR="00026927" w:rsidRDefault="00CF6C80">
            <w:pPr>
              <w:pStyle w:val="TableParagraph"/>
              <w:spacing w:line="245" w:lineRule="exact"/>
              <w:ind w:left="412"/>
            </w:pPr>
            <w:r>
              <w:t>Виды работ</w:t>
            </w:r>
          </w:p>
        </w:tc>
        <w:tc>
          <w:tcPr>
            <w:tcW w:w="7234" w:type="dxa"/>
            <w:gridSpan w:val="6"/>
          </w:tcPr>
          <w:p w14:paraId="3701191C" w14:textId="77777777" w:rsidR="00026927" w:rsidRDefault="00CF6C80">
            <w:pPr>
              <w:pStyle w:val="TableParagraph"/>
              <w:spacing w:line="235" w:lineRule="exact"/>
              <w:ind w:left="2560" w:right="2556"/>
              <w:jc w:val="center"/>
            </w:pPr>
            <w:r>
              <w:t>Критерии оценивания</w:t>
            </w:r>
          </w:p>
        </w:tc>
      </w:tr>
      <w:tr w:rsidR="00997C4A" w14:paraId="1A3EBE63" w14:textId="77777777" w:rsidTr="004A299D">
        <w:trPr>
          <w:trHeight w:val="1012"/>
        </w:trPr>
        <w:tc>
          <w:tcPr>
            <w:tcW w:w="442" w:type="dxa"/>
            <w:vMerge/>
            <w:tcBorders>
              <w:top w:val="nil"/>
            </w:tcBorders>
          </w:tcPr>
          <w:p w14:paraId="1C69D802" w14:textId="77777777" w:rsidR="00997C4A" w:rsidRDefault="00997C4A" w:rsidP="00997C4A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23908A0A" w14:textId="77777777" w:rsidR="00997C4A" w:rsidRDefault="00997C4A" w:rsidP="00997C4A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7B0C55C8" w14:textId="77777777" w:rsidR="00997C4A" w:rsidRDefault="00997C4A" w:rsidP="00997C4A">
            <w:pPr>
              <w:pStyle w:val="TableParagraph"/>
              <w:jc w:val="center"/>
            </w:pPr>
            <w:r>
              <w:t>Неудовлет-ворительно</w:t>
            </w:r>
          </w:p>
          <w:p w14:paraId="2343C3AF" w14:textId="77777777" w:rsidR="00997C4A" w:rsidRDefault="00997C4A" w:rsidP="00997C4A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5" w:type="dxa"/>
            <w:gridSpan w:val="2"/>
            <w:vAlign w:val="center"/>
          </w:tcPr>
          <w:p w14:paraId="79B6C4F2" w14:textId="77777777" w:rsidR="00997C4A" w:rsidRDefault="00997C4A" w:rsidP="00997C4A">
            <w:pPr>
              <w:pStyle w:val="TableParagraph"/>
              <w:jc w:val="center"/>
            </w:pPr>
            <w:r>
              <w:t>Удовлетвори-тельно</w:t>
            </w:r>
          </w:p>
          <w:p w14:paraId="73AE76D7" w14:textId="77777777" w:rsidR="00997C4A" w:rsidRDefault="00997C4A" w:rsidP="00997C4A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4" w:type="dxa"/>
            <w:vAlign w:val="center"/>
          </w:tcPr>
          <w:p w14:paraId="07120AEC" w14:textId="77777777" w:rsidR="00997C4A" w:rsidRDefault="00997C4A" w:rsidP="00997C4A">
            <w:pPr>
              <w:pStyle w:val="TableParagraph"/>
              <w:jc w:val="center"/>
            </w:pPr>
            <w:r>
              <w:t>Хорошо</w:t>
            </w:r>
          </w:p>
          <w:p w14:paraId="5A39BA1A" w14:textId="77777777" w:rsidR="00997C4A" w:rsidRDefault="00997C4A" w:rsidP="00997C4A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5" w:type="dxa"/>
            <w:vAlign w:val="center"/>
          </w:tcPr>
          <w:p w14:paraId="73A56463" w14:textId="77777777" w:rsidR="00997C4A" w:rsidRDefault="00997C4A" w:rsidP="00997C4A">
            <w:pPr>
              <w:pStyle w:val="TableParagraph"/>
              <w:jc w:val="center"/>
            </w:pPr>
            <w:r>
              <w:t>Отлично</w:t>
            </w:r>
          </w:p>
          <w:p w14:paraId="2B092E37" w14:textId="77777777" w:rsidR="00997C4A" w:rsidRDefault="00997C4A" w:rsidP="00997C4A">
            <w:pPr>
              <w:pStyle w:val="TableParagraph"/>
              <w:jc w:val="center"/>
            </w:pPr>
            <w:r>
              <w:t>(5 баллов)</w:t>
            </w:r>
          </w:p>
        </w:tc>
      </w:tr>
      <w:tr w:rsidR="00026927" w14:paraId="16DABE0E" w14:textId="77777777">
        <w:trPr>
          <w:trHeight w:val="244"/>
        </w:trPr>
        <w:tc>
          <w:tcPr>
            <w:tcW w:w="442" w:type="dxa"/>
            <w:tcBorders>
              <w:bottom w:val="nil"/>
            </w:tcBorders>
          </w:tcPr>
          <w:p w14:paraId="741A9D99" w14:textId="77777777" w:rsidR="00026927" w:rsidRDefault="00CF6C80">
            <w:pPr>
              <w:pStyle w:val="TableParagraph"/>
              <w:spacing w:line="224" w:lineRule="exact"/>
              <w:ind w:left="110"/>
            </w:pPr>
            <w:r>
              <w:t>1</w:t>
            </w:r>
          </w:p>
        </w:tc>
        <w:tc>
          <w:tcPr>
            <w:tcW w:w="1940" w:type="dxa"/>
            <w:vMerge w:val="restart"/>
          </w:tcPr>
          <w:p w14:paraId="3C1CFB48" w14:textId="77777777" w:rsidR="00026927" w:rsidRDefault="00CF6C80">
            <w:pPr>
              <w:pStyle w:val="TableParagraph"/>
              <w:spacing w:line="244" w:lineRule="exact"/>
              <w:ind w:left="105"/>
            </w:pPr>
            <w:r>
              <w:t>Работа</w:t>
            </w:r>
            <w:r w:rsidR="00997C4A">
              <w:t xml:space="preserve"> </w:t>
            </w:r>
            <w:r>
              <w:t>на</w:t>
            </w:r>
            <w:r w:rsidR="00997C4A">
              <w:t xml:space="preserve"> </w:t>
            </w:r>
            <w:r>
              <w:t>лекциях</w:t>
            </w:r>
          </w:p>
        </w:tc>
        <w:tc>
          <w:tcPr>
            <w:tcW w:w="1840" w:type="dxa"/>
            <w:gridSpan w:val="2"/>
            <w:vMerge w:val="restart"/>
          </w:tcPr>
          <w:p w14:paraId="3EE0C702" w14:textId="77777777" w:rsidR="00026927" w:rsidRDefault="00CF6C80">
            <w:pPr>
              <w:pStyle w:val="TableParagraph"/>
              <w:tabs>
                <w:tab w:val="left" w:pos="550"/>
                <w:tab w:val="left" w:pos="1510"/>
              </w:tabs>
              <w:ind w:left="105" w:right="98"/>
            </w:pPr>
            <w:r>
              <w:t xml:space="preserve">Отсутствие участия </w:t>
            </w:r>
            <w:r>
              <w:rPr>
                <w:spacing w:val="-3"/>
              </w:rPr>
              <w:t xml:space="preserve">студента </w:t>
            </w:r>
            <w:r>
              <w:t>в</w:t>
            </w:r>
            <w:r>
              <w:tab/>
              <w:t>работе</w:t>
            </w:r>
            <w:r>
              <w:tab/>
            </w:r>
            <w:r>
              <w:rPr>
                <w:spacing w:val="-8"/>
              </w:rPr>
              <w:t xml:space="preserve">на </w:t>
            </w:r>
            <w:r>
              <w:t>занятии</w:t>
            </w:r>
          </w:p>
        </w:tc>
        <w:tc>
          <w:tcPr>
            <w:tcW w:w="1845" w:type="dxa"/>
            <w:gridSpan w:val="2"/>
            <w:vMerge w:val="restart"/>
          </w:tcPr>
          <w:p w14:paraId="503F6700" w14:textId="77777777" w:rsidR="00026927" w:rsidRDefault="00CF6C80" w:rsidP="00997C4A">
            <w:pPr>
              <w:pStyle w:val="TableParagraph"/>
              <w:spacing w:line="242" w:lineRule="auto"/>
              <w:ind w:left="109"/>
            </w:pPr>
            <w:r>
              <w:t>Единичное</w:t>
            </w:r>
            <w:r w:rsidR="00997C4A">
              <w:t xml:space="preserve"> </w:t>
            </w:r>
            <w:r>
              <w:t>высказывание</w:t>
            </w:r>
          </w:p>
        </w:tc>
        <w:tc>
          <w:tcPr>
            <w:tcW w:w="1844" w:type="dxa"/>
            <w:vMerge w:val="restart"/>
          </w:tcPr>
          <w:p w14:paraId="2B5F4B96" w14:textId="77777777" w:rsidR="00026927" w:rsidRDefault="00CF6C80">
            <w:pPr>
              <w:pStyle w:val="TableParagraph"/>
              <w:ind w:left="108" w:right="145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работе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занятии</w:t>
            </w:r>
          </w:p>
        </w:tc>
        <w:tc>
          <w:tcPr>
            <w:tcW w:w="1705" w:type="dxa"/>
            <w:vMerge w:val="restart"/>
          </w:tcPr>
          <w:p w14:paraId="01E37224" w14:textId="77777777" w:rsidR="00026927" w:rsidRDefault="00CF6C80">
            <w:pPr>
              <w:pStyle w:val="TableParagraph"/>
              <w:tabs>
                <w:tab w:val="left" w:pos="1485"/>
              </w:tabs>
              <w:ind w:left="108" w:right="103"/>
            </w:pPr>
            <w:r>
              <w:t>Высказывание неординарных суждений, активное участие</w:t>
            </w:r>
            <w:r>
              <w:tab/>
            </w:r>
            <w:r>
              <w:rPr>
                <w:spacing w:val="-18"/>
              </w:rPr>
              <w:t>в</w:t>
            </w:r>
          </w:p>
          <w:p w14:paraId="0D9E8ED8" w14:textId="77777777" w:rsidR="00026927" w:rsidRDefault="00CF6C80">
            <w:pPr>
              <w:pStyle w:val="TableParagraph"/>
              <w:tabs>
                <w:tab w:val="left" w:pos="1375"/>
              </w:tabs>
              <w:spacing w:line="250" w:lineRule="exact"/>
              <w:ind w:left="108" w:right="100"/>
            </w:pPr>
            <w:r>
              <w:t>работе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занятии</w:t>
            </w:r>
          </w:p>
        </w:tc>
      </w:tr>
      <w:tr w:rsidR="00026927" w14:paraId="75ECCB61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60B9D170" w14:textId="77777777" w:rsidR="00026927" w:rsidRDefault="00026927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53A491EC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6B7EFB93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</w:tcBorders>
          </w:tcPr>
          <w:p w14:paraId="01862560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125487CE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4FEA9897" w14:textId="77777777" w:rsidR="00026927" w:rsidRDefault="00026927">
            <w:pPr>
              <w:rPr>
                <w:sz w:val="2"/>
                <w:szCs w:val="2"/>
              </w:rPr>
            </w:pPr>
          </w:p>
        </w:tc>
      </w:tr>
      <w:tr w:rsidR="00026927" w14:paraId="1783BC10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18434DC3" w14:textId="77777777" w:rsidR="00026927" w:rsidRDefault="00026927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690AFFB0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65FFF893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</w:tcBorders>
          </w:tcPr>
          <w:p w14:paraId="27EFFFFD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D3C458E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4C453EB6" w14:textId="77777777" w:rsidR="00026927" w:rsidRDefault="00026927">
            <w:pPr>
              <w:rPr>
                <w:sz w:val="2"/>
                <w:szCs w:val="2"/>
              </w:rPr>
            </w:pPr>
          </w:p>
        </w:tc>
      </w:tr>
      <w:tr w:rsidR="00026927" w14:paraId="1E83A9D2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33D27387" w14:textId="77777777" w:rsidR="00026927" w:rsidRDefault="00026927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2BA6C0FC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37464D34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</w:tcBorders>
          </w:tcPr>
          <w:p w14:paraId="1F0C8C93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F799E39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37B7BABD" w14:textId="77777777" w:rsidR="00026927" w:rsidRDefault="00026927">
            <w:pPr>
              <w:rPr>
                <w:sz w:val="2"/>
                <w:szCs w:val="2"/>
              </w:rPr>
            </w:pPr>
          </w:p>
        </w:tc>
      </w:tr>
      <w:tr w:rsidR="00026927" w14:paraId="55A79EDF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3C16A9DE" w14:textId="77777777" w:rsidR="00026927" w:rsidRDefault="00026927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4C7F758D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50CD7C23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</w:tcBorders>
          </w:tcPr>
          <w:p w14:paraId="7620235A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49F92F54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77997843" w14:textId="77777777" w:rsidR="00026927" w:rsidRDefault="00026927">
            <w:pPr>
              <w:rPr>
                <w:sz w:val="2"/>
                <w:szCs w:val="2"/>
              </w:rPr>
            </w:pPr>
          </w:p>
        </w:tc>
      </w:tr>
      <w:tr w:rsidR="00026927" w14:paraId="3C82CEE3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1A86A6A8" w14:textId="77777777" w:rsidR="00026927" w:rsidRDefault="00026927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3AB4461C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30F27A29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</w:tcBorders>
          </w:tcPr>
          <w:p w14:paraId="61455680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C146403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754D9610" w14:textId="77777777" w:rsidR="00026927" w:rsidRDefault="00026927">
            <w:pPr>
              <w:rPr>
                <w:sz w:val="2"/>
                <w:szCs w:val="2"/>
              </w:rPr>
            </w:pPr>
          </w:p>
        </w:tc>
      </w:tr>
      <w:tr w:rsidR="00026927" w14:paraId="611DE8A2" w14:textId="77777777">
        <w:trPr>
          <w:trHeight w:val="251"/>
        </w:trPr>
        <w:tc>
          <w:tcPr>
            <w:tcW w:w="442" w:type="dxa"/>
            <w:tcBorders>
              <w:top w:val="nil"/>
            </w:tcBorders>
          </w:tcPr>
          <w:p w14:paraId="0147A3AD" w14:textId="77777777" w:rsidR="00026927" w:rsidRDefault="00026927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345EC2B8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3260E064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</w:tcBorders>
          </w:tcPr>
          <w:p w14:paraId="498D2F9C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48685C9C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66B5A23D" w14:textId="77777777" w:rsidR="00026927" w:rsidRDefault="00026927">
            <w:pPr>
              <w:rPr>
                <w:sz w:val="2"/>
                <w:szCs w:val="2"/>
              </w:rPr>
            </w:pPr>
          </w:p>
        </w:tc>
      </w:tr>
      <w:tr w:rsidR="00026927" w14:paraId="2A6CDAE3" w14:textId="77777777">
        <w:trPr>
          <w:trHeight w:val="244"/>
        </w:trPr>
        <w:tc>
          <w:tcPr>
            <w:tcW w:w="442" w:type="dxa"/>
            <w:tcBorders>
              <w:bottom w:val="nil"/>
            </w:tcBorders>
          </w:tcPr>
          <w:p w14:paraId="53726CF6" w14:textId="77777777" w:rsidR="00026927" w:rsidRDefault="00997C4A">
            <w:pPr>
              <w:pStyle w:val="TableParagraph"/>
              <w:spacing w:line="224" w:lineRule="exact"/>
              <w:ind w:left="110"/>
            </w:pPr>
            <w:r>
              <w:t>2</w:t>
            </w:r>
          </w:p>
        </w:tc>
        <w:tc>
          <w:tcPr>
            <w:tcW w:w="1940" w:type="dxa"/>
            <w:vMerge w:val="restart"/>
          </w:tcPr>
          <w:p w14:paraId="67CAF899" w14:textId="77777777" w:rsidR="00026927" w:rsidRDefault="00CF6C80">
            <w:pPr>
              <w:pStyle w:val="TableParagraph"/>
              <w:tabs>
                <w:tab w:val="left" w:pos="1616"/>
              </w:tabs>
              <w:spacing w:line="244" w:lineRule="exact"/>
              <w:ind w:left="105"/>
            </w:pPr>
            <w:r>
              <w:t>Работа</w:t>
            </w:r>
            <w:r>
              <w:tab/>
              <w:t>на</w:t>
            </w:r>
          </w:p>
          <w:p w14:paraId="70B0009D" w14:textId="77777777" w:rsidR="00026927" w:rsidRDefault="00CF6C80">
            <w:pPr>
              <w:pStyle w:val="TableParagraph"/>
              <w:tabs>
                <w:tab w:val="left" w:pos="1208"/>
              </w:tabs>
              <w:spacing w:before="1"/>
              <w:ind w:left="105" w:right="105"/>
            </w:pPr>
            <w:r>
              <w:t>практических занятиях, решение</w:t>
            </w:r>
            <w:r>
              <w:tab/>
            </w:r>
            <w:r>
              <w:rPr>
                <w:spacing w:val="-6"/>
              </w:rPr>
              <w:t xml:space="preserve">общих </w:t>
            </w:r>
            <w:r>
              <w:t>практических задач</w:t>
            </w:r>
          </w:p>
        </w:tc>
        <w:tc>
          <w:tcPr>
            <w:tcW w:w="1515" w:type="dxa"/>
            <w:vMerge w:val="restart"/>
            <w:tcBorders>
              <w:right w:val="nil"/>
            </w:tcBorders>
          </w:tcPr>
          <w:p w14:paraId="2B146A9E" w14:textId="77777777" w:rsidR="00026927" w:rsidRDefault="00CF6C80">
            <w:pPr>
              <w:pStyle w:val="TableParagraph"/>
              <w:ind w:left="105" w:right="87"/>
            </w:pPr>
            <w:r>
              <w:t>Отсутствие участия обсуждении, решении, неправильное решение</w:t>
            </w:r>
          </w:p>
        </w:tc>
        <w:tc>
          <w:tcPr>
            <w:tcW w:w="325" w:type="dxa"/>
            <w:vMerge w:val="restart"/>
            <w:tcBorders>
              <w:left w:val="nil"/>
            </w:tcBorders>
          </w:tcPr>
          <w:p w14:paraId="494AF24F" w14:textId="77777777" w:rsidR="00026927" w:rsidRDefault="00026927">
            <w:pPr>
              <w:pStyle w:val="TableParagraph"/>
              <w:spacing w:before="4"/>
              <w:rPr>
                <w:sz w:val="21"/>
              </w:rPr>
            </w:pPr>
          </w:p>
          <w:p w14:paraId="5B3EA268" w14:textId="77777777" w:rsidR="00026927" w:rsidRDefault="00CF6C80">
            <w:pPr>
              <w:pStyle w:val="TableParagraph"/>
              <w:ind w:left="116"/>
            </w:pPr>
            <w:r>
              <w:t>в</w:t>
            </w:r>
          </w:p>
        </w:tc>
        <w:tc>
          <w:tcPr>
            <w:tcW w:w="1561" w:type="dxa"/>
            <w:vMerge w:val="restart"/>
            <w:tcBorders>
              <w:right w:val="nil"/>
            </w:tcBorders>
          </w:tcPr>
          <w:p w14:paraId="0CE9443B" w14:textId="77777777" w:rsidR="00026927" w:rsidRDefault="00CF6C80">
            <w:pPr>
              <w:pStyle w:val="TableParagraph"/>
              <w:spacing w:line="244" w:lineRule="exact"/>
              <w:ind w:left="109"/>
            </w:pPr>
            <w:r>
              <w:t>Единичное</w:t>
            </w:r>
          </w:p>
          <w:p w14:paraId="6BEB33BE" w14:textId="77777777" w:rsidR="00026927" w:rsidRDefault="00CF6C80">
            <w:pPr>
              <w:pStyle w:val="TableParagraph"/>
              <w:spacing w:before="1"/>
              <w:ind w:left="109"/>
            </w:pPr>
            <w:r>
              <w:t>высказывание, решение ошибками</w:t>
            </w:r>
          </w:p>
        </w:tc>
        <w:tc>
          <w:tcPr>
            <w:tcW w:w="284" w:type="dxa"/>
            <w:vMerge w:val="restart"/>
            <w:tcBorders>
              <w:left w:val="nil"/>
            </w:tcBorders>
          </w:tcPr>
          <w:p w14:paraId="392CF596" w14:textId="77777777" w:rsidR="00026927" w:rsidRDefault="00026927">
            <w:pPr>
              <w:pStyle w:val="TableParagraph"/>
              <w:rPr>
                <w:sz w:val="24"/>
              </w:rPr>
            </w:pPr>
          </w:p>
          <w:p w14:paraId="0CD6552F" w14:textId="77777777" w:rsidR="00026927" w:rsidRDefault="00026927">
            <w:pPr>
              <w:pStyle w:val="TableParagraph"/>
              <w:rPr>
                <w:sz w:val="19"/>
              </w:rPr>
            </w:pPr>
          </w:p>
          <w:p w14:paraId="158EAFD0" w14:textId="77777777" w:rsidR="00026927" w:rsidRDefault="00CF6C80">
            <w:pPr>
              <w:pStyle w:val="TableParagraph"/>
              <w:ind w:left="79"/>
            </w:pPr>
            <w:r>
              <w:t>с</w:t>
            </w:r>
          </w:p>
        </w:tc>
        <w:tc>
          <w:tcPr>
            <w:tcW w:w="1844" w:type="dxa"/>
            <w:vMerge w:val="restart"/>
          </w:tcPr>
          <w:p w14:paraId="1DFB79D5" w14:textId="77777777" w:rsidR="00026927" w:rsidRDefault="00CF6C80">
            <w:pPr>
              <w:pStyle w:val="TableParagraph"/>
              <w:tabs>
                <w:tab w:val="left" w:pos="1634"/>
              </w:tabs>
              <w:ind w:left="108" w:right="95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13"/>
              </w:rPr>
              <w:t xml:space="preserve">с </w:t>
            </w:r>
            <w:r>
              <w:t>отдельными</w:t>
            </w:r>
          </w:p>
          <w:p w14:paraId="537DADDB" w14:textId="77777777" w:rsidR="00026927" w:rsidRDefault="00CF6C80">
            <w:pPr>
              <w:pStyle w:val="TableParagraph"/>
              <w:ind w:left="108"/>
            </w:pPr>
            <w:r>
              <w:t>замечаниями</w:t>
            </w:r>
          </w:p>
        </w:tc>
        <w:tc>
          <w:tcPr>
            <w:tcW w:w="1705" w:type="dxa"/>
            <w:vMerge w:val="restart"/>
          </w:tcPr>
          <w:p w14:paraId="17837D5B" w14:textId="77777777" w:rsidR="00026927" w:rsidRDefault="00CF6C80">
            <w:pPr>
              <w:pStyle w:val="TableParagraph"/>
              <w:tabs>
                <w:tab w:val="left" w:pos="1292"/>
              </w:tabs>
              <w:ind w:left="108" w:right="101"/>
            </w:pPr>
            <w:r>
              <w:t xml:space="preserve">Высказывание неординарных суждений, активное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6"/>
              </w:rPr>
              <w:t xml:space="preserve">без </w:t>
            </w:r>
            <w:r>
              <w:t>ошибок</w:t>
            </w:r>
          </w:p>
        </w:tc>
      </w:tr>
      <w:tr w:rsidR="00026927" w14:paraId="79F6BC18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2D15ED3D" w14:textId="77777777" w:rsidR="00026927" w:rsidRDefault="00026927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3D3B0E88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1DA95B4A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051FDE3C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329D47B0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56D40500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1ED0B794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481F75CB" w14:textId="77777777" w:rsidR="00026927" w:rsidRDefault="00026927">
            <w:pPr>
              <w:rPr>
                <w:sz w:val="2"/>
                <w:szCs w:val="2"/>
              </w:rPr>
            </w:pPr>
          </w:p>
        </w:tc>
      </w:tr>
      <w:tr w:rsidR="00026927" w14:paraId="2104BA94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099ACC46" w14:textId="77777777" w:rsidR="00026927" w:rsidRDefault="00026927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129B4E1B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6B102FE2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6709D547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7F47FF72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081FC5E2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45F7202E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349A5D94" w14:textId="77777777" w:rsidR="00026927" w:rsidRDefault="00026927">
            <w:pPr>
              <w:rPr>
                <w:sz w:val="2"/>
                <w:szCs w:val="2"/>
              </w:rPr>
            </w:pPr>
          </w:p>
        </w:tc>
      </w:tr>
      <w:tr w:rsidR="00026927" w14:paraId="5716CEA1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4D768200" w14:textId="77777777" w:rsidR="00026927" w:rsidRDefault="00026927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566629B8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285B4B04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5159A3C1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76EC1201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597BA9F8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783487CD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124AB538" w14:textId="77777777" w:rsidR="00026927" w:rsidRDefault="00026927">
            <w:pPr>
              <w:rPr>
                <w:sz w:val="2"/>
                <w:szCs w:val="2"/>
              </w:rPr>
            </w:pPr>
          </w:p>
        </w:tc>
      </w:tr>
      <w:tr w:rsidR="00026927" w14:paraId="570AAC73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2101D38D" w14:textId="77777777" w:rsidR="00026927" w:rsidRDefault="00026927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5E1D92A0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2F8EEC20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190565F6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7F255C24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574CBFBF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664E72B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58051BDC" w14:textId="77777777" w:rsidR="00026927" w:rsidRDefault="00026927">
            <w:pPr>
              <w:rPr>
                <w:sz w:val="2"/>
                <w:szCs w:val="2"/>
              </w:rPr>
            </w:pPr>
          </w:p>
        </w:tc>
      </w:tr>
      <w:tr w:rsidR="00026927" w14:paraId="43F50D6C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4F869656" w14:textId="77777777" w:rsidR="00026927" w:rsidRDefault="00026927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794243EB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7E349709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42934076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261CC303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38722341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0DBF544D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0011BFBB" w14:textId="77777777" w:rsidR="00026927" w:rsidRDefault="00026927">
            <w:pPr>
              <w:rPr>
                <w:sz w:val="2"/>
                <w:szCs w:val="2"/>
              </w:rPr>
            </w:pPr>
          </w:p>
        </w:tc>
      </w:tr>
      <w:tr w:rsidR="00026927" w14:paraId="2DFF741C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2B10D3AF" w14:textId="77777777" w:rsidR="00026927" w:rsidRDefault="00026927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3F95B3D2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6D20518F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0BE5C5BA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08DF1DE8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728AFCA2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590ACB43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0E249F49" w14:textId="77777777" w:rsidR="00026927" w:rsidRDefault="00026927">
            <w:pPr>
              <w:rPr>
                <w:sz w:val="2"/>
                <w:szCs w:val="2"/>
              </w:rPr>
            </w:pPr>
          </w:p>
        </w:tc>
      </w:tr>
      <w:tr w:rsidR="00026927" w14:paraId="3F70CE62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3C161FAD" w14:textId="77777777" w:rsidR="00026927" w:rsidRDefault="00026927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37CA10F5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5DF94A10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3F9B3775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40AB4FB5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071DA22F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16E386DF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31B9C96B" w14:textId="77777777" w:rsidR="00026927" w:rsidRDefault="00026927">
            <w:pPr>
              <w:rPr>
                <w:sz w:val="2"/>
                <w:szCs w:val="2"/>
              </w:rPr>
            </w:pPr>
          </w:p>
        </w:tc>
      </w:tr>
      <w:tr w:rsidR="00026927" w14:paraId="26DECE6E" w14:textId="77777777">
        <w:trPr>
          <w:trHeight w:val="297"/>
        </w:trPr>
        <w:tc>
          <w:tcPr>
            <w:tcW w:w="442" w:type="dxa"/>
            <w:tcBorders>
              <w:top w:val="nil"/>
            </w:tcBorders>
          </w:tcPr>
          <w:p w14:paraId="65AA6E80" w14:textId="77777777" w:rsidR="00026927" w:rsidRDefault="00026927">
            <w:pPr>
              <w:pStyle w:val="TableParagraph"/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565E09BA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70A80D9E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7A1F598F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1FBBCA32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0248B4C3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A4B5317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76BF6050" w14:textId="77777777" w:rsidR="00026927" w:rsidRDefault="00026927">
            <w:pPr>
              <w:rPr>
                <w:sz w:val="2"/>
                <w:szCs w:val="2"/>
              </w:rPr>
            </w:pPr>
          </w:p>
        </w:tc>
      </w:tr>
      <w:tr w:rsidR="00026927" w14:paraId="1C7441C2" w14:textId="77777777">
        <w:trPr>
          <w:trHeight w:val="244"/>
        </w:trPr>
        <w:tc>
          <w:tcPr>
            <w:tcW w:w="442" w:type="dxa"/>
            <w:tcBorders>
              <w:bottom w:val="nil"/>
            </w:tcBorders>
          </w:tcPr>
          <w:p w14:paraId="4CA2250E" w14:textId="77777777" w:rsidR="00026927" w:rsidRDefault="00997C4A">
            <w:pPr>
              <w:pStyle w:val="TableParagraph"/>
              <w:spacing w:line="225" w:lineRule="exact"/>
              <w:ind w:left="110"/>
            </w:pPr>
            <w:r>
              <w:t>3</w:t>
            </w:r>
          </w:p>
        </w:tc>
        <w:tc>
          <w:tcPr>
            <w:tcW w:w="1940" w:type="dxa"/>
            <w:vMerge w:val="restart"/>
          </w:tcPr>
          <w:p w14:paraId="037474CA" w14:textId="77777777" w:rsidR="00026927" w:rsidRDefault="00CF6C80">
            <w:pPr>
              <w:pStyle w:val="TableParagraph"/>
              <w:tabs>
                <w:tab w:val="left" w:pos="1616"/>
              </w:tabs>
              <w:spacing w:line="244" w:lineRule="exact"/>
              <w:ind w:left="105"/>
            </w:pPr>
            <w:r>
              <w:t>Работа</w:t>
            </w:r>
            <w:r>
              <w:tab/>
              <w:t>на</w:t>
            </w:r>
          </w:p>
          <w:p w14:paraId="25B10FAC" w14:textId="77777777" w:rsidR="00026927" w:rsidRDefault="00CF6C80">
            <w:pPr>
              <w:pStyle w:val="TableParagraph"/>
              <w:spacing w:before="2"/>
              <w:ind w:left="105" w:right="213"/>
            </w:pPr>
            <w:r>
              <w:t>практических занятиях, решение индивидуальных практических задач</w:t>
            </w:r>
          </w:p>
        </w:tc>
        <w:tc>
          <w:tcPr>
            <w:tcW w:w="1515" w:type="dxa"/>
            <w:vMerge w:val="restart"/>
            <w:tcBorders>
              <w:right w:val="nil"/>
            </w:tcBorders>
          </w:tcPr>
          <w:p w14:paraId="14B30C5C" w14:textId="77777777" w:rsidR="00026927" w:rsidRDefault="00CF6C80">
            <w:pPr>
              <w:pStyle w:val="TableParagraph"/>
              <w:ind w:left="105" w:right="87"/>
            </w:pPr>
            <w:r>
              <w:t>Отсутствие участия обсуждении, решении, неправильное решение</w:t>
            </w:r>
          </w:p>
        </w:tc>
        <w:tc>
          <w:tcPr>
            <w:tcW w:w="325" w:type="dxa"/>
            <w:vMerge w:val="restart"/>
            <w:tcBorders>
              <w:left w:val="nil"/>
            </w:tcBorders>
          </w:tcPr>
          <w:p w14:paraId="33EDD4DA" w14:textId="77777777" w:rsidR="00026927" w:rsidRDefault="00026927">
            <w:pPr>
              <w:pStyle w:val="TableParagraph"/>
              <w:spacing w:before="4"/>
              <w:rPr>
                <w:sz w:val="21"/>
              </w:rPr>
            </w:pPr>
          </w:p>
          <w:p w14:paraId="460B8836" w14:textId="77777777" w:rsidR="00026927" w:rsidRDefault="00CF6C80">
            <w:pPr>
              <w:pStyle w:val="TableParagraph"/>
              <w:ind w:left="116"/>
            </w:pPr>
            <w:r>
              <w:t>в</w:t>
            </w:r>
          </w:p>
        </w:tc>
        <w:tc>
          <w:tcPr>
            <w:tcW w:w="1561" w:type="dxa"/>
            <w:vMerge w:val="restart"/>
            <w:tcBorders>
              <w:right w:val="nil"/>
            </w:tcBorders>
          </w:tcPr>
          <w:p w14:paraId="4375515D" w14:textId="77777777" w:rsidR="00026927" w:rsidRDefault="00CF6C80">
            <w:pPr>
              <w:pStyle w:val="TableParagraph"/>
              <w:spacing w:line="244" w:lineRule="exact"/>
              <w:ind w:left="109"/>
            </w:pPr>
            <w:r>
              <w:t>Единичное</w:t>
            </w:r>
          </w:p>
          <w:p w14:paraId="06BF3D26" w14:textId="77777777" w:rsidR="00026927" w:rsidRDefault="00CF6C80">
            <w:pPr>
              <w:pStyle w:val="TableParagraph"/>
              <w:spacing w:before="2"/>
              <w:ind w:left="109"/>
            </w:pPr>
            <w:r>
              <w:t>высказывание, решение ошибками</w:t>
            </w:r>
          </w:p>
        </w:tc>
        <w:tc>
          <w:tcPr>
            <w:tcW w:w="284" w:type="dxa"/>
            <w:vMerge w:val="restart"/>
            <w:tcBorders>
              <w:left w:val="nil"/>
            </w:tcBorders>
          </w:tcPr>
          <w:p w14:paraId="71997E8B" w14:textId="77777777" w:rsidR="00026927" w:rsidRDefault="00026927">
            <w:pPr>
              <w:pStyle w:val="TableParagraph"/>
              <w:rPr>
                <w:sz w:val="24"/>
              </w:rPr>
            </w:pPr>
          </w:p>
          <w:p w14:paraId="28988CFD" w14:textId="77777777" w:rsidR="00026927" w:rsidRDefault="00026927">
            <w:pPr>
              <w:pStyle w:val="TableParagraph"/>
              <w:spacing w:before="5"/>
              <w:rPr>
                <w:sz w:val="19"/>
              </w:rPr>
            </w:pPr>
          </w:p>
          <w:p w14:paraId="7F658E5D" w14:textId="77777777" w:rsidR="00026927" w:rsidRDefault="00CF6C80">
            <w:pPr>
              <w:pStyle w:val="TableParagraph"/>
              <w:spacing w:before="1"/>
              <w:ind w:left="79"/>
            </w:pPr>
            <w:r>
              <w:t>с</w:t>
            </w:r>
          </w:p>
        </w:tc>
        <w:tc>
          <w:tcPr>
            <w:tcW w:w="1844" w:type="dxa"/>
            <w:vMerge w:val="restart"/>
          </w:tcPr>
          <w:p w14:paraId="7613786C" w14:textId="77777777" w:rsidR="00026927" w:rsidRDefault="00CF6C80">
            <w:pPr>
              <w:pStyle w:val="TableParagraph"/>
              <w:tabs>
                <w:tab w:val="left" w:pos="1634"/>
              </w:tabs>
              <w:ind w:left="108" w:right="95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13"/>
              </w:rPr>
              <w:t xml:space="preserve">с </w:t>
            </w:r>
            <w:r>
              <w:t>отдельными</w:t>
            </w:r>
          </w:p>
          <w:p w14:paraId="63FFC423" w14:textId="77777777" w:rsidR="00026927" w:rsidRDefault="00CF6C80">
            <w:pPr>
              <w:pStyle w:val="TableParagraph"/>
              <w:spacing w:line="243" w:lineRule="exact"/>
              <w:ind w:left="108"/>
            </w:pPr>
            <w:r>
              <w:t>замечаниями</w:t>
            </w:r>
          </w:p>
        </w:tc>
        <w:tc>
          <w:tcPr>
            <w:tcW w:w="1705" w:type="dxa"/>
            <w:vMerge w:val="restart"/>
          </w:tcPr>
          <w:p w14:paraId="66146B1F" w14:textId="77777777" w:rsidR="00026927" w:rsidRDefault="00CF6C80">
            <w:pPr>
              <w:pStyle w:val="TableParagraph"/>
              <w:tabs>
                <w:tab w:val="left" w:pos="1292"/>
              </w:tabs>
              <w:ind w:left="108" w:right="101"/>
            </w:pPr>
            <w:r>
              <w:t xml:space="preserve">Высказывание неординарных суждений, активное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6"/>
              </w:rPr>
              <w:t>без</w:t>
            </w:r>
          </w:p>
          <w:p w14:paraId="385E807E" w14:textId="77777777" w:rsidR="00026927" w:rsidRDefault="00CF6C80">
            <w:pPr>
              <w:pStyle w:val="TableParagraph"/>
              <w:spacing w:line="243" w:lineRule="exact"/>
              <w:ind w:left="108"/>
            </w:pPr>
            <w:r>
              <w:t>ошибок</w:t>
            </w:r>
          </w:p>
        </w:tc>
      </w:tr>
      <w:tr w:rsidR="00026927" w14:paraId="4D2B2752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330B7D1A" w14:textId="77777777" w:rsidR="00026927" w:rsidRDefault="00026927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5ACB2F2D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3FDDBE4B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38DA2122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2335DFAF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64D2F73E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0C63E7FC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6FC75595" w14:textId="77777777" w:rsidR="00026927" w:rsidRDefault="00026927">
            <w:pPr>
              <w:rPr>
                <w:sz w:val="2"/>
                <w:szCs w:val="2"/>
              </w:rPr>
            </w:pPr>
          </w:p>
        </w:tc>
      </w:tr>
      <w:tr w:rsidR="00026927" w14:paraId="7B4D3485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0B9047BD" w14:textId="77777777" w:rsidR="00026927" w:rsidRDefault="00026927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391CD40F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22001858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78B2BA16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7B99E130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5960F0BD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770057B3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63317472" w14:textId="77777777" w:rsidR="00026927" w:rsidRDefault="00026927">
            <w:pPr>
              <w:rPr>
                <w:sz w:val="2"/>
                <w:szCs w:val="2"/>
              </w:rPr>
            </w:pPr>
          </w:p>
        </w:tc>
      </w:tr>
      <w:tr w:rsidR="00026927" w14:paraId="3BDCD628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5BE4BCDD" w14:textId="77777777" w:rsidR="00026927" w:rsidRDefault="00026927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712E4F83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18AD3DA4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49228987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4D02EEC9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048F80B2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1048E0D1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56E57596" w14:textId="77777777" w:rsidR="00026927" w:rsidRDefault="00026927">
            <w:pPr>
              <w:rPr>
                <w:sz w:val="2"/>
                <w:szCs w:val="2"/>
              </w:rPr>
            </w:pPr>
          </w:p>
        </w:tc>
      </w:tr>
      <w:tr w:rsidR="00026927" w14:paraId="7BC92AE2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22108E21" w14:textId="77777777" w:rsidR="00026927" w:rsidRDefault="00026927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70295A68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7D7E407D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6F7CED39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26A5A09D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3B0F7915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5BA4F07F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61AB181E" w14:textId="77777777" w:rsidR="00026927" w:rsidRDefault="00026927">
            <w:pPr>
              <w:rPr>
                <w:sz w:val="2"/>
                <w:szCs w:val="2"/>
              </w:rPr>
            </w:pPr>
          </w:p>
        </w:tc>
      </w:tr>
      <w:tr w:rsidR="00026927" w14:paraId="53EC023B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6F7F2732" w14:textId="77777777" w:rsidR="00026927" w:rsidRDefault="00026927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7C0F962E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7D016E00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3AE5E99D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2140105E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31C0A1F1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46117271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2660355D" w14:textId="77777777" w:rsidR="00026927" w:rsidRDefault="00026927">
            <w:pPr>
              <w:rPr>
                <w:sz w:val="2"/>
                <w:szCs w:val="2"/>
              </w:rPr>
            </w:pPr>
          </w:p>
        </w:tc>
      </w:tr>
      <w:tr w:rsidR="00026927" w14:paraId="2B650F8E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201E7C49" w14:textId="77777777" w:rsidR="00026927" w:rsidRDefault="00026927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4C92B0BE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32935A04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59F121FE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12B2059D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528E0092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2CB8C525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476FE9B1" w14:textId="77777777" w:rsidR="00026927" w:rsidRDefault="00026927">
            <w:pPr>
              <w:rPr>
                <w:sz w:val="2"/>
                <w:szCs w:val="2"/>
              </w:rPr>
            </w:pPr>
          </w:p>
        </w:tc>
      </w:tr>
      <w:tr w:rsidR="00026927" w14:paraId="69633D55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5F1295C6" w14:textId="77777777" w:rsidR="00026927" w:rsidRDefault="00026927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6708A8F1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5246017D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62B3ED61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2BA67B54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2CD61E3B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2D5299AC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54DE25F6" w14:textId="77777777" w:rsidR="00026927" w:rsidRDefault="00026927">
            <w:pPr>
              <w:rPr>
                <w:sz w:val="2"/>
                <w:szCs w:val="2"/>
              </w:rPr>
            </w:pPr>
          </w:p>
        </w:tc>
      </w:tr>
      <w:tr w:rsidR="00026927" w14:paraId="328EAC9F" w14:textId="77777777">
        <w:trPr>
          <w:trHeight w:val="254"/>
        </w:trPr>
        <w:tc>
          <w:tcPr>
            <w:tcW w:w="442" w:type="dxa"/>
            <w:tcBorders>
              <w:top w:val="nil"/>
            </w:tcBorders>
          </w:tcPr>
          <w:p w14:paraId="1F34E675" w14:textId="77777777" w:rsidR="00026927" w:rsidRDefault="00026927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4B79E4A7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1E45C5D1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75C2B305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495ACDB0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3B91B0FB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5F3F5111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1B15E8BF" w14:textId="77777777" w:rsidR="00026927" w:rsidRDefault="00026927">
            <w:pPr>
              <w:rPr>
                <w:sz w:val="2"/>
                <w:szCs w:val="2"/>
              </w:rPr>
            </w:pPr>
          </w:p>
        </w:tc>
      </w:tr>
    </w:tbl>
    <w:p w14:paraId="2681234F" w14:textId="77777777" w:rsidR="00026927" w:rsidRDefault="00026927">
      <w:pPr>
        <w:pStyle w:val="a3"/>
        <w:spacing w:before="1"/>
        <w:rPr>
          <w:sz w:val="23"/>
        </w:rPr>
      </w:pPr>
    </w:p>
    <w:p w14:paraId="4334557B" w14:textId="77777777" w:rsidR="00026927" w:rsidRDefault="00CF6C80" w:rsidP="00997C4A">
      <w:pPr>
        <w:pStyle w:val="a3"/>
        <w:spacing w:line="242" w:lineRule="auto"/>
        <w:ind w:left="296" w:right="1045" w:firstLine="710"/>
        <w:jc w:val="both"/>
      </w:pPr>
      <w: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49C029F9" w14:textId="77777777" w:rsidR="00026927" w:rsidRDefault="00026927">
      <w:pPr>
        <w:pStyle w:val="a3"/>
        <w:spacing w:before="8"/>
        <w:rPr>
          <w:sz w:val="23"/>
        </w:rPr>
      </w:pPr>
    </w:p>
    <w:p w14:paraId="6C170A93" w14:textId="77777777" w:rsidR="00026927" w:rsidRDefault="00CF6C80">
      <w:pPr>
        <w:pStyle w:val="a3"/>
        <w:spacing w:after="7"/>
        <w:ind w:left="1007"/>
      </w:pPr>
      <w:r>
        <w:t>Таблица – 3.2. Обобщенные критерии оценивания освоения компетенции:</w:t>
      </w:r>
    </w:p>
    <w:p w14:paraId="4AFD906E" w14:textId="77777777" w:rsidR="00026927" w:rsidRDefault="00026927">
      <w:pPr>
        <w:pStyle w:val="a3"/>
        <w:spacing w:before="2"/>
        <w:rPr>
          <w:sz w:val="15"/>
        </w:rPr>
      </w:pP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51"/>
        <w:gridCol w:w="2826"/>
        <w:gridCol w:w="2636"/>
        <w:gridCol w:w="2447"/>
      </w:tblGrid>
      <w:tr w:rsidR="00997C4A" w14:paraId="67A413AC" w14:textId="77777777" w:rsidTr="00683982">
        <w:trPr>
          <w:trHeight w:val="253"/>
          <w:jc w:val="center"/>
        </w:trPr>
        <w:tc>
          <w:tcPr>
            <w:tcW w:w="1183" w:type="pct"/>
            <w:vAlign w:val="center"/>
          </w:tcPr>
          <w:p w14:paraId="7C9A9C81" w14:textId="77777777" w:rsidR="00997C4A" w:rsidRDefault="00997C4A" w:rsidP="00683982">
            <w:pPr>
              <w:pStyle w:val="TableParagraph"/>
              <w:jc w:val="center"/>
            </w:pPr>
            <w:r>
              <w:t>Неудовлетворительно</w:t>
            </w:r>
          </w:p>
          <w:p w14:paraId="52730B2E" w14:textId="77777777" w:rsidR="00997C4A" w:rsidRDefault="00997C4A" w:rsidP="00683982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2280C98A" w14:textId="77777777" w:rsidR="00997C4A" w:rsidRDefault="00997C4A" w:rsidP="00683982">
            <w:pPr>
              <w:pStyle w:val="TableParagraph"/>
              <w:jc w:val="center"/>
            </w:pPr>
            <w:r>
              <w:t>Удовлетворительно</w:t>
            </w:r>
          </w:p>
          <w:p w14:paraId="41C08734" w14:textId="77777777" w:rsidR="00997C4A" w:rsidRDefault="00997C4A" w:rsidP="00683982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120FA817" w14:textId="77777777" w:rsidR="00997C4A" w:rsidRDefault="00997C4A" w:rsidP="00683982">
            <w:pPr>
              <w:pStyle w:val="TableParagraph"/>
              <w:jc w:val="center"/>
            </w:pPr>
            <w:r>
              <w:t>Хорошо</w:t>
            </w:r>
          </w:p>
          <w:p w14:paraId="7DB037CB" w14:textId="77777777" w:rsidR="00997C4A" w:rsidRDefault="00997C4A" w:rsidP="00683982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6C5964D9" w14:textId="77777777" w:rsidR="00997C4A" w:rsidRDefault="00997C4A" w:rsidP="00683982">
            <w:pPr>
              <w:pStyle w:val="TableParagraph"/>
              <w:jc w:val="center"/>
            </w:pPr>
            <w:r>
              <w:t>Отлично</w:t>
            </w:r>
          </w:p>
          <w:p w14:paraId="3C7ECDA5" w14:textId="77777777" w:rsidR="00997C4A" w:rsidRDefault="00997C4A" w:rsidP="00683982">
            <w:pPr>
              <w:pStyle w:val="TableParagraph"/>
              <w:jc w:val="center"/>
            </w:pPr>
            <w:r>
              <w:t>(5 баллов)</w:t>
            </w:r>
          </w:p>
        </w:tc>
      </w:tr>
      <w:tr w:rsidR="00997C4A" w14:paraId="3C425D95" w14:textId="77777777" w:rsidTr="00683982">
        <w:trPr>
          <w:trHeight w:val="4300"/>
          <w:jc w:val="center"/>
        </w:trPr>
        <w:tc>
          <w:tcPr>
            <w:tcW w:w="1183" w:type="pct"/>
          </w:tcPr>
          <w:p w14:paraId="1C939A6F" w14:textId="77777777" w:rsidR="00997C4A" w:rsidRDefault="00997C4A" w:rsidP="00683982">
            <w:pPr>
              <w:pStyle w:val="TableParagraph"/>
              <w:spacing w:line="230" w:lineRule="exact"/>
              <w:ind w:left="113"/>
            </w:pPr>
            <w:r>
              <w:t>Компетенция не освоена.</w:t>
            </w:r>
          </w:p>
          <w:p w14:paraId="65984BD8" w14:textId="77777777" w:rsidR="00997C4A" w:rsidRDefault="00997C4A" w:rsidP="00683982">
            <w:pPr>
              <w:pStyle w:val="TableParagraph"/>
              <w:spacing w:line="232" w:lineRule="exact"/>
              <w:ind w:left="113"/>
            </w:pPr>
            <w:r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1EA28E2A" w14:textId="77777777" w:rsidR="00997C4A" w:rsidRDefault="00997C4A" w:rsidP="00683982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5D349BED" w14:textId="77777777" w:rsidR="00997C4A" w:rsidRDefault="00997C4A" w:rsidP="00683982">
            <w:pPr>
              <w:pStyle w:val="TableParagraph"/>
              <w:spacing w:line="232" w:lineRule="exact"/>
              <w:ind w:left="113"/>
            </w:pPr>
            <w:r>
              <w:t>Обучающийся показывает общие знания, входящие в состав компетенции, имеет представление об их применении, умение извлекать и использовать основную (важную) информацию из полученных знаний</w:t>
            </w:r>
          </w:p>
        </w:tc>
        <w:tc>
          <w:tcPr>
            <w:tcW w:w="1272" w:type="pct"/>
          </w:tcPr>
          <w:p w14:paraId="464EB58E" w14:textId="77777777" w:rsidR="00997C4A" w:rsidRDefault="00997C4A" w:rsidP="00683982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5497D5FC" w14:textId="77777777" w:rsidR="00997C4A" w:rsidRDefault="00997C4A" w:rsidP="00683982">
            <w:pPr>
              <w:pStyle w:val="TableParagraph"/>
              <w:spacing w:line="232" w:lineRule="exact"/>
              <w:ind w:left="113"/>
            </w:pPr>
            <w:r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5FF916BC" w14:textId="77777777" w:rsidR="00997C4A" w:rsidRDefault="00997C4A" w:rsidP="00683982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71EA239A" w14:textId="77777777" w:rsidR="00997C4A" w:rsidRDefault="00997C4A" w:rsidP="00683982">
            <w:pPr>
              <w:pStyle w:val="TableParagraph"/>
              <w:spacing w:line="232" w:lineRule="exact"/>
              <w:ind w:left="113"/>
            </w:pPr>
            <w:r>
              <w:t>Обучающийся показывает глубокие знания, демонстрирует умения и навыки решения сложных задач,</w:t>
            </w:r>
          </w:p>
          <w:p w14:paraId="3E64CE12" w14:textId="77777777" w:rsidR="00997C4A" w:rsidRDefault="00997C4A" w:rsidP="00683982">
            <w:pPr>
              <w:pStyle w:val="TableParagraph"/>
              <w:spacing w:line="232" w:lineRule="exact"/>
              <w:ind w:left="113"/>
            </w:pPr>
            <w:r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590CFD30" w14:textId="77777777" w:rsidR="00026927" w:rsidRDefault="00026927">
      <w:pPr>
        <w:pStyle w:val="a3"/>
        <w:spacing w:before="5"/>
      </w:pPr>
    </w:p>
    <w:p w14:paraId="6259EF08" w14:textId="77777777" w:rsidR="00026927" w:rsidRDefault="00CF6C80">
      <w:pPr>
        <w:pStyle w:val="1"/>
        <w:numPr>
          <w:ilvl w:val="2"/>
          <w:numId w:val="11"/>
        </w:numPr>
        <w:tabs>
          <w:tab w:val="left" w:pos="2851"/>
        </w:tabs>
        <w:spacing w:before="1"/>
        <w:ind w:left="2850" w:right="415" w:hanging="2851"/>
        <w:jc w:val="left"/>
      </w:pPr>
      <w:bookmarkStart w:id="3" w:name="_bookmark3"/>
      <w:bookmarkEnd w:id="3"/>
      <w:r>
        <w:lastRenderedPageBreak/>
        <w:t>ШКАЛА ОЦЕНИВАНИЯ</w:t>
      </w:r>
      <w:r>
        <w:rPr>
          <w:spacing w:val="5"/>
        </w:rPr>
        <w:t xml:space="preserve"> </w:t>
      </w:r>
      <w:r>
        <w:t>РЕЗУЛЬТАТА</w:t>
      </w:r>
    </w:p>
    <w:p w14:paraId="2F33E285" w14:textId="77777777" w:rsidR="00026927" w:rsidRDefault="00026927">
      <w:pPr>
        <w:pStyle w:val="a3"/>
        <w:spacing w:before="6"/>
        <w:rPr>
          <w:b/>
          <w:sz w:val="23"/>
        </w:rPr>
      </w:pPr>
    </w:p>
    <w:p w14:paraId="7485CF45" w14:textId="77777777" w:rsidR="00026927" w:rsidRDefault="00CF6C80">
      <w:pPr>
        <w:pStyle w:val="a3"/>
        <w:spacing w:after="6"/>
        <w:ind w:left="1007"/>
      </w:pPr>
      <w: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997C4A" w14:paraId="3D58B307" w14:textId="77777777" w:rsidTr="00683982">
        <w:trPr>
          <w:trHeight w:val="253"/>
        </w:trPr>
        <w:tc>
          <w:tcPr>
            <w:tcW w:w="2099" w:type="dxa"/>
          </w:tcPr>
          <w:p w14:paraId="4C6D8ACB" w14:textId="77777777" w:rsidR="00997C4A" w:rsidRDefault="00997C4A" w:rsidP="00683982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217269FC" w14:textId="77777777" w:rsidR="00997C4A" w:rsidRDefault="00997C4A" w:rsidP="00683982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997C4A" w14:paraId="63145FE0" w14:textId="77777777" w:rsidTr="00683982">
        <w:trPr>
          <w:trHeight w:val="515"/>
        </w:trPr>
        <w:tc>
          <w:tcPr>
            <w:tcW w:w="2099" w:type="dxa"/>
            <w:vAlign w:val="center"/>
          </w:tcPr>
          <w:p w14:paraId="0ED8DC27" w14:textId="77777777" w:rsidR="00997C4A" w:rsidRDefault="00997C4A" w:rsidP="00683982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30827805" w14:textId="77777777" w:rsidR="00997C4A" w:rsidRDefault="00997C4A" w:rsidP="00683982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184325F8" w14:textId="77777777" w:rsidR="00997C4A" w:rsidRDefault="00997C4A" w:rsidP="00683982">
            <w:pPr>
              <w:pStyle w:val="TableParagraph"/>
              <w:spacing w:line="239" w:lineRule="exact"/>
              <w:ind w:left="113" w:right="113"/>
            </w:pPr>
            <w:r>
              <w:t>Демонстрирует непонимание</w:t>
            </w:r>
            <w:r>
              <w:tab/>
              <w:t>проблемы, не восприятие материала. Работа незакончена и/или это плагиат</w:t>
            </w:r>
          </w:p>
        </w:tc>
      </w:tr>
      <w:tr w:rsidR="00997C4A" w14:paraId="75E78821" w14:textId="77777777" w:rsidTr="00683982">
        <w:trPr>
          <w:trHeight w:val="1012"/>
        </w:trPr>
        <w:tc>
          <w:tcPr>
            <w:tcW w:w="2099" w:type="dxa"/>
            <w:vAlign w:val="center"/>
          </w:tcPr>
          <w:p w14:paraId="1FAF0AD7" w14:textId="77777777" w:rsidR="00997C4A" w:rsidRDefault="00997C4A" w:rsidP="00683982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193F9441" w14:textId="77777777" w:rsidR="00997C4A" w:rsidRDefault="00997C4A" w:rsidP="00683982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3727334B" w14:textId="77777777" w:rsidR="00997C4A" w:rsidRDefault="00997C4A" w:rsidP="00683982">
            <w:pPr>
              <w:pStyle w:val="TableParagraph"/>
              <w:spacing w:line="239" w:lineRule="exact"/>
              <w:ind w:left="113" w:right="113"/>
            </w:pPr>
            <w:r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997C4A" w14:paraId="48F7236F" w14:textId="77777777" w:rsidTr="00683982">
        <w:trPr>
          <w:trHeight w:val="1012"/>
        </w:trPr>
        <w:tc>
          <w:tcPr>
            <w:tcW w:w="2099" w:type="dxa"/>
            <w:vAlign w:val="center"/>
          </w:tcPr>
          <w:p w14:paraId="4E5E498E" w14:textId="77777777" w:rsidR="00997C4A" w:rsidRDefault="00997C4A" w:rsidP="00683982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1238B843" w14:textId="77777777" w:rsidR="00997C4A" w:rsidRDefault="00997C4A" w:rsidP="00683982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2501967E" w14:textId="77777777" w:rsidR="00997C4A" w:rsidRDefault="00997C4A" w:rsidP="00683982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</w:pPr>
            <w:r>
              <w:t xml:space="preserve">Демонстрирует значительное понимание проблемы </w:t>
            </w:r>
            <w:r>
              <w:rPr>
                <w:spacing w:val="-4"/>
              </w:rPr>
              <w:t xml:space="preserve">обозначенной </w:t>
            </w:r>
            <w:r>
              <w:t xml:space="preserve">дисциплиной. </w:t>
            </w:r>
            <w:r>
              <w:rPr>
                <w:spacing w:val="-2"/>
              </w:rPr>
              <w:t xml:space="preserve">Все </w:t>
            </w:r>
            <w:r>
              <w:t>требования, предъявляемые к заданию</w:t>
            </w:r>
            <w:r>
              <w:rPr>
                <w:spacing w:val="-15"/>
              </w:rPr>
              <w:t xml:space="preserve"> </w:t>
            </w:r>
            <w:r>
              <w:t>выполнены. Содержание выполненных заданий раскрыто и рассмотрено с разных точек зрения</w:t>
            </w:r>
          </w:p>
        </w:tc>
      </w:tr>
      <w:tr w:rsidR="00997C4A" w14:paraId="3A7F7DA7" w14:textId="77777777" w:rsidTr="00683982">
        <w:trPr>
          <w:trHeight w:val="1402"/>
        </w:trPr>
        <w:tc>
          <w:tcPr>
            <w:tcW w:w="2099" w:type="dxa"/>
            <w:vAlign w:val="center"/>
          </w:tcPr>
          <w:p w14:paraId="4C1733FD" w14:textId="77777777" w:rsidR="00997C4A" w:rsidRDefault="00997C4A" w:rsidP="00683982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31324282" w14:textId="77777777" w:rsidR="00997C4A" w:rsidRDefault="00997C4A" w:rsidP="00683982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702E47A5" w14:textId="77777777" w:rsidR="00997C4A" w:rsidRDefault="00997C4A" w:rsidP="00683982">
            <w:pPr>
              <w:pStyle w:val="TableParagraph"/>
              <w:spacing w:line="237" w:lineRule="auto"/>
              <w:ind w:left="113" w:right="113"/>
              <w:jc w:val="both"/>
            </w:pPr>
            <w:r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48043B1F" w14:textId="77777777" w:rsidR="00026927" w:rsidRDefault="00026927">
      <w:pPr>
        <w:pStyle w:val="a3"/>
        <w:rPr>
          <w:sz w:val="19"/>
        </w:rPr>
      </w:pPr>
    </w:p>
    <w:p w14:paraId="655CEABA" w14:textId="77777777" w:rsidR="00997C4A" w:rsidRDefault="00CF6C80">
      <w:pPr>
        <w:pStyle w:val="a3"/>
        <w:spacing w:before="90"/>
        <w:ind w:left="296" w:right="708" w:firstLine="710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997C4A">
        <w:t>.</w:t>
      </w:r>
    </w:p>
    <w:p w14:paraId="38A5D2F0" w14:textId="77777777" w:rsidR="00026927" w:rsidRDefault="00026927">
      <w:pPr>
        <w:pStyle w:val="a3"/>
        <w:spacing w:before="10"/>
        <w:rPr>
          <w:sz w:val="23"/>
        </w:rPr>
      </w:pPr>
    </w:p>
    <w:p w14:paraId="4C9A1435" w14:textId="77777777" w:rsidR="00026927" w:rsidRDefault="00CF6C80">
      <w:pPr>
        <w:pStyle w:val="1"/>
        <w:numPr>
          <w:ilvl w:val="2"/>
          <w:numId w:val="11"/>
        </w:numPr>
        <w:tabs>
          <w:tab w:val="left" w:pos="2659"/>
        </w:tabs>
        <w:ind w:left="2659"/>
        <w:jc w:val="left"/>
      </w:pPr>
      <w:bookmarkStart w:id="4" w:name="_bookmark4"/>
      <w:bookmarkEnd w:id="4"/>
      <w:r>
        <w:t xml:space="preserve">ПЕРЕЧЕНЬ ЗАДАНИЙ </w:t>
      </w:r>
      <w:r>
        <w:rPr>
          <w:spacing w:val="-3"/>
        </w:rPr>
        <w:t>ПО</w:t>
      </w:r>
      <w:r>
        <w:rPr>
          <w:spacing w:val="12"/>
        </w:rPr>
        <w:t xml:space="preserve"> </w:t>
      </w:r>
      <w:r>
        <w:t>ДИСЦИПЛИНЕ</w:t>
      </w:r>
    </w:p>
    <w:p w14:paraId="4E0618FC" w14:textId="77777777" w:rsidR="00026927" w:rsidRDefault="00026927">
      <w:pPr>
        <w:pStyle w:val="a3"/>
        <w:rPr>
          <w:b/>
        </w:rPr>
      </w:pPr>
    </w:p>
    <w:p w14:paraId="5AF94C51" w14:textId="77777777" w:rsidR="00026927" w:rsidRDefault="00CF6C80">
      <w:pPr>
        <w:pStyle w:val="1"/>
        <w:numPr>
          <w:ilvl w:val="3"/>
          <w:numId w:val="11"/>
        </w:numPr>
        <w:tabs>
          <w:tab w:val="left" w:pos="2881"/>
        </w:tabs>
        <w:ind w:left="2880" w:hanging="424"/>
        <w:jc w:val="left"/>
      </w:pPr>
      <w:bookmarkStart w:id="5" w:name="_bookmark5"/>
      <w:bookmarkEnd w:id="5"/>
      <w:r>
        <w:t>ЗАДАНИЯДЛЯТЕКУЩЕГОКОНТРОЛЯ:</w:t>
      </w:r>
    </w:p>
    <w:p w14:paraId="28F1B849" w14:textId="77777777" w:rsidR="00026927" w:rsidRDefault="00026927">
      <w:pPr>
        <w:pStyle w:val="a3"/>
        <w:spacing w:before="7"/>
        <w:rPr>
          <w:b/>
          <w:sz w:val="23"/>
        </w:rPr>
      </w:pPr>
    </w:p>
    <w:p w14:paraId="5C37A1D5" w14:textId="77777777" w:rsidR="00026927" w:rsidRDefault="00CF6C80">
      <w:pPr>
        <w:pStyle w:val="a3"/>
        <w:spacing w:before="1" w:after="6"/>
        <w:ind w:left="296"/>
      </w:pPr>
      <w:r>
        <w:t>Таблица - 5.1 Перечень заданий текущего контроля и их наименование</w:t>
      </w:r>
    </w:p>
    <w:tbl>
      <w:tblPr>
        <w:tblStyle w:val="TableNormal"/>
        <w:tblW w:w="0" w:type="auto"/>
        <w:tblInd w:w="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7059"/>
      </w:tblGrid>
      <w:tr w:rsidR="00026927" w14:paraId="24D915FB" w14:textId="77777777" w:rsidTr="00997C4A">
        <w:trPr>
          <w:trHeight w:val="729"/>
        </w:trPr>
        <w:tc>
          <w:tcPr>
            <w:tcW w:w="2382" w:type="dxa"/>
          </w:tcPr>
          <w:p w14:paraId="5D4855FF" w14:textId="77777777" w:rsidR="00026927" w:rsidRDefault="00CF6C80" w:rsidP="00997C4A">
            <w:pPr>
              <w:pStyle w:val="TableParagraph"/>
              <w:jc w:val="center"/>
            </w:pPr>
            <w:r>
              <w:t>Наименование</w:t>
            </w:r>
            <w:r w:rsidR="00997C4A">
              <w:t xml:space="preserve"> </w:t>
            </w:r>
            <w:r>
              <w:t>оценочных</w:t>
            </w:r>
            <w:r w:rsidR="00997C4A">
              <w:t xml:space="preserve"> </w:t>
            </w:r>
            <w:r>
              <w:t>средств</w:t>
            </w:r>
          </w:p>
        </w:tc>
        <w:tc>
          <w:tcPr>
            <w:tcW w:w="7059" w:type="dxa"/>
          </w:tcPr>
          <w:p w14:paraId="3B180DE0" w14:textId="77777777" w:rsidR="00026927" w:rsidRDefault="00CF6C80" w:rsidP="00997C4A">
            <w:pPr>
              <w:pStyle w:val="TableParagraph"/>
              <w:jc w:val="center"/>
            </w:pPr>
            <w:r>
              <w:t>Содержание</w:t>
            </w:r>
            <w:r w:rsidR="00997C4A">
              <w:t xml:space="preserve"> </w:t>
            </w:r>
            <w:r>
              <w:t>задания</w:t>
            </w:r>
          </w:p>
        </w:tc>
      </w:tr>
      <w:tr w:rsidR="00026927" w14:paraId="7326A8F1" w14:textId="77777777">
        <w:trPr>
          <w:trHeight w:val="3797"/>
        </w:trPr>
        <w:tc>
          <w:tcPr>
            <w:tcW w:w="2382" w:type="dxa"/>
          </w:tcPr>
          <w:p w14:paraId="372CFC3A" w14:textId="77777777" w:rsidR="00026927" w:rsidRDefault="00CF6C80">
            <w:pPr>
              <w:pStyle w:val="TableParagraph"/>
              <w:spacing w:line="244" w:lineRule="exact"/>
              <w:ind w:left="513"/>
            </w:pPr>
            <w:r>
              <w:t>Реферат (эссе)</w:t>
            </w:r>
          </w:p>
        </w:tc>
        <w:tc>
          <w:tcPr>
            <w:tcW w:w="7059" w:type="dxa"/>
          </w:tcPr>
          <w:p w14:paraId="53D4FFD5" w14:textId="77777777" w:rsidR="00026927" w:rsidRDefault="00CF6C80">
            <w:pPr>
              <w:pStyle w:val="TableParagraph"/>
              <w:spacing w:line="244" w:lineRule="exact"/>
              <w:ind w:left="109"/>
            </w:pPr>
            <w:r>
              <w:t>Темы:</w:t>
            </w:r>
          </w:p>
          <w:p w14:paraId="2D676226" w14:textId="77777777" w:rsidR="00026927" w:rsidRDefault="00CF6C80">
            <w:pPr>
              <w:pStyle w:val="TableParagraph"/>
              <w:spacing w:before="1"/>
              <w:ind w:left="109" w:right="2471"/>
            </w:pPr>
            <w:r>
              <w:t>Договор финансовой аренды (лизинга). Договор инвестиционного товарищества. Договор участия в долевом строительстве. Договор о развитии застроенной территории. Договор о комплексном освоении территории.</w:t>
            </w:r>
          </w:p>
          <w:p w14:paraId="722D287D" w14:textId="77777777" w:rsidR="00026927" w:rsidRDefault="00CF6C80">
            <w:pPr>
              <w:pStyle w:val="TableParagraph"/>
              <w:spacing w:before="5" w:line="237" w:lineRule="auto"/>
              <w:ind w:left="109"/>
            </w:pPr>
            <w:r>
              <w:t>Договор об освоении территории в целях строительства жилья экономического класса.</w:t>
            </w:r>
          </w:p>
          <w:p w14:paraId="497737B3" w14:textId="77777777" w:rsidR="00026927" w:rsidRDefault="00CF6C80">
            <w:pPr>
              <w:pStyle w:val="TableParagraph"/>
              <w:spacing w:before="1"/>
              <w:ind w:left="109"/>
            </w:pPr>
            <w:r>
              <w:t>Договор о комплексном освоении территории в целях строительства жилья экономического класса.</w:t>
            </w:r>
          </w:p>
          <w:p w14:paraId="7DA0A444" w14:textId="77777777" w:rsidR="00026927" w:rsidRDefault="00CF6C80">
            <w:pPr>
              <w:pStyle w:val="TableParagraph"/>
              <w:ind w:left="109" w:right="3704"/>
            </w:pPr>
            <w:r>
              <w:t>Соглашение о разделе продукции. Концессионное соглашение.</w:t>
            </w:r>
          </w:p>
          <w:p w14:paraId="16CAC788" w14:textId="77777777" w:rsidR="00026927" w:rsidRDefault="00CF6C80">
            <w:pPr>
              <w:pStyle w:val="TableParagraph"/>
              <w:spacing w:before="1"/>
              <w:ind w:left="109"/>
            </w:pPr>
            <w:r>
              <w:t>Специальный инвестиционный контракт.</w:t>
            </w:r>
          </w:p>
          <w:p w14:paraId="7C556593" w14:textId="77777777" w:rsidR="00026927" w:rsidRDefault="00CF6C80">
            <w:pPr>
              <w:pStyle w:val="TableParagraph"/>
              <w:spacing w:line="250" w:lineRule="exact"/>
              <w:ind w:left="109"/>
            </w:pPr>
            <w:r>
              <w:t>Соглашение об осуществлении деятельности в особой экономической зоне.</w:t>
            </w:r>
          </w:p>
        </w:tc>
      </w:tr>
      <w:tr w:rsidR="00026927" w14:paraId="2BA6986B" w14:textId="77777777">
        <w:trPr>
          <w:trHeight w:val="758"/>
        </w:trPr>
        <w:tc>
          <w:tcPr>
            <w:tcW w:w="2382" w:type="dxa"/>
          </w:tcPr>
          <w:p w14:paraId="2D2C1F29" w14:textId="77777777" w:rsidR="00026927" w:rsidRDefault="00CF6C80">
            <w:pPr>
              <w:pStyle w:val="TableParagraph"/>
              <w:spacing w:line="245" w:lineRule="exact"/>
              <w:ind w:left="297" w:hanging="39"/>
            </w:pPr>
            <w:r>
              <w:t>Анализ</w:t>
            </w:r>
            <w:r>
              <w:rPr>
                <w:spacing w:val="-9"/>
              </w:rPr>
              <w:t xml:space="preserve"> </w:t>
            </w:r>
            <w:r>
              <w:t>конкретных</w:t>
            </w:r>
          </w:p>
          <w:p w14:paraId="10B43A3E" w14:textId="77777777" w:rsidR="00026927" w:rsidRDefault="00CF6C80">
            <w:pPr>
              <w:pStyle w:val="TableParagraph"/>
              <w:spacing w:line="250" w:lineRule="exact"/>
              <w:ind w:left="263" w:firstLine="33"/>
            </w:pPr>
            <w:r>
              <w:t>ситуаций, решение практических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задач</w:t>
            </w:r>
          </w:p>
        </w:tc>
        <w:tc>
          <w:tcPr>
            <w:tcW w:w="7059" w:type="dxa"/>
          </w:tcPr>
          <w:p w14:paraId="6D2B27E6" w14:textId="77777777" w:rsidR="00026927" w:rsidRDefault="00CF6C80">
            <w:pPr>
              <w:pStyle w:val="TableParagraph"/>
              <w:tabs>
                <w:tab w:val="left" w:pos="1088"/>
                <w:tab w:val="left" w:pos="1874"/>
                <w:tab w:val="left" w:pos="3395"/>
                <w:tab w:val="left" w:pos="5087"/>
                <w:tab w:val="left" w:pos="6256"/>
              </w:tabs>
              <w:spacing w:line="242" w:lineRule="auto"/>
              <w:ind w:left="109" w:right="92"/>
            </w:pPr>
            <w:r>
              <w:t>Фабулу</w:t>
            </w:r>
            <w:r>
              <w:tab/>
              <w:t>кейса</w:t>
            </w:r>
            <w:r>
              <w:tab/>
              <w:t>формулирует</w:t>
            </w:r>
            <w:r>
              <w:tab/>
              <w:t>преподаватель.</w:t>
            </w:r>
            <w:r>
              <w:tab/>
              <w:t>Тематика</w:t>
            </w:r>
            <w:r>
              <w:tab/>
            </w:r>
            <w:r>
              <w:rPr>
                <w:spacing w:val="-4"/>
              </w:rPr>
              <w:t xml:space="preserve">должна </w:t>
            </w:r>
            <w:r>
              <w:t>соответствовать содержанию разделов и тем, указанных в</w:t>
            </w:r>
            <w:r>
              <w:rPr>
                <w:spacing w:val="-1"/>
              </w:rPr>
              <w:t xml:space="preserve"> </w:t>
            </w:r>
            <w:r>
              <w:t>РПД.</w:t>
            </w:r>
          </w:p>
        </w:tc>
      </w:tr>
      <w:tr w:rsidR="00026927" w14:paraId="28B3745D" w14:textId="77777777">
        <w:trPr>
          <w:trHeight w:val="508"/>
        </w:trPr>
        <w:tc>
          <w:tcPr>
            <w:tcW w:w="2382" w:type="dxa"/>
          </w:tcPr>
          <w:p w14:paraId="31321012" w14:textId="77777777" w:rsidR="00026927" w:rsidRDefault="00CF6C80" w:rsidP="00997C4A">
            <w:pPr>
              <w:pStyle w:val="TableParagraph"/>
              <w:spacing w:line="244" w:lineRule="exact"/>
              <w:ind w:left="141" w:right="137"/>
              <w:jc w:val="center"/>
            </w:pPr>
            <w:r>
              <w:t>Ответы</w:t>
            </w:r>
            <w:r w:rsidR="00997C4A">
              <w:t xml:space="preserve"> </w:t>
            </w:r>
            <w:r>
              <w:t>на</w:t>
            </w:r>
            <w:r w:rsidR="00997C4A">
              <w:t xml:space="preserve"> </w:t>
            </w:r>
            <w:r>
              <w:t>теоретические</w:t>
            </w:r>
            <w:r w:rsidR="00997C4A">
              <w:t xml:space="preserve"> </w:t>
            </w:r>
            <w:r>
              <w:t>вопросы.</w:t>
            </w:r>
          </w:p>
        </w:tc>
        <w:tc>
          <w:tcPr>
            <w:tcW w:w="7059" w:type="dxa"/>
          </w:tcPr>
          <w:p w14:paraId="689F5C27" w14:textId="77777777" w:rsidR="00026927" w:rsidRDefault="00CF6C80">
            <w:pPr>
              <w:pStyle w:val="TableParagraph"/>
              <w:spacing w:line="244" w:lineRule="exact"/>
              <w:ind w:left="109"/>
            </w:pPr>
            <w:r>
              <w:t>Теоретический вопрос формулирует преподаватель. Тематика вопроса</w:t>
            </w:r>
          </w:p>
          <w:p w14:paraId="449F274C" w14:textId="77777777" w:rsidR="00026927" w:rsidRDefault="00CF6C80">
            <w:pPr>
              <w:pStyle w:val="TableParagraph"/>
              <w:spacing w:before="1" w:line="243" w:lineRule="exact"/>
              <w:ind w:left="109"/>
            </w:pPr>
            <w:r>
              <w:t>должна соответствовать содержанию разделов и тем, указанных в РПД.</w:t>
            </w:r>
          </w:p>
        </w:tc>
      </w:tr>
    </w:tbl>
    <w:p w14:paraId="0783E0E4" w14:textId="77777777" w:rsidR="00026927" w:rsidRDefault="00026927">
      <w:pPr>
        <w:pStyle w:val="a3"/>
        <w:spacing w:before="5"/>
        <w:rPr>
          <w:sz w:val="23"/>
        </w:rPr>
      </w:pPr>
    </w:p>
    <w:p w14:paraId="69573AC8" w14:textId="77777777" w:rsidR="00A40B1D" w:rsidRDefault="00A40B1D">
      <w:pPr>
        <w:pStyle w:val="a3"/>
        <w:spacing w:before="5"/>
        <w:rPr>
          <w:sz w:val="23"/>
        </w:rPr>
      </w:pPr>
    </w:p>
    <w:p w14:paraId="5276EE16" w14:textId="77777777" w:rsidR="00026927" w:rsidRPr="00997C4A" w:rsidRDefault="00997C4A" w:rsidP="00997C4A">
      <w:pPr>
        <w:pStyle w:val="1"/>
        <w:tabs>
          <w:tab w:val="left" w:pos="3466"/>
        </w:tabs>
        <w:ind w:left="0" w:firstLine="0"/>
        <w:jc w:val="center"/>
      </w:pPr>
      <w:bookmarkStart w:id="6" w:name="_bookmark6"/>
      <w:bookmarkEnd w:id="6"/>
      <w:r>
        <w:lastRenderedPageBreak/>
        <w:t xml:space="preserve">5.2 </w:t>
      </w:r>
      <w:r w:rsidR="00CF6C80">
        <w:t>КОНТРОЛЬНЫЕ ТОЧКИ</w:t>
      </w:r>
      <w:r w:rsidR="00CF6C80" w:rsidRPr="00997C4A">
        <w:rPr>
          <w:spacing w:val="-3"/>
        </w:rPr>
        <w:t xml:space="preserve"> </w:t>
      </w:r>
      <w:r w:rsidRPr="00997C4A">
        <w:rPr>
          <w:spacing w:val="-3"/>
        </w:rPr>
        <w:t>ДЛЯ ТЕКУЩЕЙ АТТЕСТАЦИИ ОБУЧАЮЩИХСЯ</w:t>
      </w:r>
    </w:p>
    <w:p w14:paraId="37989D41" w14:textId="77777777" w:rsidR="00997C4A" w:rsidRDefault="00997C4A" w:rsidP="00997C4A">
      <w:pPr>
        <w:pStyle w:val="1"/>
        <w:tabs>
          <w:tab w:val="left" w:pos="3466"/>
        </w:tabs>
        <w:spacing w:before="1"/>
        <w:rPr>
          <w:spacing w:val="-3"/>
        </w:rPr>
      </w:pPr>
    </w:p>
    <w:p w14:paraId="74D5A997" w14:textId="77777777" w:rsidR="00026927" w:rsidRDefault="00CF6C80">
      <w:pPr>
        <w:pStyle w:val="a3"/>
        <w:spacing w:before="65" w:line="275" w:lineRule="exact"/>
        <w:ind w:left="1007"/>
        <w:jc w:val="both"/>
      </w:pPr>
      <w:r>
        <w:t>Первая контрольная точка в форме теста (письменная).</w:t>
      </w:r>
    </w:p>
    <w:p w14:paraId="43D80409" w14:textId="77777777" w:rsidR="00026927" w:rsidRDefault="00CF6C80">
      <w:pPr>
        <w:pStyle w:val="a3"/>
        <w:ind w:left="296" w:right="711" w:firstLine="710"/>
        <w:jc w:val="both"/>
      </w:pPr>
      <w:r>
        <w:t>Каждый вариант теста состоит из пятнадцати закрытых вопросов. Студенту необходимо выбрать один или несколько правильных ответов из предложенных ответов на вопрос.</w:t>
      </w:r>
    </w:p>
    <w:p w14:paraId="511FA29D" w14:textId="77777777" w:rsidR="00026927" w:rsidRDefault="00CF6C80">
      <w:pPr>
        <w:pStyle w:val="a3"/>
        <w:ind w:left="1007"/>
        <w:jc w:val="both"/>
      </w:pPr>
      <w:r>
        <w:t>Вторая контрольная точка в форме контрольной работы (письменная).</w:t>
      </w:r>
    </w:p>
    <w:p w14:paraId="45AE369A" w14:textId="77777777" w:rsidR="00026927" w:rsidRDefault="00CF6C80">
      <w:pPr>
        <w:pStyle w:val="a3"/>
        <w:spacing w:before="2"/>
        <w:ind w:left="296" w:right="718" w:firstLine="710"/>
        <w:jc w:val="both"/>
      </w:pPr>
      <w:r>
        <w:t>Контрольная работа состоит из двух практических заданий, направленных на формирование навыка обеспечения соблюдения законности субъектами инвестиционного права РФ.</w:t>
      </w:r>
    </w:p>
    <w:p w14:paraId="47719C6B" w14:textId="77777777" w:rsidR="00026927" w:rsidRDefault="00CF6C80">
      <w:pPr>
        <w:pStyle w:val="a3"/>
        <w:spacing w:line="242" w:lineRule="auto"/>
        <w:ind w:left="296" w:right="716" w:firstLine="710"/>
        <w:jc w:val="both"/>
      </w:pPr>
      <w:r>
        <w:t>При выполнении практических заданий студент может воспользоваться специальной литературой, нормативными актами, техническими средствами.</w:t>
      </w:r>
    </w:p>
    <w:p w14:paraId="6C8A92FB" w14:textId="77777777" w:rsidR="00997C4A" w:rsidRDefault="00997C4A">
      <w:pPr>
        <w:pStyle w:val="a3"/>
        <w:spacing w:before="2"/>
      </w:pPr>
    </w:p>
    <w:p w14:paraId="1B35866C" w14:textId="77777777" w:rsidR="00026927" w:rsidRDefault="00CF6C80">
      <w:pPr>
        <w:pStyle w:val="1"/>
        <w:numPr>
          <w:ilvl w:val="2"/>
          <w:numId w:val="11"/>
        </w:numPr>
        <w:tabs>
          <w:tab w:val="left" w:pos="1185"/>
        </w:tabs>
        <w:spacing w:line="237" w:lineRule="auto"/>
        <w:ind w:left="4080" w:right="1355" w:hanging="3136"/>
        <w:jc w:val="left"/>
      </w:pPr>
      <w:bookmarkStart w:id="7" w:name="_bookmark7"/>
      <w:bookmarkEnd w:id="7"/>
      <w:r>
        <w:t>МЕТОДИЧЕСКИЕ МАТЕРИАЛЫ, ОПРЕДЕЛЯЮЩИЕ ПРОЦЕДУРЫ ОЦЕНИВАНИЯ</w:t>
      </w:r>
    </w:p>
    <w:p w14:paraId="6F728B9D" w14:textId="77777777" w:rsidR="00026927" w:rsidRDefault="00026927">
      <w:pPr>
        <w:pStyle w:val="a3"/>
        <w:spacing w:before="8"/>
        <w:rPr>
          <w:b/>
          <w:sz w:val="23"/>
        </w:rPr>
      </w:pPr>
    </w:p>
    <w:p w14:paraId="1862F096" w14:textId="77777777" w:rsidR="00997C4A" w:rsidRDefault="00997C4A" w:rsidP="00997C4A">
      <w:pPr>
        <w:pStyle w:val="a3"/>
        <w:ind w:right="283" w:firstLine="706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26B4695C" w14:textId="77777777" w:rsidR="00997C4A" w:rsidRDefault="00997C4A" w:rsidP="00997C4A">
      <w:pPr>
        <w:pStyle w:val="a3"/>
        <w:spacing w:before="1"/>
        <w:ind w:right="283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723AB11B" w14:textId="77777777" w:rsidR="00997C4A" w:rsidRDefault="00997C4A" w:rsidP="00997C4A">
      <w:pPr>
        <w:pStyle w:val="a3"/>
        <w:spacing w:before="66"/>
        <w:ind w:right="283" w:firstLine="706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50A94BF9" w14:textId="77777777" w:rsidR="00997C4A" w:rsidRDefault="00997C4A" w:rsidP="00997C4A">
      <w:pPr>
        <w:pStyle w:val="a3"/>
        <w:spacing w:before="3"/>
        <w:ind w:right="283" w:firstLine="706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09D47058" w14:textId="77777777" w:rsidR="00997C4A" w:rsidRDefault="00997C4A" w:rsidP="00997C4A">
      <w:pPr>
        <w:pStyle w:val="a3"/>
        <w:spacing w:before="1"/>
        <w:ind w:right="283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35E68E20" w14:textId="77777777" w:rsidR="00997C4A" w:rsidRDefault="00997C4A" w:rsidP="00997C4A">
      <w:pPr>
        <w:pStyle w:val="a3"/>
        <w:spacing w:line="242" w:lineRule="auto"/>
        <w:ind w:right="283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68E73744" w14:textId="77777777" w:rsidR="00997C4A" w:rsidRDefault="00997C4A" w:rsidP="00997C4A">
      <w:pPr>
        <w:pStyle w:val="a3"/>
        <w:ind w:right="283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09401D26" w14:textId="77777777" w:rsidR="00997C4A" w:rsidRDefault="00997C4A" w:rsidP="00997C4A">
      <w:pPr>
        <w:pStyle w:val="a3"/>
        <w:ind w:right="283"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7BAAEE6D" w14:textId="77777777" w:rsidR="00997C4A" w:rsidRDefault="00997C4A" w:rsidP="00997C4A">
      <w:pPr>
        <w:pStyle w:val="a3"/>
        <w:spacing w:line="237" w:lineRule="auto"/>
        <w:ind w:right="283" w:firstLine="706"/>
        <w:jc w:val="both"/>
      </w:pPr>
      <w:r>
        <w:t>В целях обеспечения текущего контроля успеваемости преподаватель проводит консультации.</w:t>
      </w:r>
    </w:p>
    <w:p w14:paraId="6789D191" w14:textId="77777777" w:rsidR="00997C4A" w:rsidRDefault="00997C4A" w:rsidP="00997C4A">
      <w:pPr>
        <w:pStyle w:val="a3"/>
        <w:spacing w:before="1"/>
        <w:ind w:right="283"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2D399F30" w14:textId="77777777" w:rsidR="00997C4A" w:rsidRDefault="00997C4A" w:rsidP="00997C4A">
      <w:pPr>
        <w:pStyle w:val="a3"/>
        <w:ind w:right="283"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169CC36A" w14:textId="77777777" w:rsidR="00997C4A" w:rsidRDefault="00997C4A" w:rsidP="00997C4A">
      <w:pPr>
        <w:pStyle w:val="a3"/>
        <w:ind w:right="283" w:firstLine="720"/>
        <w:jc w:val="both"/>
      </w:pPr>
      <w:r>
        <w:t>При аттестации обучающихся учитываются следующие факторы:</w:t>
      </w:r>
    </w:p>
    <w:p w14:paraId="17017E38" w14:textId="77777777" w:rsidR="00997C4A" w:rsidRDefault="00997C4A" w:rsidP="00997C4A">
      <w:pPr>
        <w:pStyle w:val="a5"/>
        <w:numPr>
          <w:ilvl w:val="0"/>
          <w:numId w:val="13"/>
        </w:numPr>
        <w:tabs>
          <w:tab w:val="left" w:pos="1294"/>
        </w:tabs>
        <w:ind w:left="0" w:right="283" w:firstLine="720"/>
        <w:jc w:val="both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2F53F37A" w14:textId="77777777" w:rsidR="00997C4A" w:rsidRDefault="00997C4A" w:rsidP="00997C4A">
      <w:pPr>
        <w:pStyle w:val="a5"/>
        <w:numPr>
          <w:ilvl w:val="0"/>
          <w:numId w:val="13"/>
        </w:numPr>
        <w:tabs>
          <w:tab w:val="left" w:pos="1294"/>
        </w:tabs>
        <w:ind w:left="0" w:right="283" w:firstLine="720"/>
        <w:jc w:val="both"/>
        <w:rPr>
          <w:sz w:val="24"/>
        </w:rPr>
      </w:pPr>
      <w:r>
        <w:rPr>
          <w:sz w:val="24"/>
        </w:rPr>
        <w:lastRenderedPageBreak/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42B04D96" w14:textId="77777777" w:rsidR="00997C4A" w:rsidRDefault="00997C4A" w:rsidP="00997C4A">
      <w:pPr>
        <w:pStyle w:val="a5"/>
        <w:numPr>
          <w:ilvl w:val="0"/>
          <w:numId w:val="13"/>
        </w:numPr>
        <w:tabs>
          <w:tab w:val="left" w:pos="1294"/>
        </w:tabs>
        <w:ind w:left="0" w:right="283" w:firstLine="720"/>
        <w:jc w:val="both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009D4B2A" w14:textId="77777777" w:rsidR="00997C4A" w:rsidRDefault="00997C4A" w:rsidP="00997C4A">
      <w:pPr>
        <w:pStyle w:val="a5"/>
        <w:numPr>
          <w:ilvl w:val="0"/>
          <w:numId w:val="13"/>
        </w:numPr>
        <w:tabs>
          <w:tab w:val="left" w:pos="1294"/>
        </w:tabs>
        <w:ind w:left="0" w:right="283" w:firstLine="720"/>
        <w:jc w:val="both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2D592B4D" w14:textId="77777777" w:rsidR="00997C4A" w:rsidRDefault="00997C4A" w:rsidP="00997C4A">
      <w:pPr>
        <w:pStyle w:val="a5"/>
        <w:numPr>
          <w:ilvl w:val="0"/>
          <w:numId w:val="13"/>
        </w:numPr>
        <w:tabs>
          <w:tab w:val="left" w:pos="1294"/>
        </w:tabs>
        <w:ind w:left="0" w:right="283" w:firstLine="720"/>
        <w:jc w:val="both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14:paraId="50DF06C9" w14:textId="77777777" w:rsidR="00997C4A" w:rsidRDefault="00997C4A" w:rsidP="00997C4A">
      <w:pPr>
        <w:pStyle w:val="a5"/>
        <w:numPr>
          <w:ilvl w:val="0"/>
          <w:numId w:val="13"/>
        </w:numPr>
        <w:tabs>
          <w:tab w:val="left" w:pos="1294"/>
        </w:tabs>
        <w:ind w:left="0" w:right="283" w:firstLine="720"/>
        <w:jc w:val="both"/>
      </w:pPr>
      <w:r w:rsidRPr="001555F6">
        <w:rPr>
          <w:sz w:val="24"/>
        </w:rPr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17141BE2" w14:textId="77777777" w:rsidR="00997C4A" w:rsidRDefault="00997C4A" w:rsidP="00997C4A">
      <w:pPr>
        <w:pStyle w:val="a5"/>
        <w:numPr>
          <w:ilvl w:val="0"/>
          <w:numId w:val="12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0" w:right="283" w:firstLine="720"/>
        <w:jc w:val="both"/>
      </w:pPr>
      <w:r w:rsidRPr="001555F6">
        <w:rPr>
          <w:sz w:val="24"/>
        </w:rPr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797E7A93" w14:textId="77777777" w:rsidR="00997C4A" w:rsidRDefault="00997C4A" w:rsidP="00997C4A">
      <w:pPr>
        <w:pStyle w:val="a5"/>
        <w:numPr>
          <w:ilvl w:val="1"/>
          <w:numId w:val="12"/>
        </w:numPr>
        <w:tabs>
          <w:tab w:val="left" w:pos="1294"/>
        </w:tabs>
        <w:ind w:left="0" w:right="283" w:firstLine="720"/>
        <w:jc w:val="both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14:paraId="04315291" w14:textId="77777777" w:rsidR="00997C4A" w:rsidRDefault="00997C4A" w:rsidP="00997C4A">
      <w:pPr>
        <w:pStyle w:val="a3"/>
        <w:ind w:right="283"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73392D36" w14:textId="77777777" w:rsidR="00997C4A" w:rsidRDefault="00997C4A" w:rsidP="00997C4A">
      <w:pPr>
        <w:pStyle w:val="a3"/>
        <w:spacing w:before="66"/>
        <w:ind w:right="283" w:firstLine="706"/>
        <w:jc w:val="both"/>
      </w:pPr>
      <w:r>
        <w:t>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обучающихся.</w:t>
      </w:r>
    </w:p>
    <w:p w14:paraId="738854B8" w14:textId="77777777" w:rsidR="00997C4A" w:rsidRDefault="00997C4A">
      <w:pPr>
        <w:pStyle w:val="a3"/>
        <w:spacing w:before="8"/>
        <w:rPr>
          <w:b/>
          <w:sz w:val="23"/>
        </w:rPr>
      </w:pPr>
    </w:p>
    <w:p w14:paraId="50270A75" w14:textId="77777777" w:rsidR="00026927" w:rsidRDefault="00CF6C80">
      <w:pPr>
        <w:pStyle w:val="1"/>
        <w:numPr>
          <w:ilvl w:val="2"/>
          <w:numId w:val="11"/>
        </w:numPr>
        <w:tabs>
          <w:tab w:val="left" w:pos="762"/>
        </w:tabs>
        <w:spacing w:line="237" w:lineRule="auto"/>
        <w:ind w:left="2538" w:right="933" w:hanging="2022"/>
        <w:jc w:val="left"/>
      </w:pPr>
      <w:bookmarkStart w:id="8" w:name="_bookmark8"/>
      <w:bookmarkEnd w:id="8"/>
      <w:r>
        <w:t>ОСОБЕННОСТИ ОСВОЕНИЯ ДИСЦИПЛИНЫ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</w:p>
    <w:p w14:paraId="04C90ED6" w14:textId="77777777" w:rsidR="00026927" w:rsidRDefault="00026927">
      <w:pPr>
        <w:pStyle w:val="a3"/>
        <w:spacing w:before="8"/>
        <w:rPr>
          <w:b/>
          <w:sz w:val="23"/>
        </w:rPr>
      </w:pPr>
    </w:p>
    <w:p w14:paraId="304AE389" w14:textId="77777777" w:rsidR="00026927" w:rsidRDefault="00CF6C80">
      <w:pPr>
        <w:pStyle w:val="a3"/>
        <w:ind w:left="296" w:right="718" w:firstLine="710"/>
        <w:jc w:val="both"/>
      </w:pPr>
      <w: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обучающихся(обучающегося).</w:t>
      </w:r>
    </w:p>
    <w:p w14:paraId="4407D6A9" w14:textId="77777777" w:rsidR="00026927" w:rsidRDefault="00CF6C80" w:rsidP="00997C4A">
      <w:pPr>
        <w:pStyle w:val="a3"/>
        <w:ind w:firstLine="720"/>
        <w:jc w:val="both"/>
      </w:pPr>
      <w: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</w:t>
      </w:r>
      <w:r>
        <w:rPr>
          <w:spacing w:val="-8"/>
        </w:rPr>
        <w:t xml:space="preserve"> </w:t>
      </w:r>
      <w:r>
        <w:t>т.п.).</w:t>
      </w:r>
    </w:p>
    <w:p w14:paraId="7BC2EDB4" w14:textId="77777777" w:rsidR="00026927" w:rsidRDefault="00CF6C80" w:rsidP="00997C4A">
      <w:pPr>
        <w:pStyle w:val="a3"/>
        <w:ind w:firstLine="720"/>
        <w:jc w:val="both"/>
      </w:pPr>
      <w:r>
        <w:t>Основные формы представления оценочных средств – в печатной форме или в</w:t>
      </w:r>
      <w:r w:rsidR="00997C4A">
        <w:t xml:space="preserve"> </w:t>
      </w:r>
      <w:r>
        <w:t>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 форме.</w:t>
      </w:r>
    </w:p>
    <w:p w14:paraId="00260A35" w14:textId="77777777" w:rsidR="00026927" w:rsidRDefault="00026927">
      <w:pPr>
        <w:pStyle w:val="a3"/>
        <w:spacing w:before="8"/>
      </w:pPr>
    </w:p>
    <w:p w14:paraId="4E623173" w14:textId="77777777" w:rsidR="00026927" w:rsidRDefault="00CF6C80">
      <w:pPr>
        <w:pStyle w:val="a3"/>
        <w:spacing w:after="6" w:line="237" w:lineRule="auto"/>
        <w:ind w:left="296" w:right="719"/>
        <w:jc w:val="both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0" w:type="auto"/>
        <w:tblInd w:w="3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0"/>
        <w:gridCol w:w="1954"/>
        <w:gridCol w:w="6406"/>
      </w:tblGrid>
      <w:tr w:rsidR="00026927" w14:paraId="0EFAA2D7" w14:textId="77777777">
        <w:trPr>
          <w:trHeight w:val="513"/>
        </w:trPr>
        <w:tc>
          <w:tcPr>
            <w:tcW w:w="3544" w:type="dxa"/>
            <w:gridSpan w:val="2"/>
          </w:tcPr>
          <w:p w14:paraId="280FEA56" w14:textId="77777777" w:rsidR="00026927" w:rsidRDefault="00CF6C80" w:rsidP="00997C4A">
            <w:pPr>
              <w:pStyle w:val="TableParagraph"/>
              <w:jc w:val="center"/>
            </w:pPr>
            <w:r>
              <w:t>Категории</w:t>
            </w:r>
            <w:r w:rsidR="00997C4A">
              <w:t xml:space="preserve"> </w:t>
            </w:r>
            <w:r>
              <w:t>обучающихся</w:t>
            </w:r>
            <w:r w:rsidR="00997C4A">
              <w:t xml:space="preserve"> </w:t>
            </w:r>
            <w:r>
              <w:t>по</w:t>
            </w:r>
            <w:r w:rsidR="00997C4A">
              <w:t xml:space="preserve"> </w:t>
            </w:r>
            <w:r>
              <w:t>нозологиям</w:t>
            </w:r>
          </w:p>
        </w:tc>
        <w:tc>
          <w:tcPr>
            <w:tcW w:w="6406" w:type="dxa"/>
          </w:tcPr>
          <w:p w14:paraId="059DBA24" w14:textId="77777777" w:rsidR="00026927" w:rsidRDefault="00CF6C80" w:rsidP="00997C4A">
            <w:pPr>
              <w:pStyle w:val="TableParagraph"/>
              <w:jc w:val="center"/>
            </w:pPr>
            <w:r>
              <w:t>Методы</w:t>
            </w:r>
            <w:r w:rsidR="00997C4A">
              <w:t xml:space="preserve"> </w:t>
            </w:r>
            <w:r>
              <w:t>обучения</w:t>
            </w:r>
          </w:p>
        </w:tc>
      </w:tr>
      <w:tr w:rsidR="00026927" w14:paraId="77DBCC71" w14:textId="77777777">
        <w:trPr>
          <w:trHeight w:val="1526"/>
        </w:trPr>
        <w:tc>
          <w:tcPr>
            <w:tcW w:w="1590" w:type="dxa"/>
            <w:vMerge w:val="restart"/>
          </w:tcPr>
          <w:p w14:paraId="4045C894" w14:textId="77777777" w:rsidR="00026927" w:rsidRDefault="00CF6C80">
            <w:pPr>
              <w:pStyle w:val="TableParagraph"/>
              <w:spacing w:before="1"/>
              <w:ind w:left="110" w:right="115"/>
            </w:pPr>
            <w:r>
              <w:t>с нарушениями зрения</w:t>
            </w:r>
          </w:p>
        </w:tc>
        <w:tc>
          <w:tcPr>
            <w:tcW w:w="1954" w:type="dxa"/>
          </w:tcPr>
          <w:p w14:paraId="502CB1A1" w14:textId="77777777" w:rsidR="00026927" w:rsidRDefault="00CF6C80">
            <w:pPr>
              <w:pStyle w:val="TableParagraph"/>
              <w:spacing w:before="1"/>
              <w:ind w:left="109" w:right="565"/>
            </w:pPr>
            <w:r>
              <w:t>Слепые. Способ восприятия информации:</w:t>
            </w:r>
          </w:p>
          <w:p w14:paraId="5DA73B7D" w14:textId="77777777" w:rsidR="00026927" w:rsidRDefault="00CF6C80">
            <w:pPr>
              <w:pStyle w:val="TableParagraph"/>
              <w:spacing w:line="250" w:lineRule="exact"/>
              <w:ind w:left="109" w:right="616"/>
            </w:pPr>
            <w:r>
              <w:t>осязательно- слуховой</w:t>
            </w:r>
          </w:p>
        </w:tc>
        <w:tc>
          <w:tcPr>
            <w:tcW w:w="6406" w:type="dxa"/>
            <w:vMerge w:val="restart"/>
          </w:tcPr>
          <w:p w14:paraId="73A2079E" w14:textId="77777777" w:rsidR="00026927" w:rsidRDefault="00CF6C80">
            <w:pPr>
              <w:pStyle w:val="TableParagraph"/>
              <w:spacing w:before="1"/>
              <w:ind w:left="110" w:right="104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осязания.</w:t>
            </w:r>
          </w:p>
          <w:p w14:paraId="2A0B371B" w14:textId="77777777" w:rsidR="00026927" w:rsidRDefault="00CF6C80">
            <w:pPr>
              <w:pStyle w:val="TableParagraph"/>
              <w:ind w:left="110" w:right="107"/>
              <w:jc w:val="both"/>
            </w:pPr>
            <w: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0B4DC048" w14:textId="77777777" w:rsidR="00026927" w:rsidRDefault="00CF6C80">
            <w:pPr>
              <w:pStyle w:val="TableParagraph"/>
              <w:spacing w:before="1"/>
              <w:ind w:left="110" w:right="107"/>
              <w:jc w:val="both"/>
            </w:pPr>
            <w:r>
              <w:t xml:space="preserve">визуально-кинестетические, предполагающие передачу и восприятие учебной информации при помощи зрения и осязания; </w:t>
            </w:r>
            <w:r>
              <w:lastRenderedPageBreak/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40D649D8" w14:textId="77777777" w:rsidR="00026927" w:rsidRDefault="00CF6C80">
            <w:pPr>
              <w:pStyle w:val="TableParagraph"/>
              <w:tabs>
                <w:tab w:val="left" w:pos="4035"/>
                <w:tab w:val="left" w:pos="6065"/>
              </w:tabs>
              <w:ind w:left="110" w:right="110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026927" w14:paraId="0E38C5FD" w14:textId="77777777">
        <w:trPr>
          <w:trHeight w:val="1781"/>
        </w:trPr>
        <w:tc>
          <w:tcPr>
            <w:tcW w:w="1590" w:type="dxa"/>
            <w:vMerge/>
            <w:tcBorders>
              <w:top w:val="nil"/>
            </w:tcBorders>
          </w:tcPr>
          <w:p w14:paraId="463EF73F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78A010D0" w14:textId="77777777" w:rsidR="00026927" w:rsidRDefault="00CF6C80">
            <w:pPr>
              <w:pStyle w:val="TableParagraph"/>
              <w:spacing w:before="1"/>
              <w:ind w:left="109" w:right="345"/>
            </w:pPr>
            <w:r>
              <w:t>Слабовидящие. Способ восприятия информации: зрительно- осязательно-</w:t>
            </w:r>
          </w:p>
          <w:p w14:paraId="2FB1EF1A" w14:textId="77777777" w:rsidR="00026927" w:rsidRDefault="00CF6C80">
            <w:pPr>
              <w:pStyle w:val="TableParagraph"/>
              <w:spacing w:line="242" w:lineRule="exact"/>
              <w:ind w:left="109"/>
            </w:pPr>
            <w:r>
              <w:t>слуховой</w:t>
            </w:r>
          </w:p>
        </w:tc>
        <w:tc>
          <w:tcPr>
            <w:tcW w:w="6406" w:type="dxa"/>
            <w:vMerge/>
            <w:tcBorders>
              <w:top w:val="nil"/>
            </w:tcBorders>
          </w:tcPr>
          <w:p w14:paraId="582E95E1" w14:textId="77777777" w:rsidR="00026927" w:rsidRDefault="00026927">
            <w:pPr>
              <w:rPr>
                <w:sz w:val="2"/>
                <w:szCs w:val="2"/>
              </w:rPr>
            </w:pPr>
          </w:p>
        </w:tc>
      </w:tr>
      <w:tr w:rsidR="00026927" w14:paraId="2091463A" w14:textId="77777777">
        <w:trPr>
          <w:trHeight w:val="1521"/>
        </w:trPr>
        <w:tc>
          <w:tcPr>
            <w:tcW w:w="1590" w:type="dxa"/>
            <w:vMerge w:val="restart"/>
          </w:tcPr>
          <w:p w14:paraId="331027F1" w14:textId="77777777" w:rsidR="00026927" w:rsidRDefault="00CF6C80">
            <w:pPr>
              <w:pStyle w:val="TableParagraph"/>
              <w:spacing w:line="249" w:lineRule="exact"/>
              <w:ind w:left="110"/>
            </w:pPr>
            <w:r>
              <w:t>С</w:t>
            </w:r>
          </w:p>
          <w:p w14:paraId="0DD928C3" w14:textId="77777777" w:rsidR="00026927" w:rsidRDefault="00CF6C80">
            <w:pPr>
              <w:pStyle w:val="TableParagraph"/>
              <w:spacing w:before="2"/>
              <w:ind w:left="110" w:right="115"/>
            </w:pPr>
            <w:r>
              <w:t>нарушениями слуха</w:t>
            </w:r>
          </w:p>
        </w:tc>
        <w:tc>
          <w:tcPr>
            <w:tcW w:w="1954" w:type="dxa"/>
          </w:tcPr>
          <w:p w14:paraId="5EFD7D01" w14:textId="77777777" w:rsidR="00026927" w:rsidRDefault="00CF6C80">
            <w:pPr>
              <w:pStyle w:val="TableParagraph"/>
              <w:ind w:left="109" w:right="576"/>
            </w:pPr>
            <w:r>
              <w:t xml:space="preserve">Глухие. Способ восприятия </w:t>
            </w:r>
            <w:r>
              <w:rPr>
                <w:spacing w:val="-1"/>
              </w:rPr>
              <w:t>информации:</w:t>
            </w:r>
          </w:p>
          <w:p w14:paraId="3DB18A19" w14:textId="77777777" w:rsidR="00026927" w:rsidRDefault="00CF6C80">
            <w:pPr>
              <w:pStyle w:val="TableParagraph"/>
              <w:spacing w:line="250" w:lineRule="atLeast"/>
              <w:ind w:left="109" w:right="546"/>
            </w:pPr>
            <w:r>
              <w:t xml:space="preserve">зрительно- </w:t>
            </w:r>
            <w:r>
              <w:rPr>
                <w:spacing w:val="-1"/>
              </w:rPr>
              <w:t>осязательный</w:t>
            </w:r>
          </w:p>
        </w:tc>
        <w:tc>
          <w:tcPr>
            <w:tcW w:w="6406" w:type="dxa"/>
            <w:vMerge w:val="restart"/>
          </w:tcPr>
          <w:p w14:paraId="5F0BA8C9" w14:textId="77777777" w:rsidR="00026927" w:rsidRDefault="00CF6C80">
            <w:pPr>
              <w:pStyle w:val="TableParagraph"/>
              <w:ind w:left="110" w:right="107"/>
              <w:jc w:val="both"/>
            </w:pPr>
            <w:r>
              <w:t>визуально-кинестетические, предполагающие передачу и восприятие учебной информации при помощи зрения и осязания. Могут использоваться при условии, что аудиальная информация будет адаптирована для лиц с нарушениями слуха:</w:t>
            </w:r>
          </w:p>
          <w:p w14:paraId="5D5720B4" w14:textId="77777777" w:rsidR="00026927" w:rsidRDefault="00CF6C80">
            <w:pPr>
              <w:pStyle w:val="TableParagraph"/>
              <w:ind w:left="110" w:right="107"/>
              <w:jc w:val="both"/>
            </w:pPr>
            <w:r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728E72A1" w14:textId="77777777" w:rsidR="00026927" w:rsidRDefault="00CF6C80">
            <w:pPr>
              <w:pStyle w:val="TableParagraph"/>
              <w:ind w:left="110" w:right="104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осязания;</w:t>
            </w:r>
          </w:p>
          <w:p w14:paraId="5DD07123" w14:textId="77777777" w:rsidR="00026927" w:rsidRDefault="00CF6C80">
            <w:pPr>
              <w:pStyle w:val="TableParagraph"/>
              <w:tabs>
                <w:tab w:val="left" w:pos="4035"/>
                <w:tab w:val="left" w:pos="6065"/>
              </w:tabs>
              <w:ind w:left="110" w:right="110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026927" w14:paraId="476FC177" w14:textId="77777777">
        <w:trPr>
          <w:trHeight w:val="1780"/>
        </w:trPr>
        <w:tc>
          <w:tcPr>
            <w:tcW w:w="1590" w:type="dxa"/>
            <w:vMerge/>
            <w:tcBorders>
              <w:top w:val="nil"/>
            </w:tcBorders>
          </w:tcPr>
          <w:p w14:paraId="003FD1E0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2B6337B2" w14:textId="77777777" w:rsidR="00026927" w:rsidRDefault="00CF6C80">
            <w:pPr>
              <w:pStyle w:val="TableParagraph"/>
              <w:spacing w:before="1"/>
              <w:ind w:left="109" w:right="87"/>
            </w:pPr>
            <w:r>
              <w:t>Слабослышащие. Способ восприятия информации:</w:t>
            </w:r>
          </w:p>
          <w:p w14:paraId="185C7FC9" w14:textId="77777777" w:rsidR="00026927" w:rsidRDefault="00CF6C80">
            <w:pPr>
              <w:pStyle w:val="TableParagraph"/>
              <w:spacing w:before="3" w:line="237" w:lineRule="auto"/>
              <w:ind w:left="109" w:right="634"/>
            </w:pPr>
            <w:r>
              <w:t>Зрительно- осязательно-</w:t>
            </w:r>
          </w:p>
          <w:p w14:paraId="2F9EF4E6" w14:textId="77777777" w:rsidR="00026927" w:rsidRDefault="00CF6C80">
            <w:pPr>
              <w:pStyle w:val="TableParagraph"/>
              <w:spacing w:before="1" w:line="243" w:lineRule="exact"/>
              <w:ind w:left="109"/>
            </w:pPr>
            <w:r>
              <w:t>слуховой</w:t>
            </w:r>
          </w:p>
        </w:tc>
        <w:tc>
          <w:tcPr>
            <w:tcW w:w="6406" w:type="dxa"/>
            <w:vMerge/>
            <w:tcBorders>
              <w:top w:val="nil"/>
            </w:tcBorders>
          </w:tcPr>
          <w:p w14:paraId="0025DBD9" w14:textId="77777777" w:rsidR="00026927" w:rsidRDefault="00026927">
            <w:pPr>
              <w:rPr>
                <w:sz w:val="2"/>
                <w:szCs w:val="2"/>
              </w:rPr>
            </w:pPr>
          </w:p>
        </w:tc>
      </w:tr>
      <w:tr w:rsidR="00026927" w14:paraId="6F7DB238" w14:textId="77777777">
        <w:trPr>
          <w:trHeight w:val="1526"/>
        </w:trPr>
        <w:tc>
          <w:tcPr>
            <w:tcW w:w="1590" w:type="dxa"/>
          </w:tcPr>
          <w:p w14:paraId="255DBD76" w14:textId="77777777" w:rsidR="00026927" w:rsidRDefault="00CF6C80">
            <w:pPr>
              <w:pStyle w:val="TableParagraph"/>
              <w:spacing w:line="249" w:lineRule="exact"/>
              <w:ind w:left="110"/>
            </w:pPr>
            <w:r>
              <w:t>С</w:t>
            </w:r>
          </w:p>
          <w:p w14:paraId="183A27D2" w14:textId="77777777" w:rsidR="00026927" w:rsidRDefault="00CF6C80">
            <w:pPr>
              <w:pStyle w:val="TableParagraph"/>
              <w:spacing w:before="2"/>
              <w:ind w:left="110" w:right="115"/>
            </w:pPr>
            <w:r>
              <w:t>нарушениями опорно- двигательного аппарата</w:t>
            </w:r>
          </w:p>
        </w:tc>
        <w:tc>
          <w:tcPr>
            <w:tcW w:w="1954" w:type="dxa"/>
          </w:tcPr>
          <w:p w14:paraId="0A164F80" w14:textId="77777777" w:rsidR="00026927" w:rsidRDefault="00CF6C80">
            <w:pPr>
              <w:pStyle w:val="TableParagraph"/>
              <w:ind w:left="109" w:right="582"/>
            </w:pPr>
            <w:r>
              <w:t>Способ восприятия информации: зрительно- осязательно-</w:t>
            </w:r>
          </w:p>
          <w:p w14:paraId="14F49B6C" w14:textId="77777777" w:rsidR="00026927" w:rsidRDefault="00CF6C80">
            <w:pPr>
              <w:pStyle w:val="TableParagraph"/>
              <w:spacing w:line="243" w:lineRule="exact"/>
              <w:ind w:left="109"/>
            </w:pPr>
            <w:r>
              <w:t>слуховой</w:t>
            </w:r>
          </w:p>
        </w:tc>
        <w:tc>
          <w:tcPr>
            <w:tcW w:w="6406" w:type="dxa"/>
          </w:tcPr>
          <w:p w14:paraId="06FB4160" w14:textId="77777777" w:rsidR="00026927" w:rsidRDefault="00CF6C80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spacing w:line="264" w:lineRule="exact"/>
              <w:ind w:hanging="361"/>
            </w:pPr>
            <w:r>
              <w:t>визуально-кинестетические;</w:t>
            </w:r>
          </w:p>
          <w:p w14:paraId="7007A9C2" w14:textId="77777777" w:rsidR="00026927" w:rsidRDefault="00CF6C80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spacing w:line="269" w:lineRule="exact"/>
              <w:ind w:hanging="361"/>
            </w:pPr>
            <w:r>
              <w:t>аудио-визуальные;</w:t>
            </w:r>
          </w:p>
          <w:p w14:paraId="710865EB" w14:textId="77777777" w:rsidR="00026927" w:rsidRDefault="00CF6C80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spacing w:line="269" w:lineRule="exact"/>
              <w:ind w:hanging="361"/>
            </w:pPr>
            <w:r>
              <w:t>аудиально-кинестетические;</w:t>
            </w:r>
          </w:p>
          <w:p w14:paraId="6A3ADEAE" w14:textId="77777777" w:rsidR="00026927" w:rsidRDefault="00CF6C80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spacing w:line="269" w:lineRule="exact"/>
              <w:ind w:hanging="361"/>
            </w:pPr>
            <w:r>
              <w:t>аудио-визуально-кинестетические.</w:t>
            </w:r>
          </w:p>
        </w:tc>
      </w:tr>
    </w:tbl>
    <w:p w14:paraId="442AF598" w14:textId="77777777" w:rsidR="00026927" w:rsidRDefault="00026927">
      <w:pPr>
        <w:pStyle w:val="a3"/>
        <w:spacing w:before="8"/>
      </w:pPr>
    </w:p>
    <w:p w14:paraId="3F1CADBF" w14:textId="77777777" w:rsidR="00026927" w:rsidRDefault="00CF6C80">
      <w:pPr>
        <w:pStyle w:val="a3"/>
        <w:ind w:left="1007"/>
      </w:pPr>
      <w:r>
        <w:t>Таблица 7.2. – Способы адаптации образовательных ресурсов.</w:t>
      </w:r>
    </w:p>
    <w:p w14:paraId="4A4256F2" w14:textId="77777777" w:rsidR="00026927" w:rsidRDefault="00CF6C80">
      <w:pPr>
        <w:pStyle w:val="a3"/>
        <w:spacing w:before="22"/>
        <w:ind w:left="426"/>
      </w:pPr>
      <w:r>
        <w:t>Условные обозначения:</w:t>
      </w:r>
    </w:p>
    <w:p w14:paraId="6E0E6498" w14:textId="77777777" w:rsidR="00026927" w:rsidRDefault="00CF6C80">
      <w:pPr>
        <w:pStyle w:val="a3"/>
        <w:spacing w:before="3" w:line="275" w:lineRule="exact"/>
        <w:ind w:left="426"/>
      </w:pPr>
      <w:r>
        <w:rPr>
          <w:b/>
        </w:rPr>
        <w:t>«+» —</w:t>
      </w:r>
      <w:r>
        <w:t>образовательный ресурс, не требующий адаптации;</w:t>
      </w:r>
    </w:p>
    <w:p w14:paraId="3935FD87" w14:textId="77777777" w:rsidR="00026927" w:rsidRDefault="00CF6C80">
      <w:pPr>
        <w:pStyle w:val="a3"/>
        <w:ind w:left="426" w:right="1045"/>
      </w:pPr>
      <w: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674BE381" w14:textId="77777777" w:rsidR="00026927" w:rsidRDefault="00CF6C80">
      <w:pPr>
        <w:pStyle w:val="a3"/>
        <w:spacing w:before="1" w:after="7"/>
        <w:ind w:left="426"/>
      </w:pPr>
      <w:r>
        <w:t>«АЭ»— альтернативный</w:t>
      </w:r>
      <w:r w:rsidR="00997C4A">
        <w:t xml:space="preserve"> </w:t>
      </w:r>
      <w:r>
        <w:t>эквивалент</w:t>
      </w:r>
      <w:r w:rsidR="00997C4A">
        <w:t xml:space="preserve"> </w:t>
      </w:r>
      <w:r>
        <w:t>используемого</w:t>
      </w:r>
      <w:r w:rsidR="00997C4A">
        <w:t xml:space="preserve"> </w:t>
      </w:r>
      <w:r>
        <w:t>ресурса</w:t>
      </w:r>
    </w:p>
    <w:p w14:paraId="6563C64B" w14:textId="77777777" w:rsidR="00997C4A" w:rsidRDefault="00997C4A">
      <w:pPr>
        <w:pStyle w:val="a3"/>
        <w:spacing w:before="1" w:after="7"/>
        <w:ind w:left="426"/>
      </w:pPr>
    </w:p>
    <w:tbl>
      <w:tblPr>
        <w:tblStyle w:val="TableNormal"/>
        <w:tblW w:w="0" w:type="auto"/>
        <w:tblInd w:w="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287"/>
        <w:gridCol w:w="1407"/>
        <w:gridCol w:w="1676"/>
        <w:gridCol w:w="1158"/>
        <w:gridCol w:w="1562"/>
        <w:gridCol w:w="1417"/>
      </w:tblGrid>
      <w:tr w:rsidR="00997C4A" w14:paraId="489C6052" w14:textId="77777777" w:rsidTr="00997C4A">
        <w:trPr>
          <w:trHeight w:val="273"/>
        </w:trPr>
        <w:tc>
          <w:tcPr>
            <w:tcW w:w="2555" w:type="dxa"/>
            <w:gridSpan w:val="2"/>
            <w:vMerge w:val="restart"/>
            <w:vAlign w:val="center"/>
          </w:tcPr>
          <w:p w14:paraId="3FBB23CE" w14:textId="77777777" w:rsidR="00997C4A" w:rsidRDefault="00997C4A" w:rsidP="00997C4A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7220" w:type="dxa"/>
            <w:gridSpan w:val="5"/>
            <w:vAlign w:val="center"/>
          </w:tcPr>
          <w:p w14:paraId="095979A5" w14:textId="77777777" w:rsidR="00997C4A" w:rsidRDefault="00997C4A" w:rsidP="00997C4A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Образовательные ресурсы</w:t>
            </w:r>
          </w:p>
        </w:tc>
      </w:tr>
      <w:tr w:rsidR="00997C4A" w14:paraId="24E226B9" w14:textId="77777777" w:rsidTr="00997C4A">
        <w:trPr>
          <w:trHeight w:val="277"/>
        </w:trPr>
        <w:tc>
          <w:tcPr>
            <w:tcW w:w="2555" w:type="dxa"/>
            <w:gridSpan w:val="2"/>
            <w:vMerge/>
          </w:tcPr>
          <w:p w14:paraId="3227F82A" w14:textId="77777777" w:rsidR="00997C4A" w:rsidRDefault="00997C4A">
            <w:pPr>
              <w:rPr>
                <w:sz w:val="2"/>
                <w:szCs w:val="2"/>
              </w:rPr>
            </w:pPr>
          </w:p>
        </w:tc>
        <w:tc>
          <w:tcPr>
            <w:tcW w:w="5803" w:type="dxa"/>
            <w:gridSpan w:val="4"/>
            <w:vAlign w:val="center"/>
          </w:tcPr>
          <w:p w14:paraId="42683CF2" w14:textId="77777777" w:rsidR="00997C4A" w:rsidRDefault="00997C4A" w:rsidP="00997C4A">
            <w:pPr>
              <w:pStyle w:val="TableParagraph"/>
              <w:spacing w:line="249" w:lineRule="exact"/>
              <w:ind w:left="2202" w:right="2190"/>
              <w:jc w:val="center"/>
              <w:rPr>
                <w:b/>
              </w:rPr>
            </w:pPr>
            <w:r>
              <w:rPr>
                <w:b/>
              </w:rPr>
              <w:t>Электронные</w:t>
            </w:r>
          </w:p>
        </w:tc>
        <w:tc>
          <w:tcPr>
            <w:tcW w:w="1417" w:type="dxa"/>
            <w:vMerge w:val="restart"/>
            <w:vAlign w:val="center"/>
          </w:tcPr>
          <w:p w14:paraId="33F6FA03" w14:textId="77777777" w:rsidR="00997C4A" w:rsidRDefault="00997C4A" w:rsidP="00997C4A">
            <w:pPr>
              <w:pStyle w:val="TableParagraph"/>
              <w:spacing w:line="249" w:lineRule="exact"/>
              <w:ind w:left="199"/>
              <w:jc w:val="center"/>
              <w:rPr>
                <w:b/>
              </w:rPr>
            </w:pPr>
            <w:r>
              <w:rPr>
                <w:b/>
              </w:rPr>
              <w:t>Печатные</w:t>
            </w:r>
          </w:p>
        </w:tc>
      </w:tr>
      <w:tr w:rsidR="00997C4A" w14:paraId="77303A38" w14:textId="77777777" w:rsidTr="00997C4A">
        <w:trPr>
          <w:trHeight w:val="1342"/>
        </w:trPr>
        <w:tc>
          <w:tcPr>
            <w:tcW w:w="2555" w:type="dxa"/>
            <w:gridSpan w:val="2"/>
            <w:vMerge/>
            <w:tcBorders>
              <w:bottom w:val="single" w:sz="4" w:space="0" w:color="000000"/>
            </w:tcBorders>
          </w:tcPr>
          <w:p w14:paraId="12F454B0" w14:textId="77777777" w:rsidR="00997C4A" w:rsidRDefault="00997C4A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tcBorders>
              <w:bottom w:val="single" w:sz="4" w:space="0" w:color="000000"/>
            </w:tcBorders>
            <w:vAlign w:val="center"/>
          </w:tcPr>
          <w:p w14:paraId="4261905F" w14:textId="77777777" w:rsidR="00997C4A" w:rsidRDefault="00997C4A" w:rsidP="00997C4A">
            <w:pPr>
              <w:pStyle w:val="TableParagraph"/>
              <w:spacing w:line="249" w:lineRule="exact"/>
              <w:ind w:left="38"/>
              <w:jc w:val="center"/>
              <w:rPr>
                <w:b/>
              </w:rPr>
            </w:pPr>
            <w:r>
              <w:rPr>
                <w:b/>
              </w:rPr>
              <w:t>мультимедиа</w:t>
            </w:r>
          </w:p>
        </w:tc>
        <w:tc>
          <w:tcPr>
            <w:tcW w:w="1676" w:type="dxa"/>
            <w:tcBorders>
              <w:bottom w:val="single" w:sz="4" w:space="0" w:color="000000"/>
            </w:tcBorders>
            <w:vAlign w:val="center"/>
          </w:tcPr>
          <w:p w14:paraId="33EC5B56" w14:textId="77777777" w:rsidR="00997C4A" w:rsidRDefault="00997C4A" w:rsidP="00997C4A">
            <w:pPr>
              <w:pStyle w:val="TableParagraph"/>
              <w:spacing w:line="249" w:lineRule="exact"/>
              <w:ind w:left="196"/>
              <w:jc w:val="center"/>
              <w:rPr>
                <w:b/>
              </w:rPr>
            </w:pPr>
            <w:r>
              <w:rPr>
                <w:b/>
              </w:rPr>
              <w:t>графические</w:t>
            </w:r>
          </w:p>
        </w:tc>
        <w:tc>
          <w:tcPr>
            <w:tcW w:w="1158" w:type="dxa"/>
            <w:tcBorders>
              <w:bottom w:val="single" w:sz="4" w:space="0" w:color="000000"/>
            </w:tcBorders>
            <w:vAlign w:val="center"/>
          </w:tcPr>
          <w:p w14:paraId="0D78CF62" w14:textId="77777777" w:rsidR="00997C4A" w:rsidRDefault="00997C4A" w:rsidP="00997C4A">
            <w:pPr>
              <w:pStyle w:val="TableParagraph"/>
              <w:spacing w:line="249" w:lineRule="exact"/>
              <w:ind w:left="297"/>
              <w:jc w:val="center"/>
              <w:rPr>
                <w:b/>
              </w:rPr>
            </w:pPr>
            <w:r>
              <w:rPr>
                <w:b/>
              </w:rPr>
              <w:t>аудио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  <w:vAlign w:val="center"/>
          </w:tcPr>
          <w:p w14:paraId="6EB88D9C" w14:textId="77777777" w:rsidR="00997C4A" w:rsidRDefault="00997C4A" w:rsidP="00997C4A">
            <w:pPr>
              <w:pStyle w:val="TableParagraph"/>
              <w:ind w:left="123" w:right="119" w:hanging="8"/>
              <w:jc w:val="center"/>
              <w:rPr>
                <w:b/>
              </w:rPr>
            </w:pPr>
            <w:r>
              <w:rPr>
                <w:b/>
              </w:rPr>
              <w:t>текстовые, электронные аналоги</w:t>
            </w:r>
          </w:p>
          <w:p w14:paraId="391D7D8D" w14:textId="77777777" w:rsidR="00997C4A" w:rsidRDefault="00997C4A" w:rsidP="00997C4A">
            <w:pPr>
              <w:pStyle w:val="TableParagraph"/>
              <w:spacing w:line="252" w:lineRule="exact"/>
              <w:ind w:left="270" w:right="265"/>
              <w:jc w:val="center"/>
              <w:rPr>
                <w:b/>
              </w:rPr>
            </w:pPr>
            <w:r>
              <w:rPr>
                <w:b/>
              </w:rPr>
              <w:t>печатных</w:t>
            </w:r>
          </w:p>
          <w:p w14:paraId="3B666902" w14:textId="77777777" w:rsidR="00997C4A" w:rsidRDefault="00997C4A" w:rsidP="00997C4A">
            <w:pPr>
              <w:pStyle w:val="TableParagraph"/>
              <w:spacing w:line="244" w:lineRule="exact"/>
              <w:ind w:left="268" w:right="265"/>
              <w:jc w:val="center"/>
              <w:rPr>
                <w:b/>
              </w:rPr>
            </w:pPr>
            <w:r>
              <w:rPr>
                <w:b/>
              </w:rPr>
              <w:t>изданий</w:t>
            </w: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  <w:vAlign w:val="center"/>
          </w:tcPr>
          <w:p w14:paraId="62D742F2" w14:textId="77777777" w:rsidR="00997C4A" w:rsidRDefault="00997C4A" w:rsidP="00997C4A">
            <w:pPr>
              <w:jc w:val="center"/>
              <w:rPr>
                <w:sz w:val="2"/>
                <w:szCs w:val="2"/>
              </w:rPr>
            </w:pPr>
          </w:p>
        </w:tc>
      </w:tr>
      <w:tr w:rsidR="00026927" w14:paraId="15339435" w14:textId="77777777">
        <w:trPr>
          <w:trHeight w:val="2275"/>
        </w:trPr>
        <w:tc>
          <w:tcPr>
            <w:tcW w:w="1268" w:type="dxa"/>
            <w:vMerge w:val="restart"/>
          </w:tcPr>
          <w:p w14:paraId="10365D4C" w14:textId="77777777" w:rsidR="00026927" w:rsidRDefault="00CF6C80">
            <w:pPr>
              <w:pStyle w:val="TableParagraph"/>
              <w:spacing w:line="239" w:lineRule="exact"/>
              <w:ind w:left="9"/>
            </w:pPr>
            <w:r>
              <w:t>С</w:t>
            </w:r>
          </w:p>
          <w:p w14:paraId="10A5F644" w14:textId="77777777" w:rsidR="00026927" w:rsidRDefault="00CF6C80">
            <w:pPr>
              <w:pStyle w:val="TableParagraph"/>
              <w:spacing w:before="4" w:line="237" w:lineRule="auto"/>
              <w:ind w:left="9"/>
            </w:pPr>
            <w:r>
              <w:t>нарушениям изрения</w:t>
            </w:r>
          </w:p>
        </w:tc>
        <w:tc>
          <w:tcPr>
            <w:tcW w:w="1287" w:type="dxa"/>
          </w:tcPr>
          <w:p w14:paraId="49E55762" w14:textId="77777777" w:rsidR="00026927" w:rsidRDefault="00CF6C80">
            <w:pPr>
              <w:pStyle w:val="TableParagraph"/>
              <w:spacing w:line="239" w:lineRule="exact"/>
              <w:ind w:left="9"/>
            </w:pPr>
            <w:r>
              <w:t>Слепые</w:t>
            </w:r>
          </w:p>
        </w:tc>
        <w:tc>
          <w:tcPr>
            <w:tcW w:w="1407" w:type="dxa"/>
          </w:tcPr>
          <w:p w14:paraId="7E562BC8" w14:textId="77777777" w:rsidR="00026927" w:rsidRDefault="00CF6C80">
            <w:pPr>
              <w:pStyle w:val="TableParagraph"/>
              <w:spacing w:line="239" w:lineRule="exact"/>
              <w:ind w:left="512" w:right="512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4ADA880C" w14:textId="77777777" w:rsidR="00026927" w:rsidRDefault="00CF6C80">
            <w:pPr>
              <w:pStyle w:val="TableParagraph"/>
              <w:spacing w:line="239" w:lineRule="exact"/>
              <w:ind w:left="174" w:right="174"/>
              <w:jc w:val="center"/>
            </w:pPr>
            <w:r>
              <w:t>АЭ</w:t>
            </w:r>
          </w:p>
          <w:p w14:paraId="3CA21FE2" w14:textId="77777777" w:rsidR="00026927" w:rsidRDefault="00CF6C80">
            <w:pPr>
              <w:pStyle w:val="TableParagraph"/>
              <w:spacing w:before="4" w:line="237" w:lineRule="auto"/>
              <w:ind w:left="176" w:right="174"/>
              <w:jc w:val="center"/>
            </w:pPr>
            <w:r>
              <w:t>(например, создание</w:t>
            </w:r>
          </w:p>
          <w:p w14:paraId="32ADEDAE" w14:textId="77777777" w:rsidR="00026927" w:rsidRDefault="00CF6C80">
            <w:pPr>
              <w:pStyle w:val="TableParagraph"/>
              <w:spacing w:before="1"/>
              <w:ind w:left="177" w:right="174"/>
              <w:jc w:val="center"/>
            </w:pPr>
            <w:r>
              <w:t>материальной модели графического объекта</w:t>
            </w:r>
          </w:p>
          <w:p w14:paraId="5583F81D" w14:textId="77777777" w:rsidR="00026927" w:rsidRDefault="00CF6C80">
            <w:pPr>
              <w:pStyle w:val="TableParagraph"/>
              <w:spacing w:before="1"/>
              <w:ind w:left="177" w:right="168"/>
              <w:jc w:val="center"/>
            </w:pPr>
            <w:r>
              <w:t>(3Dмодели)</w:t>
            </w:r>
          </w:p>
        </w:tc>
        <w:tc>
          <w:tcPr>
            <w:tcW w:w="1158" w:type="dxa"/>
          </w:tcPr>
          <w:p w14:paraId="42D24A73" w14:textId="77777777" w:rsidR="00026927" w:rsidRDefault="00CF6C80">
            <w:pPr>
              <w:pStyle w:val="TableParagraph"/>
              <w:spacing w:line="239" w:lineRule="exact"/>
              <w:ind w:left="13"/>
              <w:jc w:val="center"/>
            </w:pPr>
            <w:r>
              <w:t>+</w:t>
            </w:r>
          </w:p>
        </w:tc>
        <w:tc>
          <w:tcPr>
            <w:tcW w:w="1562" w:type="dxa"/>
          </w:tcPr>
          <w:p w14:paraId="187EF66C" w14:textId="77777777" w:rsidR="00026927" w:rsidRDefault="00CF6C80">
            <w:pPr>
              <w:pStyle w:val="TableParagraph"/>
              <w:spacing w:line="239" w:lineRule="exact"/>
              <w:ind w:left="255" w:right="265"/>
              <w:jc w:val="center"/>
            </w:pPr>
            <w:r>
              <w:t>АЭ</w:t>
            </w:r>
          </w:p>
          <w:p w14:paraId="59C03C23" w14:textId="77777777" w:rsidR="00026927" w:rsidRDefault="00CF6C80">
            <w:pPr>
              <w:pStyle w:val="TableParagraph"/>
              <w:spacing w:before="4" w:line="237" w:lineRule="auto"/>
              <w:ind w:left="27" w:right="30" w:firstLine="2"/>
              <w:jc w:val="center"/>
            </w:pPr>
            <w:r>
              <w:t>(например, аудиоописание)</w:t>
            </w:r>
          </w:p>
        </w:tc>
        <w:tc>
          <w:tcPr>
            <w:tcW w:w="1417" w:type="dxa"/>
          </w:tcPr>
          <w:p w14:paraId="3ECFFFAE" w14:textId="77777777" w:rsidR="00026927" w:rsidRDefault="00CF6C80">
            <w:pPr>
              <w:pStyle w:val="TableParagraph"/>
              <w:spacing w:line="239" w:lineRule="exact"/>
              <w:ind w:left="45" w:right="47"/>
              <w:jc w:val="center"/>
            </w:pPr>
            <w:r>
              <w:t>АЭ</w:t>
            </w:r>
          </w:p>
          <w:p w14:paraId="4C907E71" w14:textId="77777777" w:rsidR="00026927" w:rsidRDefault="00CF6C80">
            <w:pPr>
              <w:pStyle w:val="TableParagraph"/>
              <w:spacing w:before="2"/>
              <w:ind w:left="242" w:right="186" w:hanging="58"/>
              <w:jc w:val="both"/>
            </w:pPr>
            <w:r>
              <w:rPr>
                <w:spacing w:val="-1"/>
              </w:rPr>
              <w:t xml:space="preserve">(например, </w:t>
            </w:r>
            <w:r>
              <w:t>печатный материал,</w:t>
            </w:r>
          </w:p>
          <w:p w14:paraId="5E4F92C9" w14:textId="77777777" w:rsidR="00026927" w:rsidRDefault="00CF6C80">
            <w:pPr>
              <w:pStyle w:val="TableParagraph"/>
              <w:ind w:left="50" w:right="47"/>
              <w:jc w:val="center"/>
            </w:pPr>
            <w:r>
              <w:rPr>
                <w:spacing w:val="-1"/>
              </w:rPr>
              <w:t xml:space="preserve">выполненный </w:t>
            </w:r>
            <w:r>
              <w:t>рельефно- точечным шрифтом</w:t>
            </w:r>
          </w:p>
          <w:p w14:paraId="2DBF0BC7" w14:textId="77777777" w:rsidR="00026927" w:rsidRDefault="00CF6C80">
            <w:pPr>
              <w:pStyle w:val="TableParagraph"/>
              <w:spacing w:line="243" w:lineRule="exact"/>
              <w:ind w:left="48" w:right="47"/>
              <w:jc w:val="center"/>
            </w:pPr>
            <w:r>
              <w:t>Л.Брайля)</w:t>
            </w:r>
          </w:p>
        </w:tc>
      </w:tr>
      <w:tr w:rsidR="00026927" w14:paraId="1D91BB29" w14:textId="77777777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76C97098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28F17207" w14:textId="77777777" w:rsidR="00026927" w:rsidRDefault="00CF6C80">
            <w:pPr>
              <w:pStyle w:val="TableParagraph"/>
              <w:spacing w:line="239" w:lineRule="exact"/>
              <w:ind w:left="9"/>
            </w:pPr>
            <w:r>
              <w:t>Слабовидящ</w:t>
            </w:r>
          </w:p>
          <w:p w14:paraId="51B0454B" w14:textId="77777777" w:rsidR="00026927" w:rsidRDefault="00CF6C80">
            <w:pPr>
              <w:pStyle w:val="TableParagraph"/>
              <w:spacing w:before="1"/>
              <w:ind w:left="9"/>
            </w:pPr>
            <w:r>
              <w:t>ие</w:t>
            </w:r>
          </w:p>
        </w:tc>
        <w:tc>
          <w:tcPr>
            <w:tcW w:w="1407" w:type="dxa"/>
          </w:tcPr>
          <w:p w14:paraId="725F2469" w14:textId="77777777" w:rsidR="00026927" w:rsidRDefault="00CF6C80">
            <w:pPr>
              <w:pStyle w:val="TableParagraph"/>
              <w:spacing w:line="239" w:lineRule="exact"/>
              <w:ind w:left="512" w:right="512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4704CC00" w14:textId="77777777" w:rsidR="00026927" w:rsidRDefault="00CF6C80">
            <w:pPr>
              <w:pStyle w:val="TableParagraph"/>
              <w:spacing w:line="239" w:lineRule="exact"/>
              <w:ind w:left="174" w:right="174"/>
              <w:jc w:val="center"/>
            </w:pPr>
            <w:r>
              <w:t>АФ</w:t>
            </w:r>
          </w:p>
        </w:tc>
        <w:tc>
          <w:tcPr>
            <w:tcW w:w="1158" w:type="dxa"/>
          </w:tcPr>
          <w:p w14:paraId="1E12FF95" w14:textId="77777777" w:rsidR="00026927" w:rsidRDefault="00CF6C80">
            <w:pPr>
              <w:pStyle w:val="TableParagraph"/>
              <w:spacing w:line="239" w:lineRule="exact"/>
              <w:ind w:left="13"/>
              <w:jc w:val="center"/>
            </w:pPr>
            <w:r>
              <w:t>+</w:t>
            </w:r>
          </w:p>
        </w:tc>
        <w:tc>
          <w:tcPr>
            <w:tcW w:w="1562" w:type="dxa"/>
          </w:tcPr>
          <w:p w14:paraId="59E3B9F7" w14:textId="77777777" w:rsidR="00026927" w:rsidRDefault="00CF6C80">
            <w:pPr>
              <w:pStyle w:val="TableParagraph"/>
              <w:spacing w:line="239" w:lineRule="exact"/>
              <w:ind w:left="255" w:right="265"/>
              <w:jc w:val="center"/>
            </w:pPr>
            <w:r>
              <w:t>АФ</w:t>
            </w:r>
          </w:p>
        </w:tc>
        <w:tc>
          <w:tcPr>
            <w:tcW w:w="1417" w:type="dxa"/>
          </w:tcPr>
          <w:p w14:paraId="10621379" w14:textId="77777777" w:rsidR="00026927" w:rsidRDefault="00CF6C80">
            <w:pPr>
              <w:pStyle w:val="TableParagraph"/>
              <w:spacing w:line="239" w:lineRule="exact"/>
              <w:ind w:left="45" w:right="47"/>
              <w:jc w:val="center"/>
            </w:pPr>
            <w:r>
              <w:t>АФ</w:t>
            </w:r>
          </w:p>
        </w:tc>
      </w:tr>
      <w:tr w:rsidR="00026927" w14:paraId="0F37B601" w14:textId="77777777">
        <w:trPr>
          <w:trHeight w:val="1661"/>
        </w:trPr>
        <w:tc>
          <w:tcPr>
            <w:tcW w:w="1268" w:type="dxa"/>
            <w:vMerge w:val="restart"/>
          </w:tcPr>
          <w:p w14:paraId="7AC5E231" w14:textId="77777777" w:rsidR="00026927" w:rsidRDefault="00CF6C80">
            <w:pPr>
              <w:pStyle w:val="TableParagraph"/>
              <w:spacing w:line="239" w:lineRule="exact"/>
              <w:ind w:left="9"/>
            </w:pPr>
            <w:r>
              <w:lastRenderedPageBreak/>
              <w:t>С</w:t>
            </w:r>
          </w:p>
          <w:p w14:paraId="14836AE3" w14:textId="77777777" w:rsidR="00026927" w:rsidRDefault="00CF6C80">
            <w:pPr>
              <w:pStyle w:val="TableParagraph"/>
              <w:spacing w:before="1" w:line="242" w:lineRule="auto"/>
              <w:ind w:left="9"/>
            </w:pPr>
            <w:r>
              <w:t>нарушениям ислуха</w:t>
            </w:r>
          </w:p>
        </w:tc>
        <w:tc>
          <w:tcPr>
            <w:tcW w:w="1287" w:type="dxa"/>
          </w:tcPr>
          <w:p w14:paraId="10A84E53" w14:textId="77777777" w:rsidR="00026927" w:rsidRDefault="00CF6C80">
            <w:pPr>
              <w:pStyle w:val="TableParagraph"/>
              <w:spacing w:line="239" w:lineRule="exact"/>
              <w:ind w:left="9"/>
            </w:pPr>
            <w:r>
              <w:t>Глухие</w:t>
            </w:r>
          </w:p>
        </w:tc>
        <w:tc>
          <w:tcPr>
            <w:tcW w:w="1407" w:type="dxa"/>
          </w:tcPr>
          <w:p w14:paraId="23D1810C" w14:textId="77777777" w:rsidR="00026927" w:rsidRDefault="00CF6C80">
            <w:pPr>
              <w:pStyle w:val="TableParagraph"/>
              <w:spacing w:line="239" w:lineRule="exact"/>
              <w:ind w:left="512" w:right="512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37507A5C" w14:textId="77777777" w:rsidR="00026927" w:rsidRDefault="00CF6C80">
            <w:pPr>
              <w:pStyle w:val="TableParagraph"/>
              <w:spacing w:line="239" w:lineRule="exact"/>
              <w:ind w:left="4"/>
              <w:jc w:val="center"/>
            </w:pPr>
            <w:r>
              <w:t>+</w:t>
            </w:r>
          </w:p>
        </w:tc>
        <w:tc>
          <w:tcPr>
            <w:tcW w:w="1158" w:type="dxa"/>
          </w:tcPr>
          <w:p w14:paraId="2572DC76" w14:textId="77777777" w:rsidR="00026927" w:rsidRDefault="00CF6C80">
            <w:pPr>
              <w:pStyle w:val="TableParagraph"/>
              <w:spacing w:line="239" w:lineRule="exact"/>
              <w:ind w:left="392" w:right="383"/>
              <w:jc w:val="center"/>
            </w:pPr>
            <w:r>
              <w:t>АЭ</w:t>
            </w:r>
          </w:p>
          <w:p w14:paraId="428067D2" w14:textId="77777777" w:rsidR="00026927" w:rsidRDefault="00CF6C80">
            <w:pPr>
              <w:pStyle w:val="TableParagraph"/>
              <w:spacing w:before="1"/>
              <w:ind w:left="8" w:right="103"/>
            </w:pPr>
            <w:r>
              <w:t>(например, текстовое описание, гипер-</w:t>
            </w:r>
          </w:p>
          <w:p w14:paraId="531BABAB" w14:textId="77777777" w:rsidR="00026927" w:rsidRDefault="00CF6C80">
            <w:pPr>
              <w:pStyle w:val="TableParagraph"/>
              <w:spacing w:before="2"/>
              <w:ind w:left="8"/>
            </w:pPr>
            <w:r>
              <w:t>ссылки)</w:t>
            </w:r>
          </w:p>
        </w:tc>
        <w:tc>
          <w:tcPr>
            <w:tcW w:w="1562" w:type="dxa"/>
          </w:tcPr>
          <w:p w14:paraId="6795AACA" w14:textId="77777777" w:rsidR="00026927" w:rsidRDefault="00CF6C80">
            <w:pPr>
              <w:pStyle w:val="TableParagraph"/>
              <w:spacing w:line="239" w:lineRule="exact"/>
              <w:ind w:left="1"/>
              <w:jc w:val="center"/>
            </w:pPr>
            <w:r>
              <w:t>+</w:t>
            </w:r>
          </w:p>
        </w:tc>
        <w:tc>
          <w:tcPr>
            <w:tcW w:w="1417" w:type="dxa"/>
          </w:tcPr>
          <w:p w14:paraId="73C60842" w14:textId="77777777" w:rsidR="00026927" w:rsidRDefault="00CF6C80">
            <w:pPr>
              <w:pStyle w:val="TableParagraph"/>
              <w:spacing w:line="239" w:lineRule="exact"/>
              <w:jc w:val="center"/>
            </w:pPr>
            <w:r>
              <w:t>+</w:t>
            </w:r>
          </w:p>
        </w:tc>
      </w:tr>
      <w:tr w:rsidR="00026927" w14:paraId="420CF61F" w14:textId="77777777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674DF8BC" w14:textId="77777777" w:rsidR="00026927" w:rsidRDefault="00026927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354C433A" w14:textId="77777777" w:rsidR="00026927" w:rsidRDefault="00CF6C80">
            <w:pPr>
              <w:pStyle w:val="TableParagraph"/>
              <w:spacing w:line="237" w:lineRule="auto"/>
              <w:ind w:left="9" w:right="49"/>
            </w:pPr>
            <w:r>
              <w:t>Слабослыша щие</w:t>
            </w:r>
          </w:p>
        </w:tc>
        <w:tc>
          <w:tcPr>
            <w:tcW w:w="1407" w:type="dxa"/>
          </w:tcPr>
          <w:p w14:paraId="49BBD65F" w14:textId="77777777" w:rsidR="00026927" w:rsidRDefault="00CF6C80">
            <w:pPr>
              <w:pStyle w:val="TableParagraph"/>
              <w:spacing w:line="239" w:lineRule="exact"/>
              <w:ind w:left="512" w:right="512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461BCD3C" w14:textId="77777777" w:rsidR="00026927" w:rsidRDefault="00CF6C80">
            <w:pPr>
              <w:pStyle w:val="TableParagraph"/>
              <w:spacing w:line="239" w:lineRule="exact"/>
              <w:ind w:left="4"/>
              <w:jc w:val="center"/>
            </w:pPr>
            <w:r>
              <w:t>+</w:t>
            </w:r>
          </w:p>
        </w:tc>
        <w:tc>
          <w:tcPr>
            <w:tcW w:w="1158" w:type="dxa"/>
          </w:tcPr>
          <w:p w14:paraId="339D3EA7" w14:textId="77777777" w:rsidR="00026927" w:rsidRDefault="00CF6C80">
            <w:pPr>
              <w:pStyle w:val="TableParagraph"/>
              <w:spacing w:line="239" w:lineRule="exact"/>
              <w:ind w:left="392" w:right="383"/>
              <w:jc w:val="center"/>
            </w:pPr>
            <w:r>
              <w:t>АФ</w:t>
            </w:r>
          </w:p>
        </w:tc>
        <w:tc>
          <w:tcPr>
            <w:tcW w:w="1562" w:type="dxa"/>
          </w:tcPr>
          <w:p w14:paraId="32796DED" w14:textId="77777777" w:rsidR="00026927" w:rsidRDefault="00CF6C80">
            <w:pPr>
              <w:pStyle w:val="TableParagraph"/>
              <w:spacing w:line="239" w:lineRule="exact"/>
              <w:ind w:left="1"/>
              <w:jc w:val="center"/>
            </w:pPr>
            <w:r>
              <w:t>+</w:t>
            </w:r>
          </w:p>
        </w:tc>
        <w:tc>
          <w:tcPr>
            <w:tcW w:w="1417" w:type="dxa"/>
          </w:tcPr>
          <w:p w14:paraId="777AEE18" w14:textId="77777777" w:rsidR="00026927" w:rsidRDefault="00CF6C80">
            <w:pPr>
              <w:pStyle w:val="TableParagraph"/>
              <w:spacing w:line="239" w:lineRule="exact"/>
              <w:jc w:val="center"/>
            </w:pPr>
            <w:r>
              <w:t>+</w:t>
            </w:r>
          </w:p>
        </w:tc>
      </w:tr>
      <w:tr w:rsidR="00026927" w14:paraId="72EB5F4F" w14:textId="77777777">
        <w:trPr>
          <w:trHeight w:val="552"/>
        </w:trPr>
        <w:tc>
          <w:tcPr>
            <w:tcW w:w="2555" w:type="dxa"/>
            <w:gridSpan w:val="2"/>
          </w:tcPr>
          <w:p w14:paraId="064AD038" w14:textId="77777777" w:rsidR="00026927" w:rsidRDefault="00CF6C80">
            <w:pPr>
              <w:pStyle w:val="TableParagraph"/>
              <w:spacing w:line="237" w:lineRule="auto"/>
              <w:ind w:left="9"/>
            </w:pPr>
            <w:r>
              <w:t>С нарушениями опорно- двигательного аппарата</w:t>
            </w:r>
          </w:p>
        </w:tc>
        <w:tc>
          <w:tcPr>
            <w:tcW w:w="1407" w:type="dxa"/>
          </w:tcPr>
          <w:p w14:paraId="7F22965C" w14:textId="77777777" w:rsidR="00026927" w:rsidRDefault="00CF6C80">
            <w:pPr>
              <w:pStyle w:val="TableParagraph"/>
              <w:spacing w:line="239" w:lineRule="exact"/>
              <w:ind w:left="13"/>
              <w:jc w:val="center"/>
            </w:pPr>
            <w:r>
              <w:t>+</w:t>
            </w:r>
          </w:p>
        </w:tc>
        <w:tc>
          <w:tcPr>
            <w:tcW w:w="1676" w:type="dxa"/>
          </w:tcPr>
          <w:p w14:paraId="6CEF3317" w14:textId="77777777" w:rsidR="00026927" w:rsidRDefault="00CF6C80">
            <w:pPr>
              <w:pStyle w:val="TableParagraph"/>
              <w:spacing w:line="239" w:lineRule="exact"/>
              <w:ind w:left="4"/>
              <w:jc w:val="center"/>
            </w:pPr>
            <w:r>
              <w:t>+</w:t>
            </w:r>
          </w:p>
        </w:tc>
        <w:tc>
          <w:tcPr>
            <w:tcW w:w="1158" w:type="dxa"/>
          </w:tcPr>
          <w:p w14:paraId="2F87FA4F" w14:textId="77777777" w:rsidR="00026927" w:rsidRDefault="00CF6C80">
            <w:pPr>
              <w:pStyle w:val="TableParagraph"/>
              <w:spacing w:line="239" w:lineRule="exact"/>
              <w:ind w:left="13"/>
              <w:jc w:val="center"/>
            </w:pPr>
            <w:r>
              <w:t>+</w:t>
            </w:r>
          </w:p>
        </w:tc>
        <w:tc>
          <w:tcPr>
            <w:tcW w:w="1562" w:type="dxa"/>
          </w:tcPr>
          <w:p w14:paraId="0E9A7368" w14:textId="77777777" w:rsidR="00026927" w:rsidRDefault="00CF6C80">
            <w:pPr>
              <w:pStyle w:val="TableParagraph"/>
              <w:spacing w:line="239" w:lineRule="exact"/>
              <w:ind w:left="1"/>
              <w:jc w:val="center"/>
            </w:pPr>
            <w:r>
              <w:t>+</w:t>
            </w:r>
          </w:p>
        </w:tc>
        <w:tc>
          <w:tcPr>
            <w:tcW w:w="1417" w:type="dxa"/>
          </w:tcPr>
          <w:p w14:paraId="564A13ED" w14:textId="77777777" w:rsidR="00026927" w:rsidRDefault="00CF6C80">
            <w:pPr>
              <w:pStyle w:val="TableParagraph"/>
              <w:spacing w:line="239" w:lineRule="exact"/>
              <w:jc w:val="center"/>
            </w:pPr>
            <w:r>
              <w:t>+</w:t>
            </w:r>
          </w:p>
        </w:tc>
      </w:tr>
    </w:tbl>
    <w:p w14:paraId="4AB44F56" w14:textId="77777777" w:rsidR="00026927" w:rsidRDefault="00026927">
      <w:pPr>
        <w:pStyle w:val="a3"/>
        <w:spacing w:before="9"/>
        <w:rPr>
          <w:sz w:val="14"/>
        </w:rPr>
      </w:pPr>
    </w:p>
    <w:p w14:paraId="025476FB" w14:textId="77777777" w:rsidR="00026927" w:rsidRDefault="00CF6C80">
      <w:pPr>
        <w:pStyle w:val="a3"/>
        <w:spacing w:before="90" w:after="3" w:line="242" w:lineRule="auto"/>
        <w:ind w:left="296" w:right="503" w:firstLine="710"/>
      </w:pPr>
      <w:r>
        <w:t xml:space="preserve">Таблица 7.3. - Формы контроля и оценки результатов обучения инвалидов и лиц с ОВЗ </w:t>
      </w:r>
    </w:p>
    <w:p w14:paraId="7D651B66" w14:textId="77777777" w:rsidR="00997C4A" w:rsidRDefault="00997C4A">
      <w:pPr>
        <w:pStyle w:val="a3"/>
        <w:spacing w:before="90" w:after="3" w:line="242" w:lineRule="auto"/>
        <w:ind w:left="296" w:right="503" w:firstLine="710"/>
      </w:pP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6"/>
      </w:tblGrid>
      <w:tr w:rsidR="00997C4A" w14:paraId="6ABC2116" w14:textId="77777777" w:rsidTr="00683982">
        <w:trPr>
          <w:trHeight w:val="906"/>
        </w:trPr>
        <w:tc>
          <w:tcPr>
            <w:tcW w:w="1839" w:type="dxa"/>
            <w:vAlign w:val="center"/>
          </w:tcPr>
          <w:p w14:paraId="2AD91C4F" w14:textId="77777777" w:rsidR="00997C4A" w:rsidRDefault="00997C4A" w:rsidP="00683982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8086" w:type="dxa"/>
            <w:vAlign w:val="center"/>
          </w:tcPr>
          <w:p w14:paraId="661FBDAA" w14:textId="77777777" w:rsidR="00997C4A" w:rsidRDefault="00997C4A" w:rsidP="00683982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Форма контроля и оценки результатов обучения</w:t>
            </w:r>
          </w:p>
        </w:tc>
      </w:tr>
      <w:tr w:rsidR="00997C4A" w14:paraId="3A08CB4F" w14:textId="77777777" w:rsidTr="00683982">
        <w:trPr>
          <w:trHeight w:val="1413"/>
        </w:trPr>
        <w:tc>
          <w:tcPr>
            <w:tcW w:w="1839" w:type="dxa"/>
          </w:tcPr>
          <w:p w14:paraId="4E4E2C46" w14:textId="77777777" w:rsidR="00997C4A" w:rsidRDefault="00997C4A" w:rsidP="00683982">
            <w:pPr>
              <w:pStyle w:val="TableParagraph"/>
              <w:ind w:left="113" w:right="113"/>
            </w:pPr>
            <w:r>
              <w:t>С нарушениями зрения</w:t>
            </w:r>
          </w:p>
        </w:tc>
        <w:tc>
          <w:tcPr>
            <w:tcW w:w="8086" w:type="dxa"/>
          </w:tcPr>
          <w:p w14:paraId="280546C2" w14:textId="77777777" w:rsidR="00997C4A" w:rsidRDefault="00997C4A" w:rsidP="00997C4A">
            <w:pPr>
              <w:pStyle w:val="TableParagraph"/>
              <w:numPr>
                <w:ilvl w:val="0"/>
                <w:numId w:val="16"/>
              </w:numPr>
              <w:tabs>
                <w:tab w:val="left" w:pos="763"/>
                <w:tab w:val="left" w:pos="764"/>
              </w:tabs>
              <w:ind w:left="113" w:right="113" w:firstLine="0"/>
              <w:jc w:val="both"/>
            </w:pPr>
            <w:r>
              <w:t>устная проверка: дискуссии, тренинги, круглые столы, собеседования, устные коллоквиумы и</w:t>
            </w:r>
            <w:r>
              <w:rPr>
                <w:spacing w:val="-1"/>
              </w:rPr>
              <w:t xml:space="preserve"> </w:t>
            </w:r>
            <w:r>
              <w:t>др.;</w:t>
            </w:r>
          </w:p>
          <w:p w14:paraId="6D784555" w14:textId="77777777" w:rsidR="00997C4A" w:rsidRDefault="00997C4A" w:rsidP="00997C4A">
            <w:pPr>
              <w:pStyle w:val="TableParagraph"/>
              <w:numPr>
                <w:ilvl w:val="0"/>
                <w:numId w:val="16"/>
              </w:numPr>
              <w:tabs>
                <w:tab w:val="left" w:pos="763"/>
                <w:tab w:val="left" w:pos="764"/>
              </w:tabs>
              <w:ind w:left="113" w:right="113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дистанционные формы, если позволяет острота зрения - графические работы и</w:t>
            </w:r>
            <w:r>
              <w:rPr>
                <w:spacing w:val="-11"/>
              </w:rPr>
              <w:t xml:space="preserve"> </w:t>
            </w:r>
            <w:r>
              <w:t>др.</w:t>
            </w:r>
          </w:p>
        </w:tc>
      </w:tr>
      <w:tr w:rsidR="00997C4A" w14:paraId="62EE4056" w14:textId="77777777" w:rsidTr="00683982">
        <w:trPr>
          <w:trHeight w:val="1430"/>
        </w:trPr>
        <w:tc>
          <w:tcPr>
            <w:tcW w:w="1839" w:type="dxa"/>
          </w:tcPr>
          <w:p w14:paraId="7E6C723B" w14:textId="77777777" w:rsidR="00997C4A" w:rsidRDefault="00997C4A" w:rsidP="00683982">
            <w:pPr>
              <w:pStyle w:val="TableParagraph"/>
              <w:ind w:left="113" w:right="113"/>
            </w:pPr>
            <w:r>
              <w:t>С нарушениями слуха</w:t>
            </w:r>
          </w:p>
        </w:tc>
        <w:tc>
          <w:tcPr>
            <w:tcW w:w="8086" w:type="dxa"/>
          </w:tcPr>
          <w:p w14:paraId="21674E27" w14:textId="77777777" w:rsidR="00997C4A" w:rsidRDefault="00997C4A" w:rsidP="00997C4A">
            <w:pPr>
              <w:pStyle w:val="TableParagraph"/>
              <w:numPr>
                <w:ilvl w:val="0"/>
                <w:numId w:val="15"/>
              </w:numPr>
              <w:tabs>
                <w:tab w:val="left" w:pos="763"/>
                <w:tab w:val="left" w:pos="764"/>
              </w:tabs>
              <w:ind w:left="113" w:right="113" w:firstLine="0"/>
              <w:jc w:val="both"/>
            </w:pPr>
            <w:r>
              <w:t>письменная проверка: контрольные, графические работы, тестирование, домашние задания, эссе, письменные коллоквиумы, отчеты и</w:t>
            </w:r>
            <w:r>
              <w:rPr>
                <w:spacing w:val="2"/>
              </w:rPr>
              <w:t xml:space="preserve"> </w:t>
            </w:r>
            <w:r>
              <w:t>др.;</w:t>
            </w:r>
          </w:p>
          <w:p w14:paraId="132DE671" w14:textId="77777777" w:rsidR="00997C4A" w:rsidRDefault="00997C4A" w:rsidP="00997C4A">
            <w:pPr>
              <w:pStyle w:val="TableParagraph"/>
              <w:numPr>
                <w:ilvl w:val="0"/>
                <w:numId w:val="15"/>
              </w:numPr>
              <w:tabs>
                <w:tab w:val="left" w:pos="763"/>
                <w:tab w:val="left" w:pos="764"/>
              </w:tabs>
              <w:ind w:left="113" w:right="113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графические работы, дистанционные формы и</w:t>
            </w:r>
            <w:r>
              <w:rPr>
                <w:spacing w:val="-5"/>
              </w:rPr>
              <w:t xml:space="preserve"> </w:t>
            </w:r>
            <w:r>
              <w:t>др.</w:t>
            </w:r>
          </w:p>
        </w:tc>
      </w:tr>
      <w:tr w:rsidR="00997C4A" w14:paraId="4E8D2B3E" w14:textId="77777777" w:rsidTr="00683982">
        <w:trPr>
          <w:trHeight w:val="3108"/>
        </w:trPr>
        <w:tc>
          <w:tcPr>
            <w:tcW w:w="1839" w:type="dxa"/>
          </w:tcPr>
          <w:p w14:paraId="6927016D" w14:textId="77777777" w:rsidR="00997C4A" w:rsidRDefault="00997C4A" w:rsidP="00683982">
            <w:pPr>
              <w:pStyle w:val="TableParagraph"/>
              <w:ind w:left="113" w:right="113"/>
            </w:pPr>
            <w:r>
              <w:t>С нарушениями опорно- двигательного аппарата</w:t>
            </w:r>
          </w:p>
        </w:tc>
        <w:tc>
          <w:tcPr>
            <w:tcW w:w="8086" w:type="dxa"/>
          </w:tcPr>
          <w:p w14:paraId="186E98CD" w14:textId="77777777" w:rsidR="00997C4A" w:rsidRDefault="00997C4A" w:rsidP="00997C4A">
            <w:pPr>
              <w:pStyle w:val="TableParagraph"/>
              <w:numPr>
                <w:ilvl w:val="0"/>
                <w:numId w:val="14"/>
              </w:numPr>
              <w:tabs>
                <w:tab w:val="left" w:pos="763"/>
                <w:tab w:val="left" w:pos="764"/>
              </w:tabs>
              <w:ind w:left="113" w:right="113" w:firstLine="0"/>
            </w:pPr>
            <w:r>
              <w:t>- письменная проверка, с использованием специальных технических</w:t>
            </w:r>
            <w:r w:rsidRPr="00B55CEE">
              <w:rPr>
                <w:spacing w:val="1"/>
              </w:rPr>
              <w:t xml:space="preserve"> </w:t>
            </w:r>
            <w:r>
              <w:t>средств (альтернативных средства ввода, управления компьютером и др.): контрольные, графические работы, тестирование, домашние задания, эссе,</w:t>
            </w:r>
            <w:r>
              <w:tab/>
              <w:t>письменные коллоквиумы, отчеты и др.;</w:t>
            </w:r>
          </w:p>
          <w:p w14:paraId="65E8C105" w14:textId="77777777" w:rsidR="00997C4A" w:rsidRDefault="00997C4A" w:rsidP="00683982">
            <w:pPr>
              <w:pStyle w:val="TableParagraph"/>
              <w:tabs>
                <w:tab w:val="left" w:pos="763"/>
                <w:tab w:val="left" w:pos="764"/>
              </w:tabs>
              <w:ind w:left="113" w:right="113"/>
            </w:pPr>
            <w:r>
              <w:t>- устная проверка, с использованием специальных технических</w:t>
            </w:r>
            <w:r>
              <w:rPr>
                <w:spacing w:val="40"/>
              </w:rPr>
              <w:t xml:space="preserve"> </w:t>
            </w:r>
            <w:r>
              <w:t>средств (средств коммуникаций): дискуссии, тренинги, круглые столы, собеседования, устные коллоквиумы и др.;</w:t>
            </w:r>
          </w:p>
          <w:p w14:paraId="2D41C0C6" w14:textId="77777777" w:rsidR="00997C4A" w:rsidRDefault="00997C4A" w:rsidP="00683982">
            <w:pPr>
              <w:pStyle w:val="TableParagraph"/>
              <w:tabs>
                <w:tab w:val="left" w:pos="763"/>
                <w:tab w:val="left" w:pos="764"/>
              </w:tabs>
              <w:ind w:left="113" w:right="113"/>
            </w:pPr>
            <w:r>
              <w:t>- с использованием компьютера и специального ПО (альтернативных</w:t>
            </w:r>
            <w:r w:rsidRPr="00B55CEE">
              <w:rPr>
                <w:spacing w:val="30"/>
              </w:rPr>
              <w:t xml:space="preserve"> </w:t>
            </w:r>
            <w:r>
              <w:t>средств ввода и управления компьютером и др.): работа с электронными образовательными ресурсами, тестирование, рефераты, курсовые проекты, графические работы, дистанционные</w:t>
            </w:r>
            <w:r>
              <w:rPr>
                <w:spacing w:val="23"/>
              </w:rPr>
              <w:t xml:space="preserve"> </w:t>
            </w:r>
            <w:r>
              <w:t>формы - предпочтительнее обучающимся ограниченным</w:t>
            </w:r>
            <w:r>
              <w:rPr>
                <w:spacing w:val="8"/>
              </w:rPr>
              <w:t xml:space="preserve"> </w:t>
            </w:r>
            <w:r>
              <w:t>в передвижении и др.</w:t>
            </w:r>
          </w:p>
        </w:tc>
      </w:tr>
    </w:tbl>
    <w:p w14:paraId="18C0D606" w14:textId="77777777" w:rsidR="00997C4A" w:rsidRDefault="00997C4A">
      <w:pPr>
        <w:pStyle w:val="a3"/>
        <w:spacing w:before="90" w:after="3" w:line="242" w:lineRule="auto"/>
        <w:ind w:left="296" w:right="503" w:firstLine="710"/>
      </w:pPr>
    </w:p>
    <w:p w14:paraId="38DF5841" w14:textId="77777777" w:rsidR="00026927" w:rsidRDefault="00CF6C80">
      <w:pPr>
        <w:pStyle w:val="1"/>
        <w:numPr>
          <w:ilvl w:val="3"/>
          <w:numId w:val="11"/>
        </w:numPr>
        <w:tabs>
          <w:tab w:val="left" w:pos="1175"/>
        </w:tabs>
        <w:spacing w:before="92" w:line="237" w:lineRule="auto"/>
        <w:ind w:left="2538" w:right="1163" w:hanging="1787"/>
        <w:jc w:val="left"/>
      </w:pPr>
      <w:bookmarkStart w:id="9" w:name="_bookmark9"/>
      <w:bookmarkEnd w:id="9"/>
      <w:r>
        <w:t>ЗАДАНИЯ ДЛЯ ТЕКУЩЕГО КОНТРОЛЯ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</w:p>
    <w:p w14:paraId="6B4998AB" w14:textId="77777777" w:rsidR="00026927" w:rsidRDefault="00026927">
      <w:pPr>
        <w:pStyle w:val="a3"/>
        <w:spacing w:before="8"/>
        <w:rPr>
          <w:b/>
          <w:sz w:val="23"/>
        </w:rPr>
      </w:pPr>
    </w:p>
    <w:p w14:paraId="0172B6E9" w14:textId="77777777" w:rsidR="00026927" w:rsidRDefault="00CF6C80">
      <w:pPr>
        <w:pStyle w:val="a3"/>
        <w:spacing w:before="1"/>
        <w:ind w:left="296" w:right="707" w:firstLine="710"/>
        <w:jc w:val="both"/>
      </w:pPr>
      <w:r>
        <w:t>Текущий контроль и промежуточная аттестация 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28DFB395" w14:textId="77777777" w:rsidR="00026927" w:rsidRDefault="00CF6C80">
      <w:pPr>
        <w:pStyle w:val="a3"/>
        <w:ind w:left="296" w:right="708" w:firstLine="710"/>
        <w:jc w:val="both"/>
      </w:pPr>
      <w:r>
        <w:t>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</w:t>
      </w:r>
      <w:r w:rsidR="00997C4A">
        <w:t>я</w:t>
      </w:r>
      <w:r>
        <w:t xml:space="preserve"> его способностей, особенностей восприятия и готовности к освоению учебного материала.</w:t>
      </w:r>
    </w:p>
    <w:p w14:paraId="28F911AE" w14:textId="77777777" w:rsidR="00026927" w:rsidRDefault="00026927">
      <w:pPr>
        <w:pStyle w:val="a3"/>
        <w:spacing w:before="5"/>
      </w:pPr>
    </w:p>
    <w:p w14:paraId="7628082D" w14:textId="77777777" w:rsidR="00026927" w:rsidRDefault="00CF6C80">
      <w:pPr>
        <w:pStyle w:val="1"/>
        <w:numPr>
          <w:ilvl w:val="3"/>
          <w:numId w:val="11"/>
        </w:numPr>
        <w:tabs>
          <w:tab w:val="left" w:pos="949"/>
        </w:tabs>
        <w:spacing w:line="242" w:lineRule="auto"/>
        <w:ind w:left="2116" w:right="939" w:hanging="1590"/>
        <w:jc w:val="left"/>
      </w:pPr>
      <w:bookmarkStart w:id="10" w:name="_bookmark10"/>
      <w:bookmarkEnd w:id="10"/>
      <w:r>
        <w:t>ЗАДАНИЯ ДЛЯ ПРОМЕЖУТОЧНОЙ АТТЕСТАЦИИ ДЛЯ ИНВАЛИДОВ И ЛИЦ С ОГРАНИЧЕННЫМИ</w:t>
      </w:r>
      <w:r>
        <w:rPr>
          <w:spacing w:val="2"/>
        </w:rPr>
        <w:t xml:space="preserve"> </w:t>
      </w:r>
      <w:r>
        <w:t>ВОЗМОЖНОСТЯМИ</w:t>
      </w:r>
    </w:p>
    <w:p w14:paraId="78CEA53C" w14:textId="77777777" w:rsidR="00026927" w:rsidRDefault="00026927">
      <w:pPr>
        <w:pStyle w:val="a3"/>
        <w:spacing w:before="4"/>
        <w:rPr>
          <w:b/>
          <w:sz w:val="23"/>
        </w:rPr>
      </w:pPr>
    </w:p>
    <w:p w14:paraId="2AA5F332" w14:textId="77777777" w:rsidR="00026927" w:rsidRDefault="00CF6C80">
      <w:pPr>
        <w:pStyle w:val="a3"/>
        <w:ind w:left="296" w:right="717" w:firstLine="710"/>
        <w:jc w:val="both"/>
      </w:pPr>
      <w:r>
        <w:t>Форма промежуточной аттестации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3B6F9D81" w14:textId="77777777" w:rsidR="00026927" w:rsidRDefault="00CF6C80">
      <w:pPr>
        <w:pStyle w:val="a3"/>
        <w:ind w:left="296" w:right="713" w:firstLine="710"/>
        <w:jc w:val="both"/>
      </w:pPr>
      <w:r>
        <w:t>Промежуточная аттестация,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</w:r>
    </w:p>
    <w:sectPr w:rsidR="00026927">
      <w:pgSz w:w="11910" w:h="16840"/>
      <w:pgMar w:top="1120" w:right="420" w:bottom="800" w:left="1120" w:header="0" w:footer="5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7AACE" w14:textId="77777777" w:rsidR="00236007" w:rsidRDefault="00236007">
      <w:r>
        <w:separator/>
      </w:r>
    </w:p>
  </w:endnote>
  <w:endnote w:type="continuationSeparator" w:id="0">
    <w:p w14:paraId="78700506" w14:textId="77777777" w:rsidR="00236007" w:rsidRDefault="00236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696BA" w14:textId="77777777" w:rsidR="00CF6C80" w:rsidRDefault="00EF0865">
    <w:pPr>
      <w:pStyle w:val="a3"/>
      <w:spacing w:line="14" w:lineRule="auto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E696E65" wp14:editId="3DBCF348">
              <wp:simplePos x="0" y="0"/>
              <wp:positionH relativeFrom="page">
                <wp:posOffset>3761105</wp:posOffset>
              </wp:positionH>
              <wp:positionV relativeFrom="page">
                <wp:posOffset>10164445</wp:posOffset>
              </wp:positionV>
              <wp:extent cx="216535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CDDBCA" w14:textId="77777777" w:rsidR="00CF6C80" w:rsidRDefault="00CF6C80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A6484">
                            <w:rPr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6.15pt;margin-top:800.35pt;width:17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" filled="f" stroked="f">
              <v:textbox inset="0,0,0,0">
                <w:txbxContent>
                  <w:p w:rsidR="00CF6C80" w:rsidRDefault="00CF6C80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A6484">
                      <w:rPr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A3D9F" w14:textId="77777777" w:rsidR="00236007" w:rsidRDefault="00236007">
      <w:r>
        <w:separator/>
      </w:r>
    </w:p>
  </w:footnote>
  <w:footnote w:type="continuationSeparator" w:id="0">
    <w:p w14:paraId="0B70DA91" w14:textId="77777777" w:rsidR="00236007" w:rsidRDefault="002360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90627"/>
    <w:multiLevelType w:val="hybridMultilevel"/>
    <w:tmpl w:val="61F0B66A"/>
    <w:lvl w:ilvl="0" w:tplc="72385614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D2DCD15C">
      <w:numFmt w:val="bullet"/>
      <w:lvlText w:val="•"/>
      <w:lvlJc w:val="left"/>
      <w:pPr>
        <w:ind w:left="1477" w:hanging="711"/>
      </w:pPr>
      <w:rPr>
        <w:rFonts w:hint="default"/>
        <w:lang w:val="ru-RU" w:eastAsia="en-US" w:bidi="ar-SA"/>
      </w:rPr>
    </w:lvl>
    <w:lvl w:ilvl="2" w:tplc="608C40A2">
      <w:numFmt w:val="bullet"/>
      <w:lvlText w:val="•"/>
      <w:lvlJc w:val="left"/>
      <w:pPr>
        <w:ind w:left="2194" w:hanging="711"/>
      </w:pPr>
      <w:rPr>
        <w:rFonts w:hint="default"/>
        <w:lang w:val="ru-RU" w:eastAsia="en-US" w:bidi="ar-SA"/>
      </w:rPr>
    </w:lvl>
    <w:lvl w:ilvl="3" w:tplc="D2BC0A54">
      <w:numFmt w:val="bullet"/>
      <w:lvlText w:val="•"/>
      <w:lvlJc w:val="left"/>
      <w:pPr>
        <w:ind w:left="2911" w:hanging="711"/>
      </w:pPr>
      <w:rPr>
        <w:rFonts w:hint="default"/>
        <w:lang w:val="ru-RU" w:eastAsia="en-US" w:bidi="ar-SA"/>
      </w:rPr>
    </w:lvl>
    <w:lvl w:ilvl="4" w:tplc="A26440B6">
      <w:numFmt w:val="bullet"/>
      <w:lvlText w:val="•"/>
      <w:lvlJc w:val="left"/>
      <w:pPr>
        <w:ind w:left="3628" w:hanging="711"/>
      </w:pPr>
      <w:rPr>
        <w:rFonts w:hint="default"/>
        <w:lang w:val="ru-RU" w:eastAsia="en-US" w:bidi="ar-SA"/>
      </w:rPr>
    </w:lvl>
    <w:lvl w:ilvl="5" w:tplc="D09A46E0">
      <w:numFmt w:val="bullet"/>
      <w:lvlText w:val="•"/>
      <w:lvlJc w:val="left"/>
      <w:pPr>
        <w:ind w:left="4346" w:hanging="711"/>
      </w:pPr>
      <w:rPr>
        <w:rFonts w:hint="default"/>
        <w:lang w:val="ru-RU" w:eastAsia="en-US" w:bidi="ar-SA"/>
      </w:rPr>
    </w:lvl>
    <w:lvl w:ilvl="6" w:tplc="724E7728">
      <w:numFmt w:val="bullet"/>
      <w:lvlText w:val="•"/>
      <w:lvlJc w:val="left"/>
      <w:pPr>
        <w:ind w:left="5063" w:hanging="711"/>
      </w:pPr>
      <w:rPr>
        <w:rFonts w:hint="default"/>
        <w:lang w:val="ru-RU" w:eastAsia="en-US" w:bidi="ar-SA"/>
      </w:rPr>
    </w:lvl>
    <w:lvl w:ilvl="7" w:tplc="A0E64826">
      <w:numFmt w:val="bullet"/>
      <w:lvlText w:val="•"/>
      <w:lvlJc w:val="left"/>
      <w:pPr>
        <w:ind w:left="5780" w:hanging="711"/>
      </w:pPr>
      <w:rPr>
        <w:rFonts w:hint="default"/>
        <w:lang w:val="ru-RU" w:eastAsia="en-US" w:bidi="ar-SA"/>
      </w:rPr>
    </w:lvl>
    <w:lvl w:ilvl="8" w:tplc="5B263D12">
      <w:numFmt w:val="bullet"/>
      <w:lvlText w:val="•"/>
      <w:lvlJc w:val="left"/>
      <w:pPr>
        <w:ind w:left="6497" w:hanging="711"/>
      </w:pPr>
      <w:rPr>
        <w:rFonts w:hint="default"/>
        <w:lang w:val="ru-RU" w:eastAsia="en-US" w:bidi="ar-SA"/>
      </w:rPr>
    </w:lvl>
  </w:abstractNum>
  <w:abstractNum w:abstractNumId="1" w15:restartNumberingAfterBreak="0">
    <w:nsid w:val="08205F6B"/>
    <w:multiLevelType w:val="hybridMultilevel"/>
    <w:tmpl w:val="AFACD640"/>
    <w:lvl w:ilvl="0" w:tplc="F3AA6AFA">
      <w:numFmt w:val="bullet"/>
      <w:lvlText w:val=""/>
      <w:lvlJc w:val="left"/>
      <w:pPr>
        <w:ind w:left="763" w:hanging="72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62AF9CE">
      <w:numFmt w:val="bullet"/>
      <w:lvlText w:val="•"/>
      <w:lvlJc w:val="left"/>
      <w:pPr>
        <w:ind w:left="1491" w:hanging="721"/>
      </w:pPr>
      <w:rPr>
        <w:rFonts w:hint="default"/>
        <w:lang w:val="ru-RU" w:eastAsia="en-US" w:bidi="ar-SA"/>
      </w:rPr>
    </w:lvl>
    <w:lvl w:ilvl="2" w:tplc="067E5A34">
      <w:numFmt w:val="bullet"/>
      <w:lvlText w:val="•"/>
      <w:lvlJc w:val="left"/>
      <w:pPr>
        <w:ind w:left="2223" w:hanging="721"/>
      </w:pPr>
      <w:rPr>
        <w:rFonts w:hint="default"/>
        <w:lang w:val="ru-RU" w:eastAsia="en-US" w:bidi="ar-SA"/>
      </w:rPr>
    </w:lvl>
    <w:lvl w:ilvl="3" w:tplc="CECCFA12">
      <w:numFmt w:val="bullet"/>
      <w:lvlText w:val="•"/>
      <w:lvlJc w:val="left"/>
      <w:pPr>
        <w:ind w:left="2954" w:hanging="721"/>
      </w:pPr>
      <w:rPr>
        <w:rFonts w:hint="default"/>
        <w:lang w:val="ru-RU" w:eastAsia="en-US" w:bidi="ar-SA"/>
      </w:rPr>
    </w:lvl>
    <w:lvl w:ilvl="4" w:tplc="3C96CE0A">
      <w:numFmt w:val="bullet"/>
      <w:lvlText w:val="•"/>
      <w:lvlJc w:val="left"/>
      <w:pPr>
        <w:ind w:left="3686" w:hanging="721"/>
      </w:pPr>
      <w:rPr>
        <w:rFonts w:hint="default"/>
        <w:lang w:val="ru-RU" w:eastAsia="en-US" w:bidi="ar-SA"/>
      </w:rPr>
    </w:lvl>
    <w:lvl w:ilvl="5" w:tplc="DC58C8D8">
      <w:numFmt w:val="bullet"/>
      <w:lvlText w:val="•"/>
      <w:lvlJc w:val="left"/>
      <w:pPr>
        <w:ind w:left="4418" w:hanging="721"/>
      </w:pPr>
      <w:rPr>
        <w:rFonts w:hint="default"/>
        <w:lang w:val="ru-RU" w:eastAsia="en-US" w:bidi="ar-SA"/>
      </w:rPr>
    </w:lvl>
    <w:lvl w:ilvl="6" w:tplc="89002822">
      <w:numFmt w:val="bullet"/>
      <w:lvlText w:val="•"/>
      <w:lvlJc w:val="left"/>
      <w:pPr>
        <w:ind w:left="5149" w:hanging="721"/>
      </w:pPr>
      <w:rPr>
        <w:rFonts w:hint="default"/>
        <w:lang w:val="ru-RU" w:eastAsia="en-US" w:bidi="ar-SA"/>
      </w:rPr>
    </w:lvl>
    <w:lvl w:ilvl="7" w:tplc="0B344620">
      <w:numFmt w:val="bullet"/>
      <w:lvlText w:val="•"/>
      <w:lvlJc w:val="left"/>
      <w:pPr>
        <w:ind w:left="5881" w:hanging="721"/>
      </w:pPr>
      <w:rPr>
        <w:rFonts w:hint="default"/>
        <w:lang w:val="ru-RU" w:eastAsia="en-US" w:bidi="ar-SA"/>
      </w:rPr>
    </w:lvl>
    <w:lvl w:ilvl="8" w:tplc="8BB6291E">
      <w:numFmt w:val="bullet"/>
      <w:lvlText w:val="•"/>
      <w:lvlJc w:val="left"/>
      <w:pPr>
        <w:ind w:left="6612" w:hanging="721"/>
      </w:pPr>
      <w:rPr>
        <w:rFonts w:hint="default"/>
        <w:lang w:val="ru-RU" w:eastAsia="en-US" w:bidi="ar-SA"/>
      </w:rPr>
    </w:lvl>
  </w:abstractNum>
  <w:abstractNum w:abstractNumId="2" w15:restartNumberingAfterBreak="0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15701769"/>
    <w:multiLevelType w:val="hybridMultilevel"/>
    <w:tmpl w:val="BE4632FC"/>
    <w:lvl w:ilvl="0" w:tplc="7E2274AA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01905D4C">
      <w:numFmt w:val="bullet"/>
      <w:lvlText w:val="•"/>
      <w:lvlJc w:val="left"/>
      <w:pPr>
        <w:ind w:left="829" w:hanging="711"/>
      </w:pPr>
      <w:rPr>
        <w:rFonts w:hint="default"/>
        <w:lang w:val="ru-RU" w:eastAsia="en-US" w:bidi="ar-SA"/>
      </w:rPr>
    </w:lvl>
    <w:lvl w:ilvl="2" w:tplc="98A684DA">
      <w:numFmt w:val="bullet"/>
      <w:lvlText w:val="•"/>
      <w:lvlJc w:val="left"/>
      <w:pPr>
        <w:ind w:left="1618" w:hanging="711"/>
      </w:pPr>
      <w:rPr>
        <w:rFonts w:hint="default"/>
        <w:lang w:val="ru-RU" w:eastAsia="en-US" w:bidi="ar-SA"/>
      </w:rPr>
    </w:lvl>
    <w:lvl w:ilvl="3" w:tplc="37FACDD6">
      <w:numFmt w:val="bullet"/>
      <w:lvlText w:val="•"/>
      <w:lvlJc w:val="left"/>
      <w:pPr>
        <w:ind w:left="2407" w:hanging="711"/>
      </w:pPr>
      <w:rPr>
        <w:rFonts w:hint="default"/>
        <w:lang w:val="ru-RU" w:eastAsia="en-US" w:bidi="ar-SA"/>
      </w:rPr>
    </w:lvl>
    <w:lvl w:ilvl="4" w:tplc="1450C254">
      <w:numFmt w:val="bullet"/>
      <w:lvlText w:val="•"/>
      <w:lvlJc w:val="left"/>
      <w:pPr>
        <w:ind w:left="3196" w:hanging="711"/>
      </w:pPr>
      <w:rPr>
        <w:rFonts w:hint="default"/>
        <w:lang w:val="ru-RU" w:eastAsia="en-US" w:bidi="ar-SA"/>
      </w:rPr>
    </w:lvl>
    <w:lvl w:ilvl="5" w:tplc="BAAE4AA0">
      <w:numFmt w:val="bullet"/>
      <w:lvlText w:val="•"/>
      <w:lvlJc w:val="left"/>
      <w:pPr>
        <w:ind w:left="3986" w:hanging="711"/>
      </w:pPr>
      <w:rPr>
        <w:rFonts w:hint="default"/>
        <w:lang w:val="ru-RU" w:eastAsia="en-US" w:bidi="ar-SA"/>
      </w:rPr>
    </w:lvl>
    <w:lvl w:ilvl="6" w:tplc="400EBD42">
      <w:numFmt w:val="bullet"/>
      <w:lvlText w:val="•"/>
      <w:lvlJc w:val="left"/>
      <w:pPr>
        <w:ind w:left="4775" w:hanging="711"/>
      </w:pPr>
      <w:rPr>
        <w:rFonts w:hint="default"/>
        <w:lang w:val="ru-RU" w:eastAsia="en-US" w:bidi="ar-SA"/>
      </w:rPr>
    </w:lvl>
    <w:lvl w:ilvl="7" w:tplc="3724C0F2">
      <w:numFmt w:val="bullet"/>
      <w:lvlText w:val="•"/>
      <w:lvlJc w:val="left"/>
      <w:pPr>
        <w:ind w:left="5564" w:hanging="711"/>
      </w:pPr>
      <w:rPr>
        <w:rFonts w:hint="default"/>
        <w:lang w:val="ru-RU" w:eastAsia="en-US" w:bidi="ar-SA"/>
      </w:rPr>
    </w:lvl>
    <w:lvl w:ilvl="8" w:tplc="B7C6B7F8">
      <w:numFmt w:val="bullet"/>
      <w:lvlText w:val="•"/>
      <w:lvlJc w:val="left"/>
      <w:pPr>
        <w:ind w:left="6353" w:hanging="711"/>
      </w:pPr>
      <w:rPr>
        <w:rFonts w:hint="default"/>
        <w:lang w:val="ru-RU" w:eastAsia="en-US" w:bidi="ar-SA"/>
      </w:rPr>
    </w:lvl>
  </w:abstractNum>
  <w:abstractNum w:abstractNumId="4" w15:restartNumberingAfterBreak="0">
    <w:nsid w:val="1A4746D8"/>
    <w:multiLevelType w:val="hybridMultilevel"/>
    <w:tmpl w:val="1EFE5CFC"/>
    <w:lvl w:ilvl="0" w:tplc="86E21662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3C481C8">
      <w:numFmt w:val="bullet"/>
      <w:lvlText w:val=""/>
      <w:lvlJc w:val="left"/>
      <w:pPr>
        <w:ind w:left="296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7EB0CC62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4C000BEE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20803B0C">
      <w:numFmt w:val="bullet"/>
      <w:lvlText w:val="•"/>
      <w:lvlJc w:val="left"/>
      <w:pPr>
        <w:ind w:left="3341" w:hanging="284"/>
      </w:pPr>
      <w:rPr>
        <w:rFonts w:hint="default"/>
        <w:lang w:val="ru-RU" w:eastAsia="en-US" w:bidi="ar-SA"/>
      </w:rPr>
    </w:lvl>
    <w:lvl w:ilvl="5" w:tplc="914A71B2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1370F9AA">
      <w:numFmt w:val="bullet"/>
      <w:lvlText w:val="•"/>
      <w:lvlJc w:val="left"/>
      <w:pPr>
        <w:ind w:left="5356" w:hanging="284"/>
      </w:pPr>
      <w:rPr>
        <w:rFonts w:hint="default"/>
        <w:lang w:val="ru-RU" w:eastAsia="en-US" w:bidi="ar-SA"/>
      </w:rPr>
    </w:lvl>
    <w:lvl w:ilvl="7" w:tplc="865E4F92">
      <w:numFmt w:val="bullet"/>
      <w:lvlText w:val="•"/>
      <w:lvlJc w:val="left"/>
      <w:pPr>
        <w:ind w:left="6363" w:hanging="284"/>
      </w:pPr>
      <w:rPr>
        <w:rFonts w:hint="default"/>
        <w:lang w:val="ru-RU" w:eastAsia="en-US" w:bidi="ar-SA"/>
      </w:rPr>
    </w:lvl>
    <w:lvl w:ilvl="8" w:tplc="2D940BF8">
      <w:numFmt w:val="bullet"/>
      <w:lvlText w:val="•"/>
      <w:lvlJc w:val="left"/>
      <w:pPr>
        <w:ind w:left="7371" w:hanging="284"/>
      </w:pPr>
      <w:rPr>
        <w:rFonts w:hint="default"/>
        <w:lang w:val="ru-RU" w:eastAsia="en-US" w:bidi="ar-SA"/>
      </w:rPr>
    </w:lvl>
  </w:abstractNum>
  <w:abstractNum w:abstractNumId="5" w15:restartNumberingAfterBreak="0">
    <w:nsid w:val="21352DF3"/>
    <w:multiLevelType w:val="hybridMultilevel"/>
    <w:tmpl w:val="088899E4"/>
    <w:lvl w:ilvl="0" w:tplc="319A30B2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669AB5F0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53D44D9C">
      <w:numFmt w:val="bullet"/>
      <w:lvlText w:val="•"/>
      <w:lvlJc w:val="left"/>
      <w:pPr>
        <w:ind w:left="1951" w:hanging="360"/>
      </w:pPr>
      <w:rPr>
        <w:rFonts w:hint="default"/>
        <w:lang w:val="ru-RU" w:eastAsia="en-US" w:bidi="ar-SA"/>
      </w:rPr>
    </w:lvl>
    <w:lvl w:ilvl="3" w:tplc="C92C55F0">
      <w:numFmt w:val="bullet"/>
      <w:lvlText w:val="•"/>
      <w:lvlJc w:val="left"/>
      <w:pPr>
        <w:ind w:left="2506" w:hanging="360"/>
      </w:pPr>
      <w:rPr>
        <w:rFonts w:hint="default"/>
        <w:lang w:val="ru-RU" w:eastAsia="en-US" w:bidi="ar-SA"/>
      </w:rPr>
    </w:lvl>
    <w:lvl w:ilvl="4" w:tplc="2D7C6E36">
      <w:numFmt w:val="bullet"/>
      <w:lvlText w:val="•"/>
      <w:lvlJc w:val="left"/>
      <w:pPr>
        <w:ind w:left="3062" w:hanging="360"/>
      </w:pPr>
      <w:rPr>
        <w:rFonts w:hint="default"/>
        <w:lang w:val="ru-RU" w:eastAsia="en-US" w:bidi="ar-SA"/>
      </w:rPr>
    </w:lvl>
    <w:lvl w:ilvl="5" w:tplc="B0D695A2">
      <w:numFmt w:val="bullet"/>
      <w:lvlText w:val="•"/>
      <w:lvlJc w:val="left"/>
      <w:pPr>
        <w:ind w:left="3618" w:hanging="360"/>
      </w:pPr>
      <w:rPr>
        <w:rFonts w:hint="default"/>
        <w:lang w:val="ru-RU" w:eastAsia="en-US" w:bidi="ar-SA"/>
      </w:rPr>
    </w:lvl>
    <w:lvl w:ilvl="6" w:tplc="CFEC2034">
      <w:numFmt w:val="bullet"/>
      <w:lvlText w:val="•"/>
      <w:lvlJc w:val="left"/>
      <w:pPr>
        <w:ind w:left="4173" w:hanging="360"/>
      </w:pPr>
      <w:rPr>
        <w:rFonts w:hint="default"/>
        <w:lang w:val="ru-RU" w:eastAsia="en-US" w:bidi="ar-SA"/>
      </w:rPr>
    </w:lvl>
    <w:lvl w:ilvl="7" w:tplc="EE943678">
      <w:numFmt w:val="bullet"/>
      <w:lvlText w:val="•"/>
      <w:lvlJc w:val="left"/>
      <w:pPr>
        <w:ind w:left="4729" w:hanging="360"/>
      </w:pPr>
      <w:rPr>
        <w:rFonts w:hint="default"/>
        <w:lang w:val="ru-RU" w:eastAsia="en-US" w:bidi="ar-SA"/>
      </w:rPr>
    </w:lvl>
    <w:lvl w:ilvl="8" w:tplc="E656247C">
      <w:numFmt w:val="bullet"/>
      <w:lvlText w:val="•"/>
      <w:lvlJc w:val="left"/>
      <w:pPr>
        <w:ind w:left="5284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66360EF"/>
    <w:multiLevelType w:val="hybridMultilevel"/>
    <w:tmpl w:val="E656095C"/>
    <w:lvl w:ilvl="0" w:tplc="6A940614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685AE220">
      <w:numFmt w:val="bullet"/>
      <w:lvlText w:val="•"/>
      <w:lvlJc w:val="left"/>
      <w:pPr>
        <w:ind w:left="1477" w:hanging="711"/>
      </w:pPr>
      <w:rPr>
        <w:rFonts w:hint="default"/>
        <w:lang w:val="ru-RU" w:eastAsia="en-US" w:bidi="ar-SA"/>
      </w:rPr>
    </w:lvl>
    <w:lvl w:ilvl="2" w:tplc="838C262E">
      <w:numFmt w:val="bullet"/>
      <w:lvlText w:val="•"/>
      <w:lvlJc w:val="left"/>
      <w:pPr>
        <w:ind w:left="2194" w:hanging="711"/>
      </w:pPr>
      <w:rPr>
        <w:rFonts w:hint="default"/>
        <w:lang w:val="ru-RU" w:eastAsia="en-US" w:bidi="ar-SA"/>
      </w:rPr>
    </w:lvl>
    <w:lvl w:ilvl="3" w:tplc="04FA6BC6">
      <w:numFmt w:val="bullet"/>
      <w:lvlText w:val="•"/>
      <w:lvlJc w:val="left"/>
      <w:pPr>
        <w:ind w:left="2911" w:hanging="711"/>
      </w:pPr>
      <w:rPr>
        <w:rFonts w:hint="default"/>
        <w:lang w:val="ru-RU" w:eastAsia="en-US" w:bidi="ar-SA"/>
      </w:rPr>
    </w:lvl>
    <w:lvl w:ilvl="4" w:tplc="018A7324">
      <w:numFmt w:val="bullet"/>
      <w:lvlText w:val="•"/>
      <w:lvlJc w:val="left"/>
      <w:pPr>
        <w:ind w:left="3628" w:hanging="711"/>
      </w:pPr>
      <w:rPr>
        <w:rFonts w:hint="default"/>
        <w:lang w:val="ru-RU" w:eastAsia="en-US" w:bidi="ar-SA"/>
      </w:rPr>
    </w:lvl>
    <w:lvl w:ilvl="5" w:tplc="A81E0A36">
      <w:numFmt w:val="bullet"/>
      <w:lvlText w:val="•"/>
      <w:lvlJc w:val="left"/>
      <w:pPr>
        <w:ind w:left="4346" w:hanging="711"/>
      </w:pPr>
      <w:rPr>
        <w:rFonts w:hint="default"/>
        <w:lang w:val="ru-RU" w:eastAsia="en-US" w:bidi="ar-SA"/>
      </w:rPr>
    </w:lvl>
    <w:lvl w:ilvl="6" w:tplc="1ABACB74">
      <w:numFmt w:val="bullet"/>
      <w:lvlText w:val="•"/>
      <w:lvlJc w:val="left"/>
      <w:pPr>
        <w:ind w:left="5063" w:hanging="711"/>
      </w:pPr>
      <w:rPr>
        <w:rFonts w:hint="default"/>
        <w:lang w:val="ru-RU" w:eastAsia="en-US" w:bidi="ar-SA"/>
      </w:rPr>
    </w:lvl>
    <w:lvl w:ilvl="7" w:tplc="BF7A5700">
      <w:numFmt w:val="bullet"/>
      <w:lvlText w:val="•"/>
      <w:lvlJc w:val="left"/>
      <w:pPr>
        <w:ind w:left="5780" w:hanging="711"/>
      </w:pPr>
      <w:rPr>
        <w:rFonts w:hint="default"/>
        <w:lang w:val="ru-RU" w:eastAsia="en-US" w:bidi="ar-SA"/>
      </w:rPr>
    </w:lvl>
    <w:lvl w:ilvl="8" w:tplc="ECF88FC2">
      <w:numFmt w:val="bullet"/>
      <w:lvlText w:val="•"/>
      <w:lvlJc w:val="left"/>
      <w:pPr>
        <w:ind w:left="6497" w:hanging="711"/>
      </w:pPr>
      <w:rPr>
        <w:rFonts w:hint="default"/>
        <w:lang w:val="ru-RU" w:eastAsia="en-US" w:bidi="ar-SA"/>
      </w:rPr>
    </w:lvl>
  </w:abstractNum>
  <w:abstractNum w:abstractNumId="7" w15:restartNumberingAfterBreak="0">
    <w:nsid w:val="266362A7"/>
    <w:multiLevelType w:val="multilevel"/>
    <w:tmpl w:val="B9629DB2"/>
    <w:lvl w:ilvl="0">
      <w:start w:val="1"/>
      <w:numFmt w:val="decimal"/>
      <w:lvlText w:val="%1."/>
      <w:lvlJc w:val="left"/>
      <w:pPr>
        <w:ind w:left="296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02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539" w:hanging="422"/>
        <w:jc w:val="right"/>
      </w:pPr>
      <w:rPr>
        <w:rFonts w:hint="default"/>
        <w:b/>
        <w:bCs/>
        <w:w w:val="100"/>
        <w:lang w:val="ru-RU" w:eastAsia="en-US" w:bidi="ar-SA"/>
      </w:rPr>
    </w:lvl>
    <w:lvl w:ilvl="4">
      <w:numFmt w:val="bullet"/>
      <w:lvlText w:val="•"/>
      <w:lvlJc w:val="left"/>
      <w:pPr>
        <w:ind w:left="3300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77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54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32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9" w:hanging="422"/>
      </w:pPr>
      <w:rPr>
        <w:rFonts w:hint="default"/>
        <w:lang w:val="ru-RU" w:eastAsia="en-US" w:bidi="ar-SA"/>
      </w:rPr>
    </w:lvl>
  </w:abstractNum>
  <w:abstractNum w:abstractNumId="8" w15:restartNumberingAfterBreak="0">
    <w:nsid w:val="26F6674B"/>
    <w:multiLevelType w:val="hybridMultilevel"/>
    <w:tmpl w:val="E4645EBE"/>
    <w:lvl w:ilvl="0" w:tplc="27B47F40">
      <w:numFmt w:val="bullet"/>
      <w:lvlText w:val=""/>
      <w:lvlJc w:val="left"/>
      <w:pPr>
        <w:ind w:left="43" w:hanging="72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17E40BBE">
      <w:numFmt w:val="bullet"/>
      <w:lvlText w:val="•"/>
      <w:lvlJc w:val="left"/>
      <w:pPr>
        <w:ind w:left="843" w:hanging="721"/>
      </w:pPr>
      <w:rPr>
        <w:rFonts w:hint="default"/>
        <w:lang w:val="ru-RU" w:eastAsia="en-US" w:bidi="ar-SA"/>
      </w:rPr>
    </w:lvl>
    <w:lvl w:ilvl="2" w:tplc="EBE2D942">
      <w:numFmt w:val="bullet"/>
      <w:lvlText w:val="•"/>
      <w:lvlJc w:val="left"/>
      <w:pPr>
        <w:ind w:left="1647" w:hanging="721"/>
      </w:pPr>
      <w:rPr>
        <w:rFonts w:hint="default"/>
        <w:lang w:val="ru-RU" w:eastAsia="en-US" w:bidi="ar-SA"/>
      </w:rPr>
    </w:lvl>
    <w:lvl w:ilvl="3" w:tplc="54A6FC58">
      <w:numFmt w:val="bullet"/>
      <w:lvlText w:val="•"/>
      <w:lvlJc w:val="left"/>
      <w:pPr>
        <w:ind w:left="2450" w:hanging="721"/>
      </w:pPr>
      <w:rPr>
        <w:rFonts w:hint="default"/>
        <w:lang w:val="ru-RU" w:eastAsia="en-US" w:bidi="ar-SA"/>
      </w:rPr>
    </w:lvl>
    <w:lvl w:ilvl="4" w:tplc="5192A1D8">
      <w:numFmt w:val="bullet"/>
      <w:lvlText w:val="•"/>
      <w:lvlJc w:val="left"/>
      <w:pPr>
        <w:ind w:left="3254" w:hanging="721"/>
      </w:pPr>
      <w:rPr>
        <w:rFonts w:hint="default"/>
        <w:lang w:val="ru-RU" w:eastAsia="en-US" w:bidi="ar-SA"/>
      </w:rPr>
    </w:lvl>
    <w:lvl w:ilvl="5" w:tplc="5E8CAEF2">
      <w:numFmt w:val="bullet"/>
      <w:lvlText w:val="•"/>
      <w:lvlJc w:val="left"/>
      <w:pPr>
        <w:ind w:left="4058" w:hanging="721"/>
      </w:pPr>
      <w:rPr>
        <w:rFonts w:hint="default"/>
        <w:lang w:val="ru-RU" w:eastAsia="en-US" w:bidi="ar-SA"/>
      </w:rPr>
    </w:lvl>
    <w:lvl w:ilvl="6" w:tplc="25221176">
      <w:numFmt w:val="bullet"/>
      <w:lvlText w:val="•"/>
      <w:lvlJc w:val="left"/>
      <w:pPr>
        <w:ind w:left="4861" w:hanging="721"/>
      </w:pPr>
      <w:rPr>
        <w:rFonts w:hint="default"/>
        <w:lang w:val="ru-RU" w:eastAsia="en-US" w:bidi="ar-SA"/>
      </w:rPr>
    </w:lvl>
    <w:lvl w:ilvl="7" w:tplc="24F060FE">
      <w:numFmt w:val="bullet"/>
      <w:lvlText w:val="•"/>
      <w:lvlJc w:val="left"/>
      <w:pPr>
        <w:ind w:left="5665" w:hanging="721"/>
      </w:pPr>
      <w:rPr>
        <w:rFonts w:hint="default"/>
        <w:lang w:val="ru-RU" w:eastAsia="en-US" w:bidi="ar-SA"/>
      </w:rPr>
    </w:lvl>
    <w:lvl w:ilvl="8" w:tplc="645C96FC">
      <w:numFmt w:val="bullet"/>
      <w:lvlText w:val="•"/>
      <w:lvlJc w:val="left"/>
      <w:pPr>
        <w:ind w:left="6468" w:hanging="721"/>
      </w:pPr>
      <w:rPr>
        <w:rFonts w:hint="default"/>
        <w:lang w:val="ru-RU" w:eastAsia="en-US" w:bidi="ar-SA"/>
      </w:rPr>
    </w:lvl>
  </w:abstractNum>
  <w:abstractNum w:abstractNumId="9" w15:restartNumberingAfterBreak="0">
    <w:nsid w:val="2E2A2B69"/>
    <w:multiLevelType w:val="hybridMultilevel"/>
    <w:tmpl w:val="460205D8"/>
    <w:lvl w:ilvl="0" w:tplc="9EEEBB2C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086C8142">
      <w:numFmt w:val="bullet"/>
      <w:lvlText w:val="•"/>
      <w:lvlJc w:val="left"/>
      <w:pPr>
        <w:ind w:left="1477" w:hanging="711"/>
      </w:pPr>
      <w:rPr>
        <w:rFonts w:hint="default"/>
        <w:lang w:val="ru-RU" w:eastAsia="en-US" w:bidi="ar-SA"/>
      </w:rPr>
    </w:lvl>
    <w:lvl w:ilvl="2" w:tplc="5A92221E">
      <w:numFmt w:val="bullet"/>
      <w:lvlText w:val="•"/>
      <w:lvlJc w:val="left"/>
      <w:pPr>
        <w:ind w:left="2194" w:hanging="711"/>
      </w:pPr>
      <w:rPr>
        <w:rFonts w:hint="default"/>
        <w:lang w:val="ru-RU" w:eastAsia="en-US" w:bidi="ar-SA"/>
      </w:rPr>
    </w:lvl>
    <w:lvl w:ilvl="3" w:tplc="3070BB80">
      <w:numFmt w:val="bullet"/>
      <w:lvlText w:val="•"/>
      <w:lvlJc w:val="left"/>
      <w:pPr>
        <w:ind w:left="2911" w:hanging="711"/>
      </w:pPr>
      <w:rPr>
        <w:rFonts w:hint="default"/>
        <w:lang w:val="ru-RU" w:eastAsia="en-US" w:bidi="ar-SA"/>
      </w:rPr>
    </w:lvl>
    <w:lvl w:ilvl="4" w:tplc="8D4E6D70">
      <w:numFmt w:val="bullet"/>
      <w:lvlText w:val="•"/>
      <w:lvlJc w:val="left"/>
      <w:pPr>
        <w:ind w:left="3628" w:hanging="711"/>
      </w:pPr>
      <w:rPr>
        <w:rFonts w:hint="default"/>
        <w:lang w:val="ru-RU" w:eastAsia="en-US" w:bidi="ar-SA"/>
      </w:rPr>
    </w:lvl>
    <w:lvl w:ilvl="5" w:tplc="C0948C0A">
      <w:numFmt w:val="bullet"/>
      <w:lvlText w:val="•"/>
      <w:lvlJc w:val="left"/>
      <w:pPr>
        <w:ind w:left="4346" w:hanging="711"/>
      </w:pPr>
      <w:rPr>
        <w:rFonts w:hint="default"/>
        <w:lang w:val="ru-RU" w:eastAsia="en-US" w:bidi="ar-SA"/>
      </w:rPr>
    </w:lvl>
    <w:lvl w:ilvl="6" w:tplc="02BAEE50">
      <w:numFmt w:val="bullet"/>
      <w:lvlText w:val="•"/>
      <w:lvlJc w:val="left"/>
      <w:pPr>
        <w:ind w:left="5063" w:hanging="711"/>
      </w:pPr>
      <w:rPr>
        <w:rFonts w:hint="default"/>
        <w:lang w:val="ru-RU" w:eastAsia="en-US" w:bidi="ar-SA"/>
      </w:rPr>
    </w:lvl>
    <w:lvl w:ilvl="7" w:tplc="0764EE7C">
      <w:numFmt w:val="bullet"/>
      <w:lvlText w:val="•"/>
      <w:lvlJc w:val="left"/>
      <w:pPr>
        <w:ind w:left="5780" w:hanging="711"/>
      </w:pPr>
      <w:rPr>
        <w:rFonts w:hint="default"/>
        <w:lang w:val="ru-RU" w:eastAsia="en-US" w:bidi="ar-SA"/>
      </w:rPr>
    </w:lvl>
    <w:lvl w:ilvl="8" w:tplc="B05EB5F0">
      <w:numFmt w:val="bullet"/>
      <w:lvlText w:val="•"/>
      <w:lvlJc w:val="left"/>
      <w:pPr>
        <w:ind w:left="6497" w:hanging="711"/>
      </w:pPr>
      <w:rPr>
        <w:rFonts w:hint="default"/>
        <w:lang w:val="ru-RU" w:eastAsia="en-US" w:bidi="ar-SA"/>
      </w:rPr>
    </w:lvl>
  </w:abstractNum>
  <w:abstractNum w:abstractNumId="10" w15:restartNumberingAfterBreak="0">
    <w:nsid w:val="38CE64E9"/>
    <w:multiLevelType w:val="hybridMultilevel"/>
    <w:tmpl w:val="104A50D4"/>
    <w:lvl w:ilvl="0" w:tplc="58B20D9C">
      <w:numFmt w:val="bullet"/>
      <w:lvlText w:val=""/>
      <w:lvlJc w:val="left"/>
      <w:pPr>
        <w:ind w:left="296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1A458E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A6720FA2">
      <w:numFmt w:val="bullet"/>
      <w:lvlText w:val="•"/>
      <w:lvlJc w:val="left"/>
      <w:pPr>
        <w:ind w:left="2312" w:hanging="284"/>
      </w:pPr>
      <w:rPr>
        <w:rFonts w:hint="default"/>
        <w:lang w:val="ru-RU" w:eastAsia="en-US" w:bidi="ar-SA"/>
      </w:rPr>
    </w:lvl>
    <w:lvl w:ilvl="3" w:tplc="2F8C72AE">
      <w:numFmt w:val="bullet"/>
      <w:lvlText w:val="•"/>
      <w:lvlJc w:val="left"/>
      <w:pPr>
        <w:ind w:left="3319" w:hanging="284"/>
      </w:pPr>
      <w:rPr>
        <w:rFonts w:hint="default"/>
        <w:lang w:val="ru-RU" w:eastAsia="en-US" w:bidi="ar-SA"/>
      </w:rPr>
    </w:lvl>
    <w:lvl w:ilvl="4" w:tplc="19BA460E">
      <w:numFmt w:val="bullet"/>
      <w:lvlText w:val="•"/>
      <w:lvlJc w:val="left"/>
      <w:pPr>
        <w:ind w:left="4325" w:hanging="284"/>
      </w:pPr>
      <w:rPr>
        <w:rFonts w:hint="default"/>
        <w:lang w:val="ru-RU" w:eastAsia="en-US" w:bidi="ar-SA"/>
      </w:rPr>
    </w:lvl>
    <w:lvl w:ilvl="5" w:tplc="0DAE23F4">
      <w:numFmt w:val="bullet"/>
      <w:lvlText w:val="•"/>
      <w:lvlJc w:val="left"/>
      <w:pPr>
        <w:ind w:left="5332" w:hanging="284"/>
      </w:pPr>
      <w:rPr>
        <w:rFonts w:hint="default"/>
        <w:lang w:val="ru-RU" w:eastAsia="en-US" w:bidi="ar-SA"/>
      </w:rPr>
    </w:lvl>
    <w:lvl w:ilvl="6" w:tplc="BB3690A8">
      <w:numFmt w:val="bullet"/>
      <w:lvlText w:val="•"/>
      <w:lvlJc w:val="left"/>
      <w:pPr>
        <w:ind w:left="6338" w:hanging="284"/>
      </w:pPr>
      <w:rPr>
        <w:rFonts w:hint="default"/>
        <w:lang w:val="ru-RU" w:eastAsia="en-US" w:bidi="ar-SA"/>
      </w:rPr>
    </w:lvl>
    <w:lvl w:ilvl="7" w:tplc="109C7388">
      <w:numFmt w:val="bullet"/>
      <w:lvlText w:val="•"/>
      <w:lvlJc w:val="left"/>
      <w:pPr>
        <w:ind w:left="7344" w:hanging="284"/>
      </w:pPr>
      <w:rPr>
        <w:rFonts w:hint="default"/>
        <w:lang w:val="ru-RU" w:eastAsia="en-US" w:bidi="ar-SA"/>
      </w:rPr>
    </w:lvl>
    <w:lvl w:ilvl="8" w:tplc="B8041E62">
      <w:numFmt w:val="bullet"/>
      <w:lvlText w:val="•"/>
      <w:lvlJc w:val="left"/>
      <w:pPr>
        <w:ind w:left="8351" w:hanging="284"/>
      </w:pPr>
      <w:rPr>
        <w:rFonts w:hint="default"/>
        <w:lang w:val="ru-RU" w:eastAsia="en-US" w:bidi="ar-SA"/>
      </w:rPr>
    </w:lvl>
  </w:abstractNum>
  <w:abstractNum w:abstractNumId="11" w15:restartNumberingAfterBreak="0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3B0D1E4B"/>
    <w:multiLevelType w:val="hybridMultilevel"/>
    <w:tmpl w:val="B04854B2"/>
    <w:lvl w:ilvl="0" w:tplc="AD38C0B4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6FC8796">
      <w:numFmt w:val="bullet"/>
      <w:lvlText w:val="•"/>
      <w:lvlJc w:val="left"/>
      <w:pPr>
        <w:ind w:left="829" w:hanging="711"/>
      </w:pPr>
      <w:rPr>
        <w:rFonts w:hint="default"/>
        <w:lang w:val="ru-RU" w:eastAsia="en-US" w:bidi="ar-SA"/>
      </w:rPr>
    </w:lvl>
    <w:lvl w:ilvl="2" w:tplc="F9502BC2">
      <w:numFmt w:val="bullet"/>
      <w:lvlText w:val="•"/>
      <w:lvlJc w:val="left"/>
      <w:pPr>
        <w:ind w:left="1618" w:hanging="711"/>
      </w:pPr>
      <w:rPr>
        <w:rFonts w:hint="default"/>
        <w:lang w:val="ru-RU" w:eastAsia="en-US" w:bidi="ar-SA"/>
      </w:rPr>
    </w:lvl>
    <w:lvl w:ilvl="3" w:tplc="FDCAB6D8">
      <w:numFmt w:val="bullet"/>
      <w:lvlText w:val="•"/>
      <w:lvlJc w:val="left"/>
      <w:pPr>
        <w:ind w:left="2407" w:hanging="711"/>
      </w:pPr>
      <w:rPr>
        <w:rFonts w:hint="default"/>
        <w:lang w:val="ru-RU" w:eastAsia="en-US" w:bidi="ar-SA"/>
      </w:rPr>
    </w:lvl>
    <w:lvl w:ilvl="4" w:tplc="12E2A81C">
      <w:numFmt w:val="bullet"/>
      <w:lvlText w:val="•"/>
      <w:lvlJc w:val="left"/>
      <w:pPr>
        <w:ind w:left="3196" w:hanging="711"/>
      </w:pPr>
      <w:rPr>
        <w:rFonts w:hint="default"/>
        <w:lang w:val="ru-RU" w:eastAsia="en-US" w:bidi="ar-SA"/>
      </w:rPr>
    </w:lvl>
    <w:lvl w:ilvl="5" w:tplc="D5827D9C">
      <w:numFmt w:val="bullet"/>
      <w:lvlText w:val="•"/>
      <w:lvlJc w:val="left"/>
      <w:pPr>
        <w:ind w:left="3986" w:hanging="711"/>
      </w:pPr>
      <w:rPr>
        <w:rFonts w:hint="default"/>
        <w:lang w:val="ru-RU" w:eastAsia="en-US" w:bidi="ar-SA"/>
      </w:rPr>
    </w:lvl>
    <w:lvl w:ilvl="6" w:tplc="264CA184">
      <w:numFmt w:val="bullet"/>
      <w:lvlText w:val="•"/>
      <w:lvlJc w:val="left"/>
      <w:pPr>
        <w:ind w:left="4775" w:hanging="711"/>
      </w:pPr>
      <w:rPr>
        <w:rFonts w:hint="default"/>
        <w:lang w:val="ru-RU" w:eastAsia="en-US" w:bidi="ar-SA"/>
      </w:rPr>
    </w:lvl>
    <w:lvl w:ilvl="7" w:tplc="C25CEC2A">
      <w:numFmt w:val="bullet"/>
      <w:lvlText w:val="•"/>
      <w:lvlJc w:val="left"/>
      <w:pPr>
        <w:ind w:left="5564" w:hanging="711"/>
      </w:pPr>
      <w:rPr>
        <w:rFonts w:hint="default"/>
        <w:lang w:val="ru-RU" w:eastAsia="en-US" w:bidi="ar-SA"/>
      </w:rPr>
    </w:lvl>
    <w:lvl w:ilvl="8" w:tplc="93A2470C">
      <w:numFmt w:val="bullet"/>
      <w:lvlText w:val="•"/>
      <w:lvlJc w:val="left"/>
      <w:pPr>
        <w:ind w:left="6353" w:hanging="711"/>
      </w:pPr>
      <w:rPr>
        <w:rFonts w:hint="default"/>
        <w:lang w:val="ru-RU" w:eastAsia="en-US" w:bidi="ar-SA"/>
      </w:rPr>
    </w:lvl>
  </w:abstractNum>
  <w:abstractNum w:abstractNumId="13" w15:restartNumberingAfterBreak="0">
    <w:nsid w:val="4FC20349"/>
    <w:multiLevelType w:val="hybridMultilevel"/>
    <w:tmpl w:val="7BC48F4E"/>
    <w:lvl w:ilvl="0" w:tplc="1DD27950">
      <w:numFmt w:val="bullet"/>
      <w:lvlText w:val="-"/>
      <w:lvlJc w:val="left"/>
      <w:pPr>
        <w:ind w:left="296" w:hanging="423"/>
      </w:pPr>
      <w:rPr>
        <w:rFonts w:ascii="Verdana" w:eastAsia="Verdana" w:hAnsi="Verdana" w:cs="Verdana" w:hint="default"/>
        <w:w w:val="100"/>
        <w:sz w:val="24"/>
        <w:szCs w:val="24"/>
        <w:lang w:val="ru-RU" w:eastAsia="en-US" w:bidi="ar-SA"/>
      </w:rPr>
    </w:lvl>
    <w:lvl w:ilvl="1" w:tplc="7454432A">
      <w:numFmt w:val="bullet"/>
      <w:lvlText w:val="•"/>
      <w:lvlJc w:val="left"/>
      <w:pPr>
        <w:ind w:left="1306" w:hanging="423"/>
      </w:pPr>
      <w:rPr>
        <w:rFonts w:hint="default"/>
        <w:lang w:val="ru-RU" w:eastAsia="en-US" w:bidi="ar-SA"/>
      </w:rPr>
    </w:lvl>
    <w:lvl w:ilvl="2" w:tplc="EDA6870A">
      <w:numFmt w:val="bullet"/>
      <w:lvlText w:val="•"/>
      <w:lvlJc w:val="left"/>
      <w:pPr>
        <w:ind w:left="2312" w:hanging="423"/>
      </w:pPr>
      <w:rPr>
        <w:rFonts w:hint="default"/>
        <w:lang w:val="ru-RU" w:eastAsia="en-US" w:bidi="ar-SA"/>
      </w:rPr>
    </w:lvl>
    <w:lvl w:ilvl="3" w:tplc="24CAB5B2">
      <w:numFmt w:val="bullet"/>
      <w:lvlText w:val="•"/>
      <w:lvlJc w:val="left"/>
      <w:pPr>
        <w:ind w:left="3319" w:hanging="423"/>
      </w:pPr>
      <w:rPr>
        <w:rFonts w:hint="default"/>
        <w:lang w:val="ru-RU" w:eastAsia="en-US" w:bidi="ar-SA"/>
      </w:rPr>
    </w:lvl>
    <w:lvl w:ilvl="4" w:tplc="11901800">
      <w:numFmt w:val="bullet"/>
      <w:lvlText w:val="•"/>
      <w:lvlJc w:val="left"/>
      <w:pPr>
        <w:ind w:left="4325" w:hanging="423"/>
      </w:pPr>
      <w:rPr>
        <w:rFonts w:hint="default"/>
        <w:lang w:val="ru-RU" w:eastAsia="en-US" w:bidi="ar-SA"/>
      </w:rPr>
    </w:lvl>
    <w:lvl w:ilvl="5" w:tplc="3A2C11F6">
      <w:numFmt w:val="bullet"/>
      <w:lvlText w:val="•"/>
      <w:lvlJc w:val="left"/>
      <w:pPr>
        <w:ind w:left="5332" w:hanging="423"/>
      </w:pPr>
      <w:rPr>
        <w:rFonts w:hint="default"/>
        <w:lang w:val="ru-RU" w:eastAsia="en-US" w:bidi="ar-SA"/>
      </w:rPr>
    </w:lvl>
    <w:lvl w:ilvl="6" w:tplc="64DE01C2">
      <w:numFmt w:val="bullet"/>
      <w:lvlText w:val="•"/>
      <w:lvlJc w:val="left"/>
      <w:pPr>
        <w:ind w:left="6338" w:hanging="423"/>
      </w:pPr>
      <w:rPr>
        <w:rFonts w:hint="default"/>
        <w:lang w:val="ru-RU" w:eastAsia="en-US" w:bidi="ar-SA"/>
      </w:rPr>
    </w:lvl>
    <w:lvl w:ilvl="7" w:tplc="E33057A0">
      <w:numFmt w:val="bullet"/>
      <w:lvlText w:val="•"/>
      <w:lvlJc w:val="left"/>
      <w:pPr>
        <w:ind w:left="7344" w:hanging="423"/>
      </w:pPr>
      <w:rPr>
        <w:rFonts w:hint="default"/>
        <w:lang w:val="ru-RU" w:eastAsia="en-US" w:bidi="ar-SA"/>
      </w:rPr>
    </w:lvl>
    <w:lvl w:ilvl="8" w:tplc="2682A7D6">
      <w:numFmt w:val="bullet"/>
      <w:lvlText w:val="•"/>
      <w:lvlJc w:val="left"/>
      <w:pPr>
        <w:ind w:left="8351" w:hanging="423"/>
      </w:pPr>
      <w:rPr>
        <w:rFonts w:hint="default"/>
        <w:lang w:val="ru-RU" w:eastAsia="en-US" w:bidi="ar-SA"/>
      </w:rPr>
    </w:lvl>
  </w:abstractNum>
  <w:abstractNum w:abstractNumId="14" w15:restartNumberingAfterBreak="0">
    <w:nsid w:val="72C01370"/>
    <w:multiLevelType w:val="hybridMultilevel"/>
    <w:tmpl w:val="E0E8A9A8"/>
    <w:lvl w:ilvl="0" w:tplc="08F043CA">
      <w:numFmt w:val="bullet"/>
      <w:lvlText w:val="-"/>
      <w:lvlJc w:val="left"/>
      <w:pPr>
        <w:ind w:left="296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3E65D24">
      <w:numFmt w:val="bullet"/>
      <w:lvlText w:val="•"/>
      <w:lvlJc w:val="left"/>
      <w:pPr>
        <w:ind w:left="1306" w:hanging="149"/>
      </w:pPr>
      <w:rPr>
        <w:rFonts w:hint="default"/>
        <w:lang w:val="ru-RU" w:eastAsia="en-US" w:bidi="ar-SA"/>
      </w:rPr>
    </w:lvl>
    <w:lvl w:ilvl="2" w:tplc="AB8EE352">
      <w:numFmt w:val="bullet"/>
      <w:lvlText w:val="•"/>
      <w:lvlJc w:val="left"/>
      <w:pPr>
        <w:ind w:left="2312" w:hanging="149"/>
      </w:pPr>
      <w:rPr>
        <w:rFonts w:hint="default"/>
        <w:lang w:val="ru-RU" w:eastAsia="en-US" w:bidi="ar-SA"/>
      </w:rPr>
    </w:lvl>
    <w:lvl w:ilvl="3" w:tplc="8354A534">
      <w:numFmt w:val="bullet"/>
      <w:lvlText w:val="•"/>
      <w:lvlJc w:val="left"/>
      <w:pPr>
        <w:ind w:left="3319" w:hanging="149"/>
      </w:pPr>
      <w:rPr>
        <w:rFonts w:hint="default"/>
        <w:lang w:val="ru-RU" w:eastAsia="en-US" w:bidi="ar-SA"/>
      </w:rPr>
    </w:lvl>
    <w:lvl w:ilvl="4" w:tplc="36B8BA42">
      <w:numFmt w:val="bullet"/>
      <w:lvlText w:val="•"/>
      <w:lvlJc w:val="left"/>
      <w:pPr>
        <w:ind w:left="4325" w:hanging="149"/>
      </w:pPr>
      <w:rPr>
        <w:rFonts w:hint="default"/>
        <w:lang w:val="ru-RU" w:eastAsia="en-US" w:bidi="ar-SA"/>
      </w:rPr>
    </w:lvl>
    <w:lvl w:ilvl="5" w:tplc="21AC1C60">
      <w:numFmt w:val="bullet"/>
      <w:lvlText w:val="•"/>
      <w:lvlJc w:val="left"/>
      <w:pPr>
        <w:ind w:left="5332" w:hanging="149"/>
      </w:pPr>
      <w:rPr>
        <w:rFonts w:hint="default"/>
        <w:lang w:val="ru-RU" w:eastAsia="en-US" w:bidi="ar-SA"/>
      </w:rPr>
    </w:lvl>
    <w:lvl w:ilvl="6" w:tplc="D9F8AAD4">
      <w:numFmt w:val="bullet"/>
      <w:lvlText w:val="•"/>
      <w:lvlJc w:val="left"/>
      <w:pPr>
        <w:ind w:left="6338" w:hanging="149"/>
      </w:pPr>
      <w:rPr>
        <w:rFonts w:hint="default"/>
        <w:lang w:val="ru-RU" w:eastAsia="en-US" w:bidi="ar-SA"/>
      </w:rPr>
    </w:lvl>
    <w:lvl w:ilvl="7" w:tplc="10E8EA5A">
      <w:numFmt w:val="bullet"/>
      <w:lvlText w:val="•"/>
      <w:lvlJc w:val="left"/>
      <w:pPr>
        <w:ind w:left="7344" w:hanging="149"/>
      </w:pPr>
      <w:rPr>
        <w:rFonts w:hint="default"/>
        <w:lang w:val="ru-RU" w:eastAsia="en-US" w:bidi="ar-SA"/>
      </w:rPr>
    </w:lvl>
    <w:lvl w:ilvl="8" w:tplc="08B8B6DC">
      <w:numFmt w:val="bullet"/>
      <w:lvlText w:val="•"/>
      <w:lvlJc w:val="left"/>
      <w:pPr>
        <w:ind w:left="8351" w:hanging="149"/>
      </w:pPr>
      <w:rPr>
        <w:rFonts w:hint="default"/>
        <w:lang w:val="ru-RU" w:eastAsia="en-US" w:bidi="ar-SA"/>
      </w:rPr>
    </w:lvl>
  </w:abstractNum>
  <w:abstractNum w:abstractNumId="15" w15:restartNumberingAfterBreak="0">
    <w:nsid w:val="75DA7467"/>
    <w:multiLevelType w:val="hybridMultilevel"/>
    <w:tmpl w:val="EC8E99AC"/>
    <w:lvl w:ilvl="0" w:tplc="DCEA99EA">
      <w:numFmt w:val="bullet"/>
      <w:lvlText w:val=""/>
      <w:lvlJc w:val="left"/>
      <w:pPr>
        <w:ind w:left="43" w:hanging="72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15E6A06E">
      <w:numFmt w:val="bullet"/>
      <w:lvlText w:val="•"/>
      <w:lvlJc w:val="left"/>
      <w:pPr>
        <w:ind w:left="843" w:hanging="721"/>
      </w:pPr>
      <w:rPr>
        <w:rFonts w:hint="default"/>
        <w:lang w:val="ru-RU" w:eastAsia="en-US" w:bidi="ar-SA"/>
      </w:rPr>
    </w:lvl>
    <w:lvl w:ilvl="2" w:tplc="4BBA7BA4">
      <w:numFmt w:val="bullet"/>
      <w:lvlText w:val="•"/>
      <w:lvlJc w:val="left"/>
      <w:pPr>
        <w:ind w:left="1647" w:hanging="721"/>
      </w:pPr>
      <w:rPr>
        <w:rFonts w:hint="default"/>
        <w:lang w:val="ru-RU" w:eastAsia="en-US" w:bidi="ar-SA"/>
      </w:rPr>
    </w:lvl>
    <w:lvl w:ilvl="3" w:tplc="A3BA8694">
      <w:numFmt w:val="bullet"/>
      <w:lvlText w:val="•"/>
      <w:lvlJc w:val="left"/>
      <w:pPr>
        <w:ind w:left="2450" w:hanging="721"/>
      </w:pPr>
      <w:rPr>
        <w:rFonts w:hint="default"/>
        <w:lang w:val="ru-RU" w:eastAsia="en-US" w:bidi="ar-SA"/>
      </w:rPr>
    </w:lvl>
    <w:lvl w:ilvl="4" w:tplc="3E0E0852">
      <w:numFmt w:val="bullet"/>
      <w:lvlText w:val="•"/>
      <w:lvlJc w:val="left"/>
      <w:pPr>
        <w:ind w:left="3254" w:hanging="721"/>
      </w:pPr>
      <w:rPr>
        <w:rFonts w:hint="default"/>
        <w:lang w:val="ru-RU" w:eastAsia="en-US" w:bidi="ar-SA"/>
      </w:rPr>
    </w:lvl>
    <w:lvl w:ilvl="5" w:tplc="8CF2A3DE">
      <w:numFmt w:val="bullet"/>
      <w:lvlText w:val="•"/>
      <w:lvlJc w:val="left"/>
      <w:pPr>
        <w:ind w:left="4058" w:hanging="721"/>
      </w:pPr>
      <w:rPr>
        <w:rFonts w:hint="default"/>
        <w:lang w:val="ru-RU" w:eastAsia="en-US" w:bidi="ar-SA"/>
      </w:rPr>
    </w:lvl>
    <w:lvl w:ilvl="6" w:tplc="22321AEC">
      <w:numFmt w:val="bullet"/>
      <w:lvlText w:val="•"/>
      <w:lvlJc w:val="left"/>
      <w:pPr>
        <w:ind w:left="4861" w:hanging="721"/>
      </w:pPr>
      <w:rPr>
        <w:rFonts w:hint="default"/>
        <w:lang w:val="ru-RU" w:eastAsia="en-US" w:bidi="ar-SA"/>
      </w:rPr>
    </w:lvl>
    <w:lvl w:ilvl="7" w:tplc="4552B334">
      <w:numFmt w:val="bullet"/>
      <w:lvlText w:val="•"/>
      <w:lvlJc w:val="left"/>
      <w:pPr>
        <w:ind w:left="5665" w:hanging="721"/>
      </w:pPr>
      <w:rPr>
        <w:rFonts w:hint="default"/>
        <w:lang w:val="ru-RU" w:eastAsia="en-US" w:bidi="ar-SA"/>
      </w:rPr>
    </w:lvl>
    <w:lvl w:ilvl="8" w:tplc="4D448E72">
      <w:numFmt w:val="bullet"/>
      <w:lvlText w:val="•"/>
      <w:lvlJc w:val="left"/>
      <w:pPr>
        <w:ind w:left="6468" w:hanging="721"/>
      </w:pPr>
      <w:rPr>
        <w:rFonts w:hint="default"/>
        <w:lang w:val="ru-RU" w:eastAsia="en-US" w:bidi="ar-SA"/>
      </w:rPr>
    </w:lvl>
  </w:abstractNum>
  <w:num w:numId="1" w16cid:durableId="1700278415">
    <w:abstractNumId w:val="0"/>
  </w:num>
  <w:num w:numId="2" w16cid:durableId="884561489">
    <w:abstractNumId w:val="9"/>
  </w:num>
  <w:num w:numId="3" w16cid:durableId="50353702">
    <w:abstractNumId w:val="6"/>
  </w:num>
  <w:num w:numId="4" w16cid:durableId="593631250">
    <w:abstractNumId w:val="12"/>
  </w:num>
  <w:num w:numId="5" w16cid:durableId="18313817">
    <w:abstractNumId w:val="3"/>
  </w:num>
  <w:num w:numId="6" w16cid:durableId="1453985699">
    <w:abstractNumId w:val="5"/>
  </w:num>
  <w:num w:numId="7" w16cid:durableId="2079817521">
    <w:abstractNumId w:val="4"/>
  </w:num>
  <w:num w:numId="8" w16cid:durableId="313490640">
    <w:abstractNumId w:val="10"/>
  </w:num>
  <w:num w:numId="9" w16cid:durableId="638221185">
    <w:abstractNumId w:val="14"/>
  </w:num>
  <w:num w:numId="10" w16cid:durableId="1079641120">
    <w:abstractNumId w:val="13"/>
  </w:num>
  <w:num w:numId="11" w16cid:durableId="312835638">
    <w:abstractNumId w:val="7"/>
  </w:num>
  <w:num w:numId="12" w16cid:durableId="357971346">
    <w:abstractNumId w:val="11"/>
  </w:num>
  <w:num w:numId="13" w16cid:durableId="1289773292">
    <w:abstractNumId w:val="2"/>
  </w:num>
  <w:num w:numId="14" w16cid:durableId="1498420244">
    <w:abstractNumId w:val="1"/>
  </w:num>
  <w:num w:numId="15" w16cid:durableId="235668254">
    <w:abstractNumId w:val="15"/>
  </w:num>
  <w:num w:numId="16" w16cid:durableId="1062392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927"/>
    <w:rsid w:val="00026927"/>
    <w:rsid w:val="000457E5"/>
    <w:rsid w:val="00236007"/>
    <w:rsid w:val="00997C4A"/>
    <w:rsid w:val="009A6484"/>
    <w:rsid w:val="00A40B1D"/>
    <w:rsid w:val="00BB53E5"/>
    <w:rsid w:val="00BF2457"/>
    <w:rsid w:val="00CA3DCA"/>
    <w:rsid w:val="00CF6C80"/>
    <w:rsid w:val="00DE1528"/>
    <w:rsid w:val="00E003DB"/>
    <w:rsid w:val="00EF0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7BD2F9F9"/>
  <w15:docId w15:val="{656EEB63-34C9-43E9-B877-B3AB7A66E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538" w:hanging="24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7"/>
      <w:ind w:left="540" w:right="419" w:hanging="541"/>
    </w:pPr>
    <w:rPr>
      <w:sz w:val="24"/>
      <w:szCs w:val="24"/>
    </w:rPr>
  </w:style>
  <w:style w:type="paragraph" w:styleId="2">
    <w:name w:val="toc 2"/>
    <w:basedOn w:val="a"/>
    <w:uiPriority w:val="1"/>
    <w:qFormat/>
    <w:pPr>
      <w:ind w:left="296"/>
    </w:pPr>
    <w:rPr>
      <w:sz w:val="24"/>
      <w:szCs w:val="24"/>
    </w:rPr>
  </w:style>
  <w:style w:type="paragraph" w:styleId="3">
    <w:name w:val="toc 3"/>
    <w:basedOn w:val="a"/>
    <w:uiPriority w:val="1"/>
    <w:qFormat/>
    <w:pPr>
      <w:spacing w:before="137"/>
      <w:ind w:left="315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25"/>
      <w:ind w:left="658" w:right="1079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296" w:firstLine="71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83B71-F812-49C6-85DF-C1200F8A2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3713</Words>
  <Characters>21169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Viktoria Pavlovna Erdakova</dc:creator>
  <cp:lastModifiedBy>Marina Ivanovna Barabanova</cp:lastModifiedBy>
  <cp:revision>9</cp:revision>
  <dcterms:created xsi:type="dcterms:W3CDTF">2022-04-22T12:46:00Z</dcterms:created>
  <dcterms:modified xsi:type="dcterms:W3CDTF">2023-09-13T12:46:00Z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2020-09-27T00:00:00Z</vt:filetime>
  </property>
  <property fmtid="{D5CDD505-2E9C-101B-9397-08002B2CF9AE}" pid="3" name="LastSaved">
    <vt:filetime>2022-04-02T00:00:00Z</vt:filetime>
  </property>
</Properties>
</file>