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5F271" w14:textId="77777777" w:rsidR="006347CD" w:rsidRDefault="006347CD" w:rsidP="006347C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6C28E1B" w14:textId="77777777" w:rsidR="006347CD" w:rsidRDefault="006347CD" w:rsidP="006347C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0D245FF" w14:textId="77777777" w:rsidR="0002799A" w:rsidRDefault="0002799A">
      <w:pPr>
        <w:pStyle w:val="a3"/>
        <w:rPr>
          <w:sz w:val="30"/>
        </w:rPr>
      </w:pPr>
    </w:p>
    <w:p w14:paraId="4DD43D93" w14:textId="77777777" w:rsidR="0002799A" w:rsidRDefault="0002799A">
      <w:pPr>
        <w:pStyle w:val="a3"/>
        <w:rPr>
          <w:sz w:val="30"/>
        </w:rPr>
      </w:pPr>
    </w:p>
    <w:p w14:paraId="624B06A5" w14:textId="77777777" w:rsidR="0002799A" w:rsidRDefault="0002799A">
      <w:pPr>
        <w:pStyle w:val="a3"/>
        <w:rPr>
          <w:sz w:val="30"/>
        </w:rPr>
      </w:pPr>
    </w:p>
    <w:p w14:paraId="734AC466" w14:textId="77777777" w:rsidR="0002799A" w:rsidRDefault="0002799A">
      <w:pPr>
        <w:pStyle w:val="a3"/>
        <w:rPr>
          <w:sz w:val="30"/>
        </w:rPr>
      </w:pPr>
    </w:p>
    <w:p w14:paraId="165D82CE" w14:textId="77777777" w:rsidR="0002799A" w:rsidRDefault="005145EF">
      <w:pPr>
        <w:pStyle w:val="a4"/>
      </w:pPr>
      <w:r>
        <w:t>ФОНД ОЦЕНОЧНЫХ СРЕДСТВ</w:t>
      </w:r>
    </w:p>
    <w:p w14:paraId="1C6FD528" w14:textId="77777777" w:rsidR="0002799A" w:rsidRDefault="005145EF">
      <w:pPr>
        <w:pStyle w:val="a3"/>
        <w:spacing w:before="323"/>
        <w:ind w:left="662" w:right="1071"/>
        <w:jc w:val="center"/>
      </w:pPr>
      <w:r>
        <w:t>по дисциплине</w:t>
      </w:r>
    </w:p>
    <w:p w14:paraId="09511B7A" w14:textId="77777777" w:rsidR="0002799A" w:rsidRDefault="0002799A">
      <w:pPr>
        <w:pStyle w:val="a3"/>
        <w:rPr>
          <w:sz w:val="26"/>
        </w:rPr>
      </w:pPr>
    </w:p>
    <w:p w14:paraId="0797D6CA" w14:textId="77777777" w:rsidR="0002799A" w:rsidRDefault="0002799A">
      <w:pPr>
        <w:pStyle w:val="a3"/>
        <w:rPr>
          <w:sz w:val="26"/>
        </w:rPr>
      </w:pPr>
    </w:p>
    <w:p w14:paraId="6717B116" w14:textId="77777777" w:rsidR="0002799A" w:rsidRDefault="0002799A">
      <w:pPr>
        <w:pStyle w:val="a3"/>
        <w:spacing w:before="7"/>
        <w:rPr>
          <w:sz w:val="32"/>
        </w:rPr>
      </w:pPr>
    </w:p>
    <w:p w14:paraId="12F1918E" w14:textId="77777777" w:rsidR="007463B6" w:rsidRDefault="007463B6" w:rsidP="007463B6">
      <w:pPr>
        <w:pStyle w:val="a3"/>
        <w:jc w:val="center"/>
        <w:rPr>
          <w:b/>
          <w:sz w:val="28"/>
          <w:szCs w:val="22"/>
        </w:rPr>
      </w:pPr>
      <w:r w:rsidRPr="007463B6">
        <w:rPr>
          <w:b/>
          <w:sz w:val="28"/>
          <w:szCs w:val="22"/>
        </w:rPr>
        <w:t xml:space="preserve">ГОСУДАРСТВЕННОЕ РЕГУЛИРОВАНИЕ </w:t>
      </w:r>
    </w:p>
    <w:p w14:paraId="5869B207" w14:textId="77777777" w:rsidR="0002799A" w:rsidRDefault="007463B6" w:rsidP="007463B6">
      <w:pPr>
        <w:pStyle w:val="a3"/>
        <w:jc w:val="center"/>
        <w:rPr>
          <w:b/>
          <w:sz w:val="20"/>
        </w:rPr>
      </w:pPr>
      <w:r w:rsidRPr="007463B6">
        <w:rPr>
          <w:b/>
          <w:sz w:val="28"/>
          <w:szCs w:val="22"/>
        </w:rPr>
        <w:t>ТОРГОВОЙ ДЕЯТЕЛЬНОСТИ</w:t>
      </w:r>
    </w:p>
    <w:p w14:paraId="69DF8E48" w14:textId="77777777" w:rsidR="0002799A" w:rsidRDefault="0002799A">
      <w:pPr>
        <w:pStyle w:val="a3"/>
        <w:rPr>
          <w:b/>
          <w:sz w:val="20"/>
        </w:rPr>
      </w:pPr>
    </w:p>
    <w:p w14:paraId="406254E5" w14:textId="77777777" w:rsidR="0002799A" w:rsidRDefault="0002799A">
      <w:pPr>
        <w:pStyle w:val="a3"/>
        <w:rPr>
          <w:b/>
          <w:sz w:val="20"/>
        </w:rPr>
      </w:pPr>
    </w:p>
    <w:p w14:paraId="175FAEE2" w14:textId="77777777" w:rsidR="0002799A" w:rsidRDefault="0002799A">
      <w:pPr>
        <w:rPr>
          <w:sz w:val="20"/>
        </w:rPr>
        <w:sectPr w:rsidR="0002799A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4CC4D7D6" w14:textId="77777777" w:rsidR="0002799A" w:rsidRDefault="0002799A">
      <w:pPr>
        <w:pStyle w:val="a3"/>
        <w:spacing w:before="6"/>
        <w:rPr>
          <w:b/>
          <w:sz w:val="23"/>
        </w:rPr>
      </w:pPr>
    </w:p>
    <w:p w14:paraId="36990E60" w14:textId="77777777" w:rsidR="006347CD" w:rsidRPr="00D6420B" w:rsidRDefault="006347CD" w:rsidP="006347CD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28C9465A" w14:textId="77777777" w:rsidR="006347CD" w:rsidRPr="00D6420B" w:rsidRDefault="006347CD" w:rsidP="006347CD">
      <w:pPr>
        <w:rPr>
          <w:sz w:val="28"/>
        </w:rPr>
      </w:pPr>
    </w:p>
    <w:p w14:paraId="4C9CBD7E" w14:textId="77777777" w:rsidR="006347CD" w:rsidRPr="00D6420B" w:rsidRDefault="006347CD" w:rsidP="006347CD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341E5999" w14:textId="77777777" w:rsidR="006347CD" w:rsidRPr="00D6420B" w:rsidRDefault="006347CD" w:rsidP="006347CD">
      <w:pPr>
        <w:rPr>
          <w:sz w:val="28"/>
        </w:rPr>
      </w:pPr>
    </w:p>
    <w:p w14:paraId="0B601FB9" w14:textId="77777777" w:rsidR="006347CD" w:rsidRPr="00D6420B" w:rsidRDefault="006347CD" w:rsidP="006347CD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01ADA738" w14:textId="77777777" w:rsidR="006347CD" w:rsidRPr="00D6420B" w:rsidRDefault="006347CD" w:rsidP="006347CD">
      <w:pPr>
        <w:pStyle w:val="a3"/>
        <w:spacing w:before="3"/>
        <w:rPr>
          <w:sz w:val="28"/>
        </w:rPr>
      </w:pPr>
    </w:p>
    <w:p w14:paraId="7DF4CCDB" w14:textId="77777777" w:rsidR="006347CD" w:rsidRPr="00D6420B" w:rsidRDefault="006347CD" w:rsidP="006347CD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3363F2A2" w14:textId="77777777" w:rsidR="0002799A" w:rsidRDefault="0002799A">
      <w:pPr>
        <w:pStyle w:val="a3"/>
        <w:rPr>
          <w:sz w:val="30"/>
        </w:rPr>
      </w:pPr>
    </w:p>
    <w:p w14:paraId="1C601230" w14:textId="77777777" w:rsidR="0002799A" w:rsidRDefault="0002799A">
      <w:pPr>
        <w:pStyle w:val="a3"/>
        <w:rPr>
          <w:sz w:val="30"/>
        </w:rPr>
      </w:pPr>
    </w:p>
    <w:p w14:paraId="2CA66D0B" w14:textId="629BEA5B" w:rsidR="0002799A" w:rsidRDefault="0002799A">
      <w:pPr>
        <w:pStyle w:val="a3"/>
        <w:rPr>
          <w:sz w:val="30"/>
        </w:rPr>
      </w:pPr>
    </w:p>
    <w:p w14:paraId="127A8AE4" w14:textId="022EFA8A" w:rsidR="008C7E1C" w:rsidRDefault="008C7E1C">
      <w:pPr>
        <w:pStyle w:val="a3"/>
        <w:rPr>
          <w:sz w:val="30"/>
        </w:rPr>
      </w:pPr>
    </w:p>
    <w:p w14:paraId="5F4E2BF7" w14:textId="54F98689" w:rsidR="008C7E1C" w:rsidRDefault="008C7E1C">
      <w:pPr>
        <w:pStyle w:val="a3"/>
        <w:rPr>
          <w:sz w:val="30"/>
        </w:rPr>
      </w:pPr>
    </w:p>
    <w:p w14:paraId="03AB2484" w14:textId="57A4A143" w:rsidR="008C7E1C" w:rsidRDefault="008C7E1C">
      <w:pPr>
        <w:pStyle w:val="a3"/>
        <w:rPr>
          <w:sz w:val="30"/>
        </w:rPr>
      </w:pPr>
    </w:p>
    <w:p w14:paraId="61CB61DA" w14:textId="5275D238" w:rsidR="008C7E1C" w:rsidRDefault="008C7E1C">
      <w:pPr>
        <w:pStyle w:val="a3"/>
        <w:rPr>
          <w:sz w:val="30"/>
        </w:rPr>
      </w:pPr>
    </w:p>
    <w:p w14:paraId="0D0E8903" w14:textId="01AAE354" w:rsidR="008C7E1C" w:rsidRDefault="008C7E1C">
      <w:pPr>
        <w:pStyle w:val="a3"/>
        <w:rPr>
          <w:sz w:val="30"/>
        </w:rPr>
      </w:pPr>
    </w:p>
    <w:p w14:paraId="13DFB994" w14:textId="08DF0EC1" w:rsidR="008C7E1C" w:rsidRDefault="008C7E1C">
      <w:pPr>
        <w:pStyle w:val="a3"/>
        <w:rPr>
          <w:sz w:val="30"/>
        </w:rPr>
      </w:pPr>
    </w:p>
    <w:p w14:paraId="7045BE21" w14:textId="3E9BE4C9" w:rsidR="008C7E1C" w:rsidRDefault="008C7E1C">
      <w:pPr>
        <w:pStyle w:val="a3"/>
        <w:rPr>
          <w:sz w:val="30"/>
        </w:rPr>
      </w:pPr>
    </w:p>
    <w:p w14:paraId="7DA4C2F7" w14:textId="77777777" w:rsidR="008C7E1C" w:rsidRDefault="008C7E1C">
      <w:pPr>
        <w:pStyle w:val="a3"/>
        <w:rPr>
          <w:sz w:val="30"/>
        </w:rPr>
      </w:pPr>
    </w:p>
    <w:p w14:paraId="07B1FBEB" w14:textId="77777777" w:rsidR="0002799A" w:rsidRDefault="0002799A">
      <w:pPr>
        <w:pStyle w:val="a3"/>
        <w:rPr>
          <w:sz w:val="30"/>
        </w:rPr>
      </w:pPr>
    </w:p>
    <w:p w14:paraId="521A0D55" w14:textId="77777777" w:rsidR="0002799A" w:rsidRDefault="0002799A">
      <w:pPr>
        <w:pStyle w:val="a3"/>
        <w:rPr>
          <w:sz w:val="30"/>
        </w:rPr>
      </w:pPr>
    </w:p>
    <w:p w14:paraId="4C7E611A" w14:textId="77777777" w:rsidR="0002799A" w:rsidRDefault="0002799A">
      <w:pPr>
        <w:pStyle w:val="a3"/>
        <w:rPr>
          <w:sz w:val="30"/>
        </w:rPr>
      </w:pPr>
    </w:p>
    <w:p w14:paraId="275FF984" w14:textId="77777777" w:rsidR="0002799A" w:rsidRDefault="0002799A">
      <w:pPr>
        <w:pStyle w:val="a3"/>
        <w:spacing w:before="11"/>
        <w:rPr>
          <w:sz w:val="35"/>
        </w:rPr>
      </w:pPr>
    </w:p>
    <w:p w14:paraId="27F3F2FA" w14:textId="6F4D3830" w:rsidR="0002799A" w:rsidRDefault="005145EF">
      <w:pPr>
        <w:spacing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8C7E1C">
        <w:rPr>
          <w:sz w:val="28"/>
        </w:rPr>
        <w:t>2</w:t>
      </w:r>
      <w:bookmarkStart w:id="0" w:name="_GoBack"/>
      <w:bookmarkEnd w:id="0"/>
    </w:p>
    <w:p w14:paraId="54BD393C" w14:textId="77777777" w:rsidR="0002799A" w:rsidRDefault="0002799A">
      <w:pPr>
        <w:spacing w:line="235" w:lineRule="auto"/>
        <w:jc w:val="center"/>
        <w:rPr>
          <w:sz w:val="28"/>
        </w:rPr>
        <w:sectPr w:rsidR="0002799A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7A499985" w14:textId="77777777" w:rsidR="0002799A" w:rsidRDefault="005145EF">
      <w:pPr>
        <w:pStyle w:val="1"/>
        <w:spacing w:before="71"/>
        <w:ind w:left="662" w:right="1074"/>
        <w:jc w:val="center"/>
      </w:pPr>
      <w:r>
        <w:lastRenderedPageBreak/>
        <w:t>СОДЕРЖАНИЕ</w:t>
      </w:r>
    </w:p>
    <w:sdt>
      <w:sdtPr>
        <w:id w:val="-1082221749"/>
        <w:docPartObj>
          <w:docPartGallery w:val="Table of Contents"/>
          <w:docPartUnique/>
        </w:docPartObj>
      </w:sdtPr>
      <w:sdtEndPr/>
      <w:sdtContent>
        <w:p w14:paraId="749384A4" w14:textId="77777777" w:rsidR="0002799A" w:rsidRDefault="008C7E1C">
          <w:pPr>
            <w:pStyle w:val="3"/>
            <w:numPr>
              <w:ilvl w:val="0"/>
              <w:numId w:val="17"/>
            </w:numPr>
            <w:tabs>
              <w:tab w:val="left" w:pos="641"/>
              <w:tab w:val="left" w:leader="dot" w:pos="9529"/>
            </w:tabs>
            <w:spacing w:before="550" w:line="360" w:lineRule="auto"/>
            <w:ind w:right="710" w:firstLine="0"/>
          </w:pPr>
          <w:hyperlink w:anchor="_bookmark0" w:history="1">
            <w:r w:rsidR="005145EF">
              <w:t>ПЕРЕЧЕНЬ КОМПЕТЕНЦИЙ И ЭТАПЫ ИХ ФОРМИРОВАНИЯ В ПРОЦЕССЕ</w:t>
            </w:r>
          </w:hyperlink>
          <w:r w:rsidR="005145EF">
            <w:t xml:space="preserve"> </w:t>
          </w:r>
          <w:hyperlink w:anchor="_bookmark0" w:history="1">
            <w:r w:rsidR="005145EF">
              <w:t>ОСВОЕНИЯ</w:t>
            </w:r>
            <w:r w:rsidR="005145EF">
              <w:rPr>
                <w:spacing w:val="-6"/>
              </w:rPr>
              <w:t xml:space="preserve"> </w:t>
            </w:r>
            <w:r w:rsidR="005145EF">
              <w:t>ДИСЦИПЛИНЫ</w:t>
            </w:r>
            <w:r w:rsidR="005145EF">
              <w:tab/>
            </w:r>
            <w:r w:rsidR="005145EF">
              <w:rPr>
                <w:spacing w:val="-15"/>
              </w:rPr>
              <w:t>3</w:t>
            </w:r>
          </w:hyperlink>
        </w:p>
        <w:p w14:paraId="5A547532" w14:textId="77777777" w:rsidR="0002799A" w:rsidRDefault="008C7E1C">
          <w:pPr>
            <w:pStyle w:val="2"/>
            <w:numPr>
              <w:ilvl w:val="0"/>
              <w:numId w:val="17"/>
            </w:numPr>
            <w:tabs>
              <w:tab w:val="left" w:pos="545"/>
              <w:tab w:val="left" w:leader="dot" w:pos="9529"/>
            </w:tabs>
            <w:spacing w:line="274" w:lineRule="exact"/>
            <w:ind w:left="544" w:hanging="245"/>
          </w:pPr>
          <w:hyperlink w:anchor="_bookmark1" w:history="1">
            <w:r w:rsidR="005145EF">
              <w:t>СТРУКТУРА ФОС</w:t>
            </w:r>
            <w:r w:rsidR="005145EF">
              <w:rPr>
                <w:spacing w:val="-11"/>
              </w:rPr>
              <w:t xml:space="preserve"> </w:t>
            </w:r>
            <w:r w:rsidR="005145EF">
              <w:t>ПО ДИСЦИПЛИНЕ</w:t>
            </w:r>
            <w:r w:rsidR="005145EF">
              <w:tab/>
              <w:t>4</w:t>
            </w:r>
          </w:hyperlink>
        </w:p>
        <w:p w14:paraId="7520F579" w14:textId="77777777" w:rsidR="0002799A" w:rsidRDefault="008C7E1C">
          <w:pPr>
            <w:pStyle w:val="10"/>
            <w:numPr>
              <w:ilvl w:val="0"/>
              <w:numId w:val="17"/>
            </w:numPr>
            <w:tabs>
              <w:tab w:val="left" w:pos="545"/>
              <w:tab w:val="left" w:leader="dot" w:pos="9229"/>
            </w:tabs>
            <w:ind w:left="544" w:hanging="545"/>
          </w:pPr>
          <w:hyperlink w:anchor="_bookmark2" w:history="1">
            <w:r w:rsidR="005145EF">
              <w:t>ПОКАЗАТЕЛИ И КРИТЕРИИ</w:t>
            </w:r>
            <w:r w:rsidR="005145EF">
              <w:rPr>
                <w:spacing w:val="-10"/>
              </w:rPr>
              <w:t xml:space="preserve"> </w:t>
            </w:r>
            <w:r w:rsidR="005145EF">
              <w:t>ОЦЕНКИ</w:t>
            </w:r>
            <w:r w:rsidR="005145EF">
              <w:rPr>
                <w:spacing w:val="-5"/>
              </w:rPr>
              <w:t xml:space="preserve"> </w:t>
            </w:r>
            <w:r w:rsidR="005145EF">
              <w:t>КОМПЕТЕНЦИЙ</w:t>
            </w:r>
            <w:r w:rsidR="005145EF">
              <w:tab/>
              <w:t>6</w:t>
            </w:r>
          </w:hyperlink>
        </w:p>
        <w:p w14:paraId="0C761BE5" w14:textId="77777777" w:rsidR="0002799A" w:rsidRDefault="008C7E1C">
          <w:pPr>
            <w:pStyle w:val="2"/>
            <w:numPr>
              <w:ilvl w:val="0"/>
              <w:numId w:val="17"/>
            </w:numPr>
            <w:tabs>
              <w:tab w:val="left" w:pos="545"/>
              <w:tab w:val="left" w:leader="dot" w:pos="9529"/>
            </w:tabs>
            <w:spacing w:before="141"/>
            <w:ind w:left="544" w:hanging="245"/>
          </w:pPr>
          <w:hyperlink w:anchor="_bookmark3" w:history="1">
            <w:r w:rsidR="005145EF">
              <w:t>ШКАЛА</w:t>
            </w:r>
            <w:r w:rsidR="005145EF">
              <w:rPr>
                <w:spacing w:val="-9"/>
              </w:rPr>
              <w:t xml:space="preserve"> </w:t>
            </w:r>
            <w:r w:rsidR="005145EF">
              <w:t>ОЦЕНИВАНИЯ</w:t>
            </w:r>
            <w:r w:rsidR="005145EF">
              <w:rPr>
                <w:spacing w:val="-3"/>
              </w:rPr>
              <w:t xml:space="preserve"> </w:t>
            </w:r>
            <w:r w:rsidR="005145EF">
              <w:t>РЕЗУЛЬТАТА</w:t>
            </w:r>
            <w:r w:rsidR="005145EF">
              <w:tab/>
              <w:t>8</w:t>
            </w:r>
          </w:hyperlink>
        </w:p>
        <w:p w14:paraId="2A18DA43" w14:textId="77777777" w:rsidR="0002799A" w:rsidRDefault="008C7E1C">
          <w:pPr>
            <w:pStyle w:val="2"/>
            <w:numPr>
              <w:ilvl w:val="0"/>
              <w:numId w:val="17"/>
            </w:numPr>
            <w:tabs>
              <w:tab w:val="left" w:pos="545"/>
              <w:tab w:val="left" w:leader="dot" w:pos="9529"/>
            </w:tabs>
            <w:spacing w:before="138"/>
            <w:ind w:left="544" w:hanging="245"/>
          </w:pPr>
          <w:hyperlink w:anchor="_bookmark4" w:history="1">
            <w:r w:rsidR="005145EF">
              <w:t>ПЕРЕЧЕНЬ ЗАДАНИЙ</w:t>
            </w:r>
            <w:r w:rsidR="005145EF">
              <w:rPr>
                <w:spacing w:val="-9"/>
              </w:rPr>
              <w:t xml:space="preserve"> </w:t>
            </w:r>
            <w:r w:rsidR="005145EF">
              <w:t>ПО</w:t>
            </w:r>
            <w:r w:rsidR="005145EF">
              <w:rPr>
                <w:spacing w:val="-4"/>
              </w:rPr>
              <w:t xml:space="preserve"> </w:t>
            </w:r>
            <w:r w:rsidR="005145EF">
              <w:t>ДИСЦИПЛИНЕ</w:t>
            </w:r>
            <w:r w:rsidR="005145EF">
              <w:tab/>
              <w:t>9</w:t>
            </w:r>
          </w:hyperlink>
        </w:p>
        <w:p w14:paraId="167A0D6A" w14:textId="77777777" w:rsidR="0002799A" w:rsidRDefault="008C7E1C">
          <w:pPr>
            <w:pStyle w:val="2"/>
            <w:numPr>
              <w:ilvl w:val="1"/>
              <w:numId w:val="17"/>
            </w:numPr>
            <w:tabs>
              <w:tab w:val="left" w:pos="723"/>
              <w:tab w:val="left" w:leader="dot" w:pos="9529"/>
            </w:tabs>
            <w:spacing w:before="136"/>
            <w:ind w:hanging="423"/>
          </w:pPr>
          <w:hyperlink w:anchor="_bookmark5" w:history="1">
            <w:r w:rsidR="005145EF">
              <w:t>ЗАДАНИЯ ДЛЯ</w:t>
            </w:r>
            <w:r w:rsidR="005145EF">
              <w:rPr>
                <w:spacing w:val="-8"/>
              </w:rPr>
              <w:t xml:space="preserve"> </w:t>
            </w:r>
            <w:r w:rsidR="005145EF">
              <w:t>ТЕКУЩЕГО</w:t>
            </w:r>
            <w:r w:rsidR="005145EF">
              <w:rPr>
                <w:spacing w:val="-2"/>
              </w:rPr>
              <w:t xml:space="preserve"> </w:t>
            </w:r>
            <w:r w:rsidR="005145EF">
              <w:t>КОНТРОЛЯ</w:t>
            </w:r>
            <w:r w:rsidR="005145EF">
              <w:tab/>
              <w:t>9</w:t>
            </w:r>
          </w:hyperlink>
        </w:p>
        <w:p w14:paraId="63616383" w14:textId="77777777" w:rsidR="0002799A" w:rsidRDefault="008C7E1C">
          <w:pPr>
            <w:pStyle w:val="2"/>
            <w:numPr>
              <w:ilvl w:val="1"/>
              <w:numId w:val="17"/>
            </w:numPr>
            <w:tabs>
              <w:tab w:val="left" w:pos="723"/>
              <w:tab w:val="left" w:leader="dot" w:pos="9409"/>
            </w:tabs>
            <w:spacing w:before="137"/>
            <w:ind w:hanging="423"/>
          </w:pPr>
          <w:hyperlink w:anchor="_bookmark6" w:history="1">
            <w:r w:rsidR="005145EF">
              <w:t>КОНТРОЛЬНЫЕ</w:t>
            </w:r>
            <w:r w:rsidR="005145EF">
              <w:rPr>
                <w:spacing w:val="-4"/>
              </w:rPr>
              <w:t xml:space="preserve"> </w:t>
            </w:r>
            <w:r w:rsidR="005145EF">
              <w:t>ТОЧКИ</w:t>
            </w:r>
            <w:r w:rsidR="005145EF">
              <w:rPr>
                <w:spacing w:val="-2"/>
              </w:rPr>
              <w:t xml:space="preserve"> </w:t>
            </w:r>
            <w:r w:rsidR="006347CD">
              <w:t>ДЛЯ ТЕКУЩЕЙ АТТЕСТАЦИИ ОБУЧАЮЩИХСЯ</w:t>
            </w:r>
            <w:r w:rsidR="005145EF">
              <w:tab/>
              <w:t>10</w:t>
            </w:r>
          </w:hyperlink>
        </w:p>
        <w:p w14:paraId="2A3387C9" w14:textId="77777777" w:rsidR="0002799A" w:rsidRDefault="008C7E1C">
          <w:pPr>
            <w:pStyle w:val="2"/>
            <w:numPr>
              <w:ilvl w:val="0"/>
              <w:numId w:val="17"/>
            </w:numPr>
            <w:tabs>
              <w:tab w:val="left" w:pos="564"/>
            </w:tabs>
            <w:spacing w:before="142"/>
            <w:ind w:left="563" w:hanging="264"/>
          </w:pPr>
          <w:hyperlink w:anchor="_bookmark7" w:history="1">
            <w:r w:rsidR="005145EF">
              <w:t>МЕТОДИЧЕСКИЕ МАТЕРИАЛЫ, ОПРЕДЕЛЯЮЩИЕ ПРОЦЕДУРЫ</w:t>
            </w:r>
            <w:r w:rsidR="005145EF">
              <w:rPr>
                <w:spacing w:val="15"/>
              </w:rPr>
              <w:t xml:space="preserve"> </w:t>
            </w:r>
            <w:r w:rsidR="005145EF">
              <w:t>ОЦЕНИВАНИЯ</w:t>
            </w:r>
          </w:hyperlink>
        </w:p>
        <w:p w14:paraId="15ECF2C7" w14:textId="77777777" w:rsidR="0002799A" w:rsidRDefault="008C7E1C">
          <w:pPr>
            <w:pStyle w:val="3"/>
            <w:ind w:left="348"/>
          </w:pPr>
          <w:hyperlink w:anchor="_bookmark7" w:history="1">
            <w:r w:rsidR="005145EF">
              <w:t>.................................................................................................................................................14</w:t>
            </w:r>
          </w:hyperlink>
        </w:p>
        <w:p w14:paraId="3E2A7E15" w14:textId="77777777" w:rsidR="0002799A" w:rsidRDefault="008C7E1C">
          <w:pPr>
            <w:pStyle w:val="3"/>
            <w:numPr>
              <w:ilvl w:val="0"/>
              <w:numId w:val="17"/>
            </w:numPr>
            <w:tabs>
              <w:tab w:val="left" w:pos="670"/>
              <w:tab w:val="left" w:leader="dot" w:pos="9409"/>
            </w:tabs>
            <w:spacing w:line="360" w:lineRule="auto"/>
            <w:ind w:right="708" w:firstLine="0"/>
          </w:pPr>
          <w:hyperlink w:anchor="_bookmark8" w:history="1">
            <w:r w:rsidR="005145EF">
              <w:t>ОСОБЕННОСТИ ОСВОЕНИЯ ДИСЦИПЛИНЫ ДЛЯ ИНВАЛИДОВ И ЛИЦ С</w:t>
            </w:r>
          </w:hyperlink>
          <w:r w:rsidR="005145EF">
            <w:t xml:space="preserve"> </w:t>
          </w:r>
          <w:hyperlink w:anchor="_bookmark8" w:history="1">
            <w:r w:rsidR="005145EF">
              <w:t>ОГРАНИЧЕННЫМИ</w:t>
            </w:r>
            <w:r w:rsidR="005145EF">
              <w:rPr>
                <w:spacing w:val="-6"/>
              </w:rPr>
              <w:t xml:space="preserve"> </w:t>
            </w:r>
            <w:r w:rsidR="005145EF">
              <w:t>ВОЗМОЖНОСТЯМИ</w:t>
            </w:r>
            <w:r w:rsidR="005145EF">
              <w:tab/>
            </w:r>
            <w:r w:rsidR="005145EF">
              <w:rPr>
                <w:spacing w:val="-7"/>
              </w:rPr>
              <w:t>15</w:t>
            </w:r>
          </w:hyperlink>
        </w:p>
        <w:p w14:paraId="7F33B189" w14:textId="77777777" w:rsidR="0002799A" w:rsidRDefault="008C7E1C">
          <w:pPr>
            <w:pStyle w:val="3"/>
            <w:numPr>
              <w:ilvl w:val="1"/>
              <w:numId w:val="17"/>
            </w:numPr>
            <w:tabs>
              <w:tab w:val="left" w:pos="875"/>
              <w:tab w:val="left" w:pos="876"/>
              <w:tab w:val="left" w:pos="2218"/>
              <w:tab w:val="left" w:pos="2921"/>
              <w:tab w:val="left" w:pos="4456"/>
              <w:tab w:val="left" w:leader="dot" w:pos="9409"/>
            </w:tabs>
            <w:spacing w:before="3" w:line="360" w:lineRule="auto"/>
            <w:ind w:left="300" w:right="709" w:firstLine="0"/>
          </w:pPr>
          <w:hyperlink w:anchor="_bookmark9" w:history="1">
            <w:r w:rsidR="005145EF">
              <w:t>ЗАДАНИЯ</w:t>
            </w:r>
            <w:r w:rsidR="005145EF">
              <w:tab/>
              <w:t>ДЛЯ</w:t>
            </w:r>
            <w:r w:rsidR="005145EF">
              <w:tab/>
              <w:t>ТЕКУЩЕГО</w:t>
            </w:r>
            <w:r w:rsidR="005145EF">
              <w:tab/>
              <w:t>КОНТРОЛЯ ДЛЯ ИНВАЛИДОВ И ЛИЦ С</w:t>
            </w:r>
          </w:hyperlink>
          <w:r w:rsidR="005145EF">
            <w:t xml:space="preserve"> </w:t>
          </w:r>
          <w:hyperlink w:anchor="_bookmark9" w:history="1">
            <w:r w:rsidR="005145EF">
              <w:t>ОГРАНИЧЕННЫМИ</w:t>
            </w:r>
            <w:r w:rsidR="005145EF">
              <w:rPr>
                <w:spacing w:val="-6"/>
              </w:rPr>
              <w:t xml:space="preserve"> </w:t>
            </w:r>
            <w:r w:rsidR="005145EF">
              <w:t>ВОЗМОЖНОСТЯМИ</w:t>
            </w:r>
            <w:r w:rsidR="005145EF">
              <w:tab/>
            </w:r>
            <w:r w:rsidR="005145EF">
              <w:rPr>
                <w:spacing w:val="-7"/>
              </w:rPr>
              <w:t>18</w:t>
            </w:r>
          </w:hyperlink>
        </w:p>
        <w:p w14:paraId="7D2EC0AA" w14:textId="77777777" w:rsidR="0002799A" w:rsidRDefault="008C7E1C">
          <w:pPr>
            <w:pStyle w:val="3"/>
            <w:numPr>
              <w:ilvl w:val="1"/>
              <w:numId w:val="17"/>
            </w:numPr>
            <w:tabs>
              <w:tab w:val="left" w:pos="742"/>
              <w:tab w:val="left" w:leader="dot" w:pos="9409"/>
            </w:tabs>
            <w:spacing w:before="0" w:line="360" w:lineRule="auto"/>
            <w:ind w:left="300" w:right="706" w:firstLine="0"/>
          </w:pPr>
          <w:hyperlink w:anchor="_bookmark10" w:history="1">
            <w:r w:rsidR="005145EF">
              <w:t>ЗАДАНИЯ ДЛЯ ПРОМЕЖУТОЧНОЙ АТТЕСТАЦИИ ДЛЯ ИНВАЛИДОВ И ЛИЦ С</w:t>
            </w:r>
          </w:hyperlink>
          <w:r w:rsidR="005145EF">
            <w:t xml:space="preserve"> </w:t>
          </w:r>
          <w:hyperlink w:anchor="_bookmark10" w:history="1">
            <w:r w:rsidR="005145EF">
              <w:t>ОГРАНИЧЕННЫМИ</w:t>
            </w:r>
            <w:r w:rsidR="005145EF">
              <w:rPr>
                <w:spacing w:val="-6"/>
              </w:rPr>
              <w:t xml:space="preserve"> </w:t>
            </w:r>
            <w:r w:rsidR="005145EF">
              <w:t>ВОЗМОЖНОСТЯМИ</w:t>
            </w:r>
            <w:r w:rsidR="005145EF">
              <w:tab/>
            </w:r>
            <w:r w:rsidR="005145EF">
              <w:rPr>
                <w:spacing w:val="-6"/>
              </w:rPr>
              <w:t>18</w:t>
            </w:r>
          </w:hyperlink>
        </w:p>
      </w:sdtContent>
    </w:sdt>
    <w:p w14:paraId="05A2292E" w14:textId="77777777" w:rsidR="0002799A" w:rsidRDefault="0002799A">
      <w:pPr>
        <w:pStyle w:val="a3"/>
        <w:ind w:left="300"/>
      </w:pPr>
    </w:p>
    <w:p w14:paraId="39128115" w14:textId="77777777" w:rsidR="0002799A" w:rsidRDefault="0002799A">
      <w:pPr>
        <w:sectPr w:rsidR="0002799A">
          <w:pgSz w:w="11910" w:h="16840"/>
          <w:pgMar w:top="1040" w:right="140" w:bottom="280" w:left="1400" w:header="720" w:footer="720" w:gutter="0"/>
          <w:cols w:space="720"/>
        </w:sectPr>
      </w:pPr>
    </w:p>
    <w:p w14:paraId="15EEE563" w14:textId="77777777" w:rsidR="0002799A" w:rsidRDefault="005145EF">
      <w:pPr>
        <w:pStyle w:val="1"/>
        <w:numPr>
          <w:ilvl w:val="2"/>
          <w:numId w:val="17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1" w:name="_bookmark0"/>
      <w:bookmarkEnd w:id="1"/>
      <w:r>
        <w:lastRenderedPageBreak/>
        <w:t>ПЕРЕЧЕНЬ КОМПЕТЕНЦИЙ И ЭТАПЫ ИХ ФОРМИРОВАНИЯ В ПРОЦЕССЕ ОСВОЕНИЯ ДИСЦИПЛИНЫ</w:t>
      </w:r>
    </w:p>
    <w:p w14:paraId="08E2C9E1" w14:textId="77777777" w:rsidR="0002799A" w:rsidRDefault="0002799A">
      <w:pPr>
        <w:pStyle w:val="a3"/>
        <w:spacing w:before="8"/>
        <w:rPr>
          <w:b/>
          <w:sz w:val="23"/>
        </w:rPr>
      </w:pPr>
    </w:p>
    <w:p w14:paraId="7F677814" w14:textId="77777777" w:rsidR="0002799A" w:rsidRDefault="005145EF">
      <w:pPr>
        <w:pStyle w:val="a5"/>
        <w:numPr>
          <w:ilvl w:val="3"/>
          <w:numId w:val="17"/>
        </w:numPr>
        <w:tabs>
          <w:tab w:val="left" w:pos="1476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F769213" w14:textId="77777777" w:rsidR="0002799A" w:rsidRDefault="005145EF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55"/>
        </w:tabs>
        <w:spacing w:line="242" w:lineRule="auto"/>
        <w:ind w:left="300" w:right="709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42CEB1A7" w14:textId="77777777" w:rsidR="0002799A" w:rsidRDefault="005145EF" w:rsidP="00343FFA">
      <w:pPr>
        <w:pStyle w:val="a3"/>
        <w:spacing w:after="6"/>
        <w:ind w:left="1010"/>
        <w:rPr>
          <w:sz w:val="23"/>
        </w:rPr>
      </w:pPr>
      <w:r>
        <w:t>Перечень формируемых дисциплиной компетенций</w:t>
      </w:r>
      <w:r w:rsidR="00343FFA">
        <w:t xml:space="preserve"> установлен в рабочей программе</w:t>
      </w:r>
    </w:p>
    <w:p w14:paraId="0E8229D7" w14:textId="77777777" w:rsidR="0002799A" w:rsidRDefault="005145EF">
      <w:pPr>
        <w:pStyle w:val="a5"/>
        <w:numPr>
          <w:ilvl w:val="3"/>
          <w:numId w:val="17"/>
        </w:numPr>
        <w:tabs>
          <w:tab w:val="left" w:pos="1558"/>
        </w:tabs>
        <w:spacing w:line="237" w:lineRule="auto"/>
        <w:ind w:left="300" w:right="720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328BCC3D" w14:textId="77777777" w:rsidR="0002799A" w:rsidRDefault="005145EF">
      <w:pPr>
        <w:pStyle w:val="a3"/>
        <w:spacing w:before="3"/>
        <w:ind w:left="1010"/>
      </w:pPr>
      <w:r>
        <w:t>формулирует основные определения стоимости, товара, денег;</w:t>
      </w:r>
    </w:p>
    <w:p w14:paraId="3826FD4D" w14:textId="77777777" w:rsidR="0002799A" w:rsidRDefault="005145EF">
      <w:pPr>
        <w:pStyle w:val="a3"/>
        <w:spacing w:before="66" w:line="242" w:lineRule="auto"/>
        <w:ind w:left="300" w:firstLine="710"/>
      </w:pPr>
      <w:r>
        <w:t>рассматривает совокупность определенных закономерностей, вычленяя их из многофакторных экономических процессов;</w:t>
      </w:r>
    </w:p>
    <w:p w14:paraId="4AD05534" w14:textId="77777777" w:rsidR="0002799A" w:rsidRDefault="005145EF">
      <w:pPr>
        <w:pStyle w:val="a3"/>
        <w:tabs>
          <w:tab w:val="left" w:pos="2175"/>
          <w:tab w:val="left" w:pos="4429"/>
          <w:tab w:val="left" w:pos="7282"/>
          <w:tab w:val="left" w:pos="8635"/>
          <w:tab w:val="left" w:pos="9522"/>
        </w:tabs>
        <w:spacing w:line="242" w:lineRule="auto"/>
        <w:ind w:left="300" w:right="710" w:firstLine="710"/>
      </w:pPr>
      <w:r>
        <w:t>выбирает</w:t>
      </w:r>
      <w:r>
        <w:tab/>
        <w:t xml:space="preserve">методику  </w:t>
      </w:r>
      <w:r>
        <w:rPr>
          <w:spacing w:val="10"/>
        </w:rPr>
        <w:t xml:space="preserve"> </w:t>
      </w:r>
      <w:r>
        <w:t>решения</w:t>
      </w:r>
      <w:r>
        <w:tab/>
        <w:t xml:space="preserve">поставленной  </w:t>
      </w:r>
      <w:r>
        <w:rPr>
          <w:spacing w:val="19"/>
        </w:rPr>
        <w:t xml:space="preserve"> </w:t>
      </w:r>
      <w:r>
        <w:t>проблемы</w:t>
      </w:r>
      <w:r>
        <w:tab/>
        <w:t>равновесия</w:t>
      </w:r>
      <w:r>
        <w:tab/>
        <w:t>спроса</w:t>
      </w:r>
      <w:r>
        <w:tab/>
      </w:r>
      <w:r>
        <w:rPr>
          <w:spacing w:val="-17"/>
        </w:rPr>
        <w:t xml:space="preserve">и </w:t>
      </w:r>
      <w:r>
        <w:t>предложения;</w:t>
      </w:r>
    </w:p>
    <w:p w14:paraId="35618AC0" w14:textId="77777777" w:rsidR="0002799A" w:rsidRDefault="005145EF">
      <w:pPr>
        <w:pStyle w:val="a3"/>
        <w:spacing w:line="242" w:lineRule="auto"/>
        <w:ind w:left="300" w:right="709" w:firstLine="710"/>
      </w:pPr>
      <w:r>
        <w:t>выполняет решения задач поиска соотношения интенсивных и экстенсивных факторов в модели Кобба-Дугласа;</w:t>
      </w:r>
    </w:p>
    <w:p w14:paraId="7A14BFF0" w14:textId="77777777" w:rsidR="0002799A" w:rsidRDefault="005145EF">
      <w:pPr>
        <w:pStyle w:val="a3"/>
        <w:spacing w:line="242" w:lineRule="auto"/>
        <w:ind w:left="300" w:right="709" w:firstLine="710"/>
      </w:pPr>
      <w:r>
        <w:t>определяет факторы, влияющие на решение, и разделяет их на значимые и малозначимые;</w:t>
      </w:r>
    </w:p>
    <w:p w14:paraId="09145260" w14:textId="77777777" w:rsidR="0002799A" w:rsidRDefault="005145EF">
      <w:pPr>
        <w:pStyle w:val="a3"/>
        <w:spacing w:line="271" w:lineRule="exact"/>
        <w:ind w:left="1010"/>
      </w:pPr>
      <w:r>
        <w:t>осуществляет отсев малозначимых влияющих факторов;</w:t>
      </w:r>
    </w:p>
    <w:p w14:paraId="6BA8EDD6" w14:textId="77777777" w:rsidR="0002799A" w:rsidRDefault="005145EF">
      <w:pPr>
        <w:pStyle w:val="a3"/>
        <w:tabs>
          <w:tab w:val="left" w:pos="2247"/>
          <w:tab w:val="left" w:pos="3581"/>
          <w:tab w:val="left" w:pos="5452"/>
          <w:tab w:val="left" w:pos="6502"/>
          <w:tab w:val="left" w:pos="7193"/>
          <w:tab w:val="left" w:pos="7749"/>
          <w:tab w:val="left" w:pos="8138"/>
        </w:tabs>
        <w:ind w:left="300" w:right="707" w:firstLine="710"/>
      </w:pPr>
      <w:r>
        <w:t>проводит</w:t>
      </w:r>
      <w:r>
        <w:tab/>
        <w:t>обработку</w:t>
      </w:r>
      <w:r>
        <w:tab/>
        <w:t>статистических</w:t>
      </w:r>
      <w:r>
        <w:tab/>
        <w:t>данных</w:t>
      </w:r>
      <w:r>
        <w:tab/>
        <w:t>(так</w:t>
      </w:r>
      <w:r>
        <w:tab/>
        <w:t>же</w:t>
      </w:r>
      <w:r>
        <w:tab/>
        <w:t>с</w:t>
      </w:r>
      <w:r>
        <w:tab/>
        <w:t>использование информационных</w:t>
      </w:r>
      <w:r>
        <w:rPr>
          <w:spacing w:val="-4"/>
        </w:rPr>
        <w:t xml:space="preserve"> </w:t>
      </w:r>
      <w:r>
        <w:t>технологий);</w:t>
      </w:r>
    </w:p>
    <w:p w14:paraId="4AB91717" w14:textId="77777777" w:rsidR="0002799A" w:rsidRDefault="005145EF">
      <w:pPr>
        <w:pStyle w:val="a3"/>
        <w:spacing w:line="237" w:lineRule="auto"/>
        <w:ind w:left="300" w:firstLine="710"/>
      </w:pPr>
      <w:r>
        <w:t>проверяет соответствие выдвинутых гипотез результатам решения проблемы сбалансированности национальной экономики;</w:t>
      </w:r>
    </w:p>
    <w:p w14:paraId="39B79A02" w14:textId="77777777" w:rsidR="0002799A" w:rsidRDefault="005145EF">
      <w:pPr>
        <w:pStyle w:val="a3"/>
        <w:spacing w:line="237" w:lineRule="auto"/>
        <w:ind w:left="300" w:firstLine="710"/>
      </w:pPr>
      <w:r>
        <w:t>анализирует и сопоставляет происходящие вокруг события с точки зрения мировых тенденций.</w:t>
      </w:r>
    </w:p>
    <w:p w14:paraId="539C1199" w14:textId="77777777" w:rsidR="0002799A" w:rsidRDefault="0002799A">
      <w:pPr>
        <w:pStyle w:val="a3"/>
        <w:spacing w:before="1"/>
      </w:pPr>
    </w:p>
    <w:p w14:paraId="255BF060" w14:textId="77777777" w:rsidR="0002799A" w:rsidRDefault="005145EF">
      <w:pPr>
        <w:pStyle w:val="1"/>
        <w:numPr>
          <w:ilvl w:val="2"/>
          <w:numId w:val="17"/>
        </w:numPr>
        <w:tabs>
          <w:tab w:val="left" w:pos="2903"/>
        </w:tabs>
        <w:spacing w:before="1"/>
        <w:ind w:left="2902"/>
        <w:jc w:val="left"/>
      </w:pPr>
      <w:bookmarkStart w:id="2" w:name="_bookmark1"/>
      <w:bookmarkEnd w:id="2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</w:p>
    <w:p w14:paraId="53216BE4" w14:textId="77777777" w:rsidR="0002799A" w:rsidRDefault="0002799A">
      <w:pPr>
        <w:pStyle w:val="a3"/>
        <w:spacing w:before="6"/>
        <w:rPr>
          <w:b/>
          <w:sz w:val="23"/>
        </w:rPr>
      </w:pPr>
    </w:p>
    <w:p w14:paraId="4434DB93" w14:textId="77777777" w:rsidR="0002799A" w:rsidRDefault="005145EF">
      <w:pPr>
        <w:pStyle w:val="a3"/>
        <w:ind w:left="300" w:right="702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3AD876C3" w14:textId="77777777" w:rsidR="0002799A" w:rsidRDefault="0002799A">
      <w:pPr>
        <w:pStyle w:val="a3"/>
      </w:pPr>
    </w:p>
    <w:p w14:paraId="1D50E0F2" w14:textId="77777777" w:rsidR="0002799A" w:rsidRDefault="005145EF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6"/>
        <w:gridCol w:w="2097"/>
        <w:gridCol w:w="31"/>
        <w:gridCol w:w="1595"/>
        <w:gridCol w:w="1744"/>
        <w:gridCol w:w="1446"/>
      </w:tblGrid>
      <w:tr w:rsidR="0002799A" w14:paraId="4524955F" w14:textId="77777777">
        <w:trPr>
          <w:trHeight w:val="1516"/>
        </w:trPr>
        <w:tc>
          <w:tcPr>
            <w:tcW w:w="2666" w:type="dxa"/>
          </w:tcPr>
          <w:p w14:paraId="42D2700B" w14:textId="77777777" w:rsidR="0002799A" w:rsidRDefault="005145EF">
            <w:pPr>
              <w:pStyle w:val="TableParagraph"/>
              <w:spacing w:line="242" w:lineRule="auto"/>
              <w:ind w:left="720" w:right="216" w:hanging="476"/>
            </w:pPr>
            <w:r>
              <w:t>Номер и наименование разделов/тем</w:t>
            </w:r>
          </w:p>
        </w:tc>
        <w:tc>
          <w:tcPr>
            <w:tcW w:w="2128" w:type="dxa"/>
            <w:gridSpan w:val="2"/>
          </w:tcPr>
          <w:p w14:paraId="1E211E74" w14:textId="77777777" w:rsidR="0002799A" w:rsidRDefault="005145EF">
            <w:pPr>
              <w:pStyle w:val="TableParagraph"/>
              <w:ind w:left="258" w:right="245"/>
              <w:jc w:val="center"/>
            </w:pPr>
            <w:r>
              <w:t>Формы текущего контроля успеваемости/ Формы промежуточной</w:t>
            </w:r>
          </w:p>
          <w:p w14:paraId="779A146A" w14:textId="77777777" w:rsidR="0002799A" w:rsidRDefault="005145EF">
            <w:pPr>
              <w:pStyle w:val="TableParagraph"/>
              <w:spacing w:line="238" w:lineRule="exact"/>
              <w:ind w:left="254" w:right="245"/>
              <w:jc w:val="center"/>
            </w:pPr>
            <w:r>
              <w:t>аттестации</w:t>
            </w:r>
          </w:p>
        </w:tc>
        <w:tc>
          <w:tcPr>
            <w:tcW w:w="1595" w:type="dxa"/>
          </w:tcPr>
          <w:p w14:paraId="6D0E2343" w14:textId="77777777" w:rsidR="0002799A" w:rsidRDefault="005145EF">
            <w:pPr>
              <w:pStyle w:val="TableParagraph"/>
              <w:spacing w:line="242" w:lineRule="auto"/>
              <w:ind w:left="248" w:right="217" w:firstLine="134"/>
            </w:pPr>
            <w:r>
              <w:t>Объекты оценивания</w:t>
            </w:r>
          </w:p>
        </w:tc>
        <w:tc>
          <w:tcPr>
            <w:tcW w:w="1744" w:type="dxa"/>
          </w:tcPr>
          <w:p w14:paraId="526BABD0" w14:textId="77777777" w:rsidR="0002799A" w:rsidRDefault="005145EF">
            <w:pPr>
              <w:pStyle w:val="TableParagraph"/>
              <w:ind w:left="180" w:right="174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46" w:type="dxa"/>
          </w:tcPr>
          <w:p w14:paraId="07AB28C0" w14:textId="77777777" w:rsidR="0002799A" w:rsidRDefault="005145EF">
            <w:pPr>
              <w:pStyle w:val="TableParagraph"/>
              <w:spacing w:line="242" w:lineRule="auto"/>
              <w:ind w:left="174" w:right="175" w:firstLine="3"/>
              <w:jc w:val="center"/>
            </w:pPr>
            <w:r>
              <w:t>Форма проведения оценки</w:t>
            </w:r>
          </w:p>
          <w:p w14:paraId="4C470D97" w14:textId="77777777" w:rsidR="0002799A" w:rsidRDefault="0002799A">
            <w:pPr>
              <w:pStyle w:val="TableParagraph"/>
              <w:spacing w:before="5"/>
              <w:rPr>
                <w:sz w:val="19"/>
              </w:rPr>
            </w:pPr>
          </w:p>
          <w:p w14:paraId="5CE12A67" w14:textId="77777777" w:rsidR="0002799A" w:rsidRDefault="005145EF">
            <w:pPr>
              <w:pStyle w:val="TableParagraph"/>
              <w:spacing w:before="1" w:line="250" w:lineRule="atLeast"/>
              <w:ind w:left="165" w:right="160" w:hanging="6"/>
              <w:jc w:val="center"/>
            </w:pPr>
            <w:r>
              <w:t>Устная/ письменная</w:t>
            </w:r>
          </w:p>
        </w:tc>
      </w:tr>
      <w:tr w:rsidR="007463B6" w14:paraId="7AE33B64" w14:textId="77777777" w:rsidTr="007463B6">
        <w:trPr>
          <w:trHeight w:val="762"/>
        </w:trPr>
        <w:tc>
          <w:tcPr>
            <w:tcW w:w="2666" w:type="dxa"/>
          </w:tcPr>
          <w:p w14:paraId="27834331" w14:textId="77777777" w:rsidR="007463B6" w:rsidRDefault="007463B6" w:rsidP="007463B6">
            <w:pPr>
              <w:pStyle w:val="TableParagraph"/>
              <w:spacing w:line="259" w:lineRule="auto"/>
              <w:ind w:left="105" w:right="318"/>
            </w:pPr>
            <w:r>
              <w:t>Тема 1</w:t>
            </w:r>
          </w:p>
          <w:p w14:paraId="71B574EE" w14:textId="77777777" w:rsidR="007463B6" w:rsidRDefault="007463B6" w:rsidP="007463B6">
            <w:pPr>
              <w:pStyle w:val="TableParagraph"/>
              <w:spacing w:line="259" w:lineRule="auto"/>
              <w:ind w:left="105" w:right="318"/>
            </w:pPr>
            <w:r>
              <w:t>Общая характеристика государственного регулирования торговой деятельности</w:t>
            </w:r>
          </w:p>
          <w:p w14:paraId="5953CF43" w14:textId="77777777" w:rsidR="007463B6" w:rsidRDefault="007463B6" w:rsidP="007463B6">
            <w:pPr>
              <w:pStyle w:val="TableParagraph"/>
              <w:spacing w:line="259" w:lineRule="auto"/>
              <w:ind w:left="105" w:right="318"/>
            </w:pPr>
          </w:p>
        </w:tc>
        <w:tc>
          <w:tcPr>
            <w:tcW w:w="2097" w:type="dxa"/>
          </w:tcPr>
          <w:p w14:paraId="7F432077" w14:textId="77777777" w:rsidR="007463B6" w:rsidRDefault="007463B6" w:rsidP="007463B6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626" w:type="dxa"/>
            <w:gridSpan w:val="2"/>
          </w:tcPr>
          <w:p w14:paraId="4D418159" w14:textId="77777777" w:rsidR="007463B6" w:rsidRDefault="007463B6" w:rsidP="007463B6">
            <w:pPr>
              <w:pStyle w:val="TableParagraph"/>
              <w:spacing w:line="237" w:lineRule="auto"/>
              <w:ind w:left="109"/>
            </w:pPr>
            <w:proofErr w:type="gramStart"/>
            <w:r>
              <w:t>Предмет ,</w:t>
            </w:r>
            <w:proofErr w:type="gramEnd"/>
            <w:r>
              <w:t xml:space="preserve"> метод, функции</w:t>
            </w:r>
          </w:p>
          <w:p w14:paraId="650C0095" w14:textId="77777777" w:rsidR="007463B6" w:rsidRDefault="007463B6" w:rsidP="007463B6">
            <w:pPr>
              <w:pStyle w:val="TableParagraph"/>
              <w:spacing w:line="243" w:lineRule="exact"/>
              <w:ind w:left="109"/>
            </w:pPr>
            <w:r>
              <w:t>дисциплины</w:t>
            </w:r>
          </w:p>
        </w:tc>
        <w:tc>
          <w:tcPr>
            <w:tcW w:w="1744" w:type="dxa"/>
          </w:tcPr>
          <w:p w14:paraId="187F3863" w14:textId="77777777" w:rsidR="007463B6" w:rsidRDefault="007463B6" w:rsidP="007463B6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Доклад</w:t>
            </w:r>
          </w:p>
        </w:tc>
        <w:tc>
          <w:tcPr>
            <w:tcW w:w="1446" w:type="dxa"/>
          </w:tcPr>
          <w:p w14:paraId="63A2E2CA" w14:textId="77777777" w:rsidR="007463B6" w:rsidRDefault="007463B6" w:rsidP="007463B6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7463B6" w14:paraId="10FCDB7C" w14:textId="77777777" w:rsidTr="007463B6">
        <w:trPr>
          <w:trHeight w:val="758"/>
        </w:trPr>
        <w:tc>
          <w:tcPr>
            <w:tcW w:w="2666" w:type="dxa"/>
          </w:tcPr>
          <w:p w14:paraId="7A6A6DA0" w14:textId="77777777" w:rsidR="007463B6" w:rsidRDefault="007463B6" w:rsidP="007463B6">
            <w:pPr>
              <w:pStyle w:val="TableParagraph"/>
              <w:spacing w:line="259" w:lineRule="auto"/>
              <w:ind w:left="105" w:right="318"/>
            </w:pPr>
            <w:r>
              <w:t xml:space="preserve">Тема 2 </w:t>
            </w:r>
          </w:p>
          <w:p w14:paraId="5FFC8E88" w14:textId="77777777" w:rsidR="007463B6" w:rsidRDefault="007463B6" w:rsidP="007463B6">
            <w:pPr>
              <w:pStyle w:val="TableParagraph"/>
              <w:spacing w:line="259" w:lineRule="auto"/>
              <w:ind w:left="105" w:right="318"/>
            </w:pPr>
            <w:r>
              <w:t xml:space="preserve">Особенности правового регулирования торговой </w:t>
            </w:r>
          </w:p>
          <w:p w14:paraId="76F4D789" w14:textId="77777777" w:rsidR="007463B6" w:rsidRDefault="007463B6" w:rsidP="007463B6">
            <w:pPr>
              <w:pStyle w:val="TableParagraph"/>
              <w:spacing w:line="259" w:lineRule="auto"/>
              <w:ind w:left="105" w:right="318"/>
            </w:pPr>
            <w:r>
              <w:t>деятельности</w:t>
            </w:r>
          </w:p>
          <w:p w14:paraId="29FDA4B2" w14:textId="77777777" w:rsidR="007463B6" w:rsidRDefault="007463B6" w:rsidP="007463B6">
            <w:pPr>
              <w:pStyle w:val="TableParagraph"/>
              <w:spacing w:line="259" w:lineRule="auto"/>
              <w:ind w:left="105" w:right="250"/>
            </w:pPr>
          </w:p>
        </w:tc>
        <w:tc>
          <w:tcPr>
            <w:tcW w:w="2097" w:type="dxa"/>
          </w:tcPr>
          <w:p w14:paraId="02A4194F" w14:textId="77777777" w:rsidR="007463B6" w:rsidRDefault="007463B6" w:rsidP="007463B6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626" w:type="dxa"/>
            <w:gridSpan w:val="2"/>
          </w:tcPr>
          <w:p w14:paraId="6C6B9A9A" w14:textId="77777777" w:rsidR="007463B6" w:rsidRDefault="007463B6" w:rsidP="007463B6">
            <w:pPr>
              <w:pStyle w:val="TableParagraph"/>
              <w:tabs>
                <w:tab w:val="left" w:pos="943"/>
              </w:tabs>
              <w:spacing w:line="237" w:lineRule="auto"/>
              <w:ind w:left="109" w:right="93"/>
            </w:pPr>
            <w:r>
              <w:t>Этапы</w:t>
            </w:r>
            <w:r>
              <w:tab/>
            </w:r>
            <w:r>
              <w:rPr>
                <w:spacing w:val="-3"/>
              </w:rPr>
              <w:t xml:space="preserve">развития </w:t>
            </w:r>
            <w:r>
              <w:t>науки</w:t>
            </w:r>
          </w:p>
        </w:tc>
        <w:tc>
          <w:tcPr>
            <w:tcW w:w="1744" w:type="dxa"/>
          </w:tcPr>
          <w:p w14:paraId="7716FAE8" w14:textId="77777777" w:rsidR="007463B6" w:rsidRDefault="007463B6" w:rsidP="007463B6">
            <w:pPr>
              <w:pStyle w:val="TableParagraph"/>
              <w:spacing w:line="245" w:lineRule="exact"/>
              <w:ind w:left="220" w:right="220"/>
              <w:jc w:val="center"/>
            </w:pPr>
            <w:r>
              <w:t>СЗ: Доклад</w:t>
            </w:r>
          </w:p>
        </w:tc>
        <w:tc>
          <w:tcPr>
            <w:tcW w:w="1446" w:type="dxa"/>
          </w:tcPr>
          <w:p w14:paraId="47A49BE1" w14:textId="77777777" w:rsidR="007463B6" w:rsidRDefault="007463B6" w:rsidP="007463B6">
            <w:pPr>
              <w:pStyle w:val="TableParagraph"/>
              <w:spacing w:line="245" w:lineRule="exact"/>
              <w:ind w:left="146" w:right="143"/>
              <w:jc w:val="center"/>
            </w:pPr>
            <w:r>
              <w:t>устная</w:t>
            </w:r>
          </w:p>
        </w:tc>
      </w:tr>
      <w:tr w:rsidR="007463B6" w14:paraId="0157D741" w14:textId="77777777" w:rsidTr="007463B6">
        <w:trPr>
          <w:trHeight w:val="757"/>
        </w:trPr>
        <w:tc>
          <w:tcPr>
            <w:tcW w:w="2666" w:type="dxa"/>
          </w:tcPr>
          <w:p w14:paraId="4F7CE83B" w14:textId="77777777" w:rsidR="007463B6" w:rsidRDefault="007463B6" w:rsidP="007463B6">
            <w:pPr>
              <w:pStyle w:val="TableParagraph"/>
              <w:spacing w:line="259" w:lineRule="auto"/>
              <w:ind w:left="105" w:right="531"/>
            </w:pPr>
            <w:r>
              <w:t>Тема 3</w:t>
            </w:r>
          </w:p>
          <w:p w14:paraId="05E60484" w14:textId="77777777" w:rsidR="007463B6" w:rsidRDefault="007463B6" w:rsidP="007463B6">
            <w:pPr>
              <w:pStyle w:val="TableParagraph"/>
              <w:spacing w:line="259" w:lineRule="auto"/>
              <w:ind w:left="105" w:right="531"/>
            </w:pPr>
            <w:r w:rsidRPr="00502F57">
              <w:t xml:space="preserve">Конкуренция и ограничение монополистической </w:t>
            </w:r>
            <w:r w:rsidRPr="00502F57">
              <w:lastRenderedPageBreak/>
              <w:t>деятельности в товарном обращении</w:t>
            </w:r>
          </w:p>
        </w:tc>
        <w:tc>
          <w:tcPr>
            <w:tcW w:w="2097" w:type="dxa"/>
          </w:tcPr>
          <w:p w14:paraId="6447F0B3" w14:textId="77777777" w:rsidR="007463B6" w:rsidRDefault="007463B6" w:rsidP="007463B6">
            <w:pPr>
              <w:pStyle w:val="TableParagraph"/>
              <w:spacing w:line="242" w:lineRule="auto"/>
              <w:ind w:left="493" w:right="460"/>
            </w:pPr>
            <w:r>
              <w:lastRenderedPageBreak/>
              <w:t>Текущий контроль</w:t>
            </w:r>
          </w:p>
        </w:tc>
        <w:tc>
          <w:tcPr>
            <w:tcW w:w="1626" w:type="dxa"/>
            <w:gridSpan w:val="2"/>
          </w:tcPr>
          <w:p w14:paraId="36E9FE6F" w14:textId="77777777" w:rsidR="007463B6" w:rsidRDefault="007463B6" w:rsidP="007463B6">
            <w:pPr>
              <w:pStyle w:val="TableParagraph"/>
              <w:tabs>
                <w:tab w:val="left" w:pos="828"/>
              </w:tabs>
              <w:spacing w:line="244" w:lineRule="exact"/>
              <w:ind w:left="109"/>
            </w:pPr>
            <w:r>
              <w:t>Цель,</w:t>
            </w:r>
            <w:r>
              <w:tab/>
              <w:t>задачи</w:t>
            </w:r>
            <w:r>
              <w:rPr>
                <w:spacing w:val="34"/>
              </w:rPr>
              <w:t xml:space="preserve"> </w:t>
            </w:r>
            <w:r>
              <w:t>и</w:t>
            </w:r>
          </w:p>
          <w:p w14:paraId="49D2C862" w14:textId="77777777" w:rsidR="007463B6" w:rsidRDefault="007463B6" w:rsidP="007463B6">
            <w:pPr>
              <w:pStyle w:val="TableParagraph"/>
              <w:spacing w:line="250" w:lineRule="exact"/>
              <w:ind w:left="109"/>
            </w:pPr>
            <w:r>
              <w:t>факторы производства</w:t>
            </w:r>
          </w:p>
        </w:tc>
        <w:tc>
          <w:tcPr>
            <w:tcW w:w="1744" w:type="dxa"/>
          </w:tcPr>
          <w:p w14:paraId="365E2C32" w14:textId="77777777" w:rsidR="007463B6" w:rsidRDefault="007463B6" w:rsidP="007463B6">
            <w:pPr>
              <w:pStyle w:val="TableParagraph"/>
              <w:spacing w:line="244" w:lineRule="exact"/>
              <w:ind w:left="220" w:right="220"/>
              <w:jc w:val="center"/>
            </w:pPr>
            <w:r>
              <w:t>СЗ: Доклад</w:t>
            </w:r>
          </w:p>
        </w:tc>
        <w:tc>
          <w:tcPr>
            <w:tcW w:w="1446" w:type="dxa"/>
          </w:tcPr>
          <w:p w14:paraId="55D256C6" w14:textId="77777777" w:rsidR="007463B6" w:rsidRDefault="007463B6" w:rsidP="007463B6">
            <w:pPr>
              <w:pStyle w:val="TableParagraph"/>
              <w:spacing w:line="244" w:lineRule="exact"/>
              <w:ind w:left="146" w:right="143"/>
              <w:jc w:val="center"/>
            </w:pPr>
            <w:r>
              <w:t>устная</w:t>
            </w:r>
          </w:p>
        </w:tc>
      </w:tr>
      <w:tr w:rsidR="007463B6" w14:paraId="2738C4FF" w14:textId="77777777" w:rsidTr="007463B6">
        <w:trPr>
          <w:trHeight w:val="1516"/>
        </w:trPr>
        <w:tc>
          <w:tcPr>
            <w:tcW w:w="2666" w:type="dxa"/>
          </w:tcPr>
          <w:p w14:paraId="21E98C9E" w14:textId="77777777" w:rsidR="007463B6" w:rsidRDefault="007463B6" w:rsidP="007463B6">
            <w:pPr>
              <w:pStyle w:val="TableParagraph"/>
              <w:ind w:left="108" w:right="108"/>
            </w:pPr>
            <w:r>
              <w:lastRenderedPageBreak/>
              <w:t>Тема 4</w:t>
            </w:r>
          </w:p>
          <w:p w14:paraId="17C43F20" w14:textId="77777777" w:rsidR="007463B6" w:rsidRDefault="007463B6" w:rsidP="007463B6">
            <w:pPr>
              <w:pStyle w:val="TableParagraph"/>
              <w:ind w:left="108" w:right="108"/>
            </w:pPr>
            <w:r w:rsidRPr="00502F57">
              <w:t>Специальные налоговые режимы</w:t>
            </w:r>
          </w:p>
        </w:tc>
        <w:tc>
          <w:tcPr>
            <w:tcW w:w="2097" w:type="dxa"/>
          </w:tcPr>
          <w:p w14:paraId="5EB676AB" w14:textId="77777777" w:rsidR="007463B6" w:rsidRDefault="007463B6" w:rsidP="007463B6">
            <w:pPr>
              <w:pStyle w:val="TableParagraph"/>
              <w:spacing w:line="242" w:lineRule="auto"/>
              <w:ind w:left="493" w:right="460"/>
            </w:pPr>
            <w:r>
              <w:t>Текущий контроль</w:t>
            </w:r>
          </w:p>
        </w:tc>
        <w:tc>
          <w:tcPr>
            <w:tcW w:w="1626" w:type="dxa"/>
            <w:gridSpan w:val="2"/>
          </w:tcPr>
          <w:p w14:paraId="18F35D9F" w14:textId="77777777" w:rsidR="007463B6" w:rsidRDefault="007463B6" w:rsidP="007463B6">
            <w:pPr>
              <w:pStyle w:val="TableParagraph"/>
              <w:tabs>
                <w:tab w:val="left" w:pos="987"/>
                <w:tab w:val="left" w:pos="1341"/>
              </w:tabs>
              <w:ind w:left="109" w:right="98"/>
            </w:pPr>
            <w:r>
              <w:t>Эволюция экономических систем</w:t>
            </w:r>
            <w:r>
              <w:tab/>
              <w:t>и</w:t>
            </w:r>
            <w:r>
              <w:tab/>
            </w:r>
            <w:r>
              <w:rPr>
                <w:spacing w:val="-6"/>
              </w:rPr>
              <w:t xml:space="preserve">роль </w:t>
            </w:r>
            <w:r>
              <w:t>разделения общественного</w:t>
            </w:r>
          </w:p>
          <w:p w14:paraId="4B5B5050" w14:textId="77777777" w:rsidR="007463B6" w:rsidRDefault="007463B6" w:rsidP="007463B6">
            <w:pPr>
              <w:pStyle w:val="TableParagraph"/>
              <w:spacing w:line="238" w:lineRule="exact"/>
              <w:ind w:left="109"/>
            </w:pPr>
            <w:r>
              <w:t>труда</w:t>
            </w:r>
          </w:p>
        </w:tc>
        <w:tc>
          <w:tcPr>
            <w:tcW w:w="1744" w:type="dxa"/>
          </w:tcPr>
          <w:p w14:paraId="0924E5B5" w14:textId="77777777" w:rsidR="007463B6" w:rsidRDefault="007463B6" w:rsidP="007463B6">
            <w:pPr>
              <w:pStyle w:val="TableParagraph"/>
              <w:spacing w:line="245" w:lineRule="exact"/>
              <w:ind w:left="220" w:right="220"/>
              <w:jc w:val="center"/>
            </w:pPr>
            <w:r>
              <w:t>СЗ: Доклад</w:t>
            </w:r>
          </w:p>
        </w:tc>
        <w:tc>
          <w:tcPr>
            <w:tcW w:w="1446" w:type="dxa"/>
          </w:tcPr>
          <w:p w14:paraId="678CFFA8" w14:textId="77777777" w:rsidR="007463B6" w:rsidRDefault="007463B6" w:rsidP="007463B6">
            <w:pPr>
              <w:pStyle w:val="TableParagraph"/>
              <w:spacing w:line="245" w:lineRule="exact"/>
              <w:ind w:left="146" w:right="143"/>
              <w:jc w:val="center"/>
            </w:pPr>
            <w:r>
              <w:t>устная</w:t>
            </w:r>
          </w:p>
        </w:tc>
      </w:tr>
      <w:tr w:rsidR="007463B6" w14:paraId="2EB343D1" w14:textId="77777777" w:rsidTr="007463B6">
        <w:trPr>
          <w:trHeight w:val="2023"/>
        </w:trPr>
        <w:tc>
          <w:tcPr>
            <w:tcW w:w="2666" w:type="dxa"/>
            <w:tcBorders>
              <w:bottom w:val="single" w:sz="6" w:space="0" w:color="000000"/>
            </w:tcBorders>
          </w:tcPr>
          <w:p w14:paraId="47EA32DE" w14:textId="77777777" w:rsidR="007463B6" w:rsidRDefault="007463B6" w:rsidP="007463B6">
            <w:pPr>
              <w:pStyle w:val="TableParagraph"/>
              <w:spacing w:line="239" w:lineRule="exact"/>
              <w:ind w:left="365"/>
            </w:pPr>
            <w:r>
              <w:t>Все темы</w:t>
            </w:r>
          </w:p>
        </w:tc>
        <w:tc>
          <w:tcPr>
            <w:tcW w:w="2097" w:type="dxa"/>
            <w:tcBorders>
              <w:bottom w:val="single" w:sz="6" w:space="0" w:color="000000"/>
            </w:tcBorders>
          </w:tcPr>
          <w:p w14:paraId="7EAE4C61" w14:textId="77777777" w:rsidR="007463B6" w:rsidRDefault="007463B6" w:rsidP="007463B6">
            <w:pPr>
              <w:pStyle w:val="TableParagraph"/>
              <w:spacing w:line="239" w:lineRule="exact"/>
              <w:ind w:left="124" w:right="112"/>
              <w:jc w:val="center"/>
            </w:pPr>
            <w:r>
              <w:t>Промежуточная</w:t>
            </w:r>
          </w:p>
          <w:p w14:paraId="7FB52E5A" w14:textId="77777777" w:rsidR="007463B6" w:rsidRDefault="007463B6" w:rsidP="007463B6">
            <w:pPr>
              <w:pStyle w:val="TableParagraph"/>
              <w:spacing w:before="2"/>
              <w:ind w:left="122" w:right="115"/>
              <w:jc w:val="center"/>
            </w:pPr>
            <w:r>
              <w:t>аттестация</w:t>
            </w:r>
          </w:p>
        </w:tc>
        <w:tc>
          <w:tcPr>
            <w:tcW w:w="1626" w:type="dxa"/>
            <w:gridSpan w:val="2"/>
            <w:tcBorders>
              <w:bottom w:val="single" w:sz="6" w:space="0" w:color="000000"/>
            </w:tcBorders>
          </w:tcPr>
          <w:p w14:paraId="64C0427B" w14:textId="77777777" w:rsidR="007463B6" w:rsidRDefault="007463B6" w:rsidP="007463B6">
            <w:pPr>
              <w:pStyle w:val="TableParagraph"/>
              <w:spacing w:line="239" w:lineRule="exact"/>
              <w:ind w:left="109"/>
            </w:pPr>
            <w:r>
              <w:t>Обобщенные</w:t>
            </w:r>
          </w:p>
          <w:p w14:paraId="3EC35867" w14:textId="77777777" w:rsidR="007463B6" w:rsidRDefault="007463B6" w:rsidP="007463B6">
            <w:pPr>
              <w:pStyle w:val="TableParagraph"/>
              <w:tabs>
                <w:tab w:val="left" w:pos="1538"/>
                <w:tab w:val="left" w:pos="1655"/>
              </w:tabs>
              <w:spacing w:before="2"/>
              <w:ind w:left="109" w:right="91"/>
            </w:pPr>
            <w:r>
              <w:t>результаты обучения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дисциплине теоретических знаний</w:t>
            </w:r>
            <w:r>
              <w:tab/>
            </w:r>
            <w:r>
              <w:tab/>
            </w:r>
            <w:r>
              <w:rPr>
                <w:spacing w:val="-17"/>
              </w:rPr>
              <w:t>и</w:t>
            </w:r>
          </w:p>
          <w:p w14:paraId="67233A96" w14:textId="77777777" w:rsidR="007463B6" w:rsidRDefault="007463B6" w:rsidP="007463B6">
            <w:pPr>
              <w:pStyle w:val="TableParagraph"/>
              <w:spacing w:line="250" w:lineRule="exact"/>
              <w:ind w:left="109"/>
            </w:pPr>
            <w:r>
              <w:t>практических</w:t>
            </w:r>
          </w:p>
          <w:p w14:paraId="4D8B7E28" w14:textId="77777777" w:rsidR="007463B6" w:rsidRDefault="007463B6" w:rsidP="007463B6">
            <w:pPr>
              <w:pStyle w:val="TableParagraph"/>
              <w:spacing w:before="1" w:line="246" w:lineRule="exact"/>
              <w:ind w:left="109"/>
            </w:pPr>
            <w:r>
              <w:t>навыков</w:t>
            </w:r>
          </w:p>
        </w:tc>
        <w:tc>
          <w:tcPr>
            <w:tcW w:w="1744" w:type="dxa"/>
            <w:tcBorders>
              <w:bottom w:val="single" w:sz="6" w:space="0" w:color="000000"/>
            </w:tcBorders>
          </w:tcPr>
          <w:p w14:paraId="7B73B36C" w14:textId="77777777" w:rsidR="007463B6" w:rsidRDefault="007463B6" w:rsidP="007463B6">
            <w:pPr>
              <w:pStyle w:val="TableParagraph"/>
              <w:spacing w:line="239" w:lineRule="exact"/>
              <w:ind w:left="220" w:right="220"/>
              <w:jc w:val="center"/>
            </w:pPr>
            <w:r>
              <w:t>Вопросы</w:t>
            </w:r>
          </w:p>
        </w:tc>
        <w:tc>
          <w:tcPr>
            <w:tcW w:w="1446" w:type="dxa"/>
            <w:tcBorders>
              <w:bottom w:val="single" w:sz="6" w:space="0" w:color="000000"/>
            </w:tcBorders>
          </w:tcPr>
          <w:p w14:paraId="20B72FD8" w14:textId="77777777" w:rsidR="007463B6" w:rsidRDefault="007463B6" w:rsidP="007463B6">
            <w:pPr>
              <w:pStyle w:val="TableParagraph"/>
              <w:spacing w:line="239" w:lineRule="exact"/>
              <w:ind w:left="147" w:right="142"/>
              <w:jc w:val="center"/>
            </w:pPr>
            <w:r>
              <w:t>устная</w:t>
            </w:r>
          </w:p>
        </w:tc>
      </w:tr>
    </w:tbl>
    <w:p w14:paraId="2E3D744E" w14:textId="77777777" w:rsidR="0002799A" w:rsidRDefault="0002799A">
      <w:pPr>
        <w:pStyle w:val="a3"/>
        <w:spacing w:before="2"/>
        <w:rPr>
          <w:sz w:val="15"/>
        </w:rPr>
      </w:pPr>
    </w:p>
    <w:p w14:paraId="06A3A3D7" w14:textId="77777777" w:rsidR="0002799A" w:rsidRDefault="005145EF">
      <w:pPr>
        <w:pStyle w:val="1"/>
        <w:numPr>
          <w:ilvl w:val="2"/>
          <w:numId w:val="17"/>
        </w:numPr>
        <w:tabs>
          <w:tab w:val="left" w:pos="1822"/>
        </w:tabs>
        <w:spacing w:before="90"/>
        <w:ind w:left="1821"/>
        <w:jc w:val="left"/>
      </w:pPr>
      <w:bookmarkStart w:id="3" w:name="_bookmark2"/>
      <w:bookmarkEnd w:id="3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14:paraId="4ED117DE" w14:textId="77777777" w:rsidR="0002799A" w:rsidRDefault="0002799A">
      <w:pPr>
        <w:pStyle w:val="a3"/>
        <w:spacing w:before="7"/>
        <w:rPr>
          <w:b/>
          <w:sz w:val="23"/>
        </w:rPr>
      </w:pPr>
    </w:p>
    <w:p w14:paraId="468D724B" w14:textId="77777777" w:rsidR="006347CD" w:rsidRDefault="006347CD" w:rsidP="006347CD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3B668E7F" w14:textId="77777777" w:rsidR="0002799A" w:rsidRDefault="0002799A">
      <w:pPr>
        <w:pStyle w:val="a3"/>
        <w:spacing w:before="11"/>
        <w:rPr>
          <w:sz w:val="23"/>
        </w:rPr>
      </w:pPr>
    </w:p>
    <w:p w14:paraId="68758383" w14:textId="77777777" w:rsidR="0002799A" w:rsidRDefault="005145EF">
      <w:pPr>
        <w:pStyle w:val="a3"/>
        <w:spacing w:after="6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5"/>
        <w:gridCol w:w="1560"/>
        <w:gridCol w:w="284"/>
        <w:gridCol w:w="1844"/>
        <w:gridCol w:w="1705"/>
      </w:tblGrid>
      <w:tr w:rsidR="0002799A" w14:paraId="14854680" w14:textId="77777777">
        <w:trPr>
          <w:trHeight w:val="254"/>
        </w:trPr>
        <w:tc>
          <w:tcPr>
            <w:tcW w:w="442" w:type="dxa"/>
            <w:vMerge w:val="restart"/>
          </w:tcPr>
          <w:p w14:paraId="7F432F93" w14:textId="77777777" w:rsidR="0002799A" w:rsidRDefault="005145EF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4F850553" w14:textId="77777777" w:rsidR="0002799A" w:rsidRDefault="005145EF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2" w:type="dxa"/>
            <w:gridSpan w:val="6"/>
          </w:tcPr>
          <w:p w14:paraId="3D2A22C9" w14:textId="77777777" w:rsidR="0002799A" w:rsidRDefault="005145EF">
            <w:pPr>
              <w:pStyle w:val="TableParagraph"/>
              <w:spacing w:line="234" w:lineRule="exact"/>
              <w:ind w:left="2560" w:right="2554"/>
              <w:jc w:val="center"/>
            </w:pPr>
            <w:r>
              <w:t>Критерии оценивания</w:t>
            </w:r>
          </w:p>
        </w:tc>
      </w:tr>
      <w:tr w:rsidR="006347CD" w14:paraId="2A37CE9D" w14:textId="77777777" w:rsidTr="005145EF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57EE48EE" w14:textId="77777777" w:rsidR="006347CD" w:rsidRDefault="006347CD" w:rsidP="006347C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B70C7A5" w14:textId="77777777" w:rsidR="006347CD" w:rsidRDefault="006347CD" w:rsidP="006347CD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Align w:val="center"/>
          </w:tcPr>
          <w:p w14:paraId="60A80870" w14:textId="77777777" w:rsidR="006347CD" w:rsidRDefault="006347CD" w:rsidP="006347CD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2958A880" w14:textId="77777777" w:rsidR="006347CD" w:rsidRDefault="006347CD" w:rsidP="006347C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gridSpan w:val="2"/>
            <w:vAlign w:val="center"/>
          </w:tcPr>
          <w:p w14:paraId="4944FAFC" w14:textId="77777777" w:rsidR="006347CD" w:rsidRDefault="006347CD" w:rsidP="006347CD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765D7022" w14:textId="77777777" w:rsidR="006347CD" w:rsidRDefault="006347CD" w:rsidP="006347C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79A3B957" w14:textId="77777777" w:rsidR="006347CD" w:rsidRDefault="006347CD" w:rsidP="006347CD">
            <w:pPr>
              <w:pStyle w:val="TableParagraph"/>
              <w:jc w:val="center"/>
            </w:pPr>
            <w:r>
              <w:t>Хорошо</w:t>
            </w:r>
          </w:p>
          <w:p w14:paraId="190A3B83" w14:textId="77777777" w:rsidR="006347CD" w:rsidRDefault="006347CD" w:rsidP="006347C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3899E2A3" w14:textId="77777777" w:rsidR="006347CD" w:rsidRDefault="006347CD" w:rsidP="006347CD">
            <w:pPr>
              <w:pStyle w:val="TableParagraph"/>
              <w:jc w:val="center"/>
            </w:pPr>
            <w:r>
              <w:t>Отлично</w:t>
            </w:r>
          </w:p>
          <w:p w14:paraId="02985D16" w14:textId="77777777" w:rsidR="006347CD" w:rsidRDefault="006347CD" w:rsidP="006347C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347CD" w14:paraId="590B2717" w14:textId="77777777">
        <w:trPr>
          <w:trHeight w:val="246"/>
        </w:trPr>
        <w:tc>
          <w:tcPr>
            <w:tcW w:w="442" w:type="dxa"/>
            <w:tcBorders>
              <w:bottom w:val="nil"/>
            </w:tcBorders>
          </w:tcPr>
          <w:p w14:paraId="39FE2AAA" w14:textId="77777777" w:rsidR="006347CD" w:rsidRDefault="006347CD" w:rsidP="006347CD">
            <w:pPr>
              <w:pStyle w:val="TableParagraph"/>
              <w:spacing w:line="227" w:lineRule="exact"/>
              <w:ind w:left="110"/>
            </w:pPr>
            <w:r>
              <w:t>1</w:t>
            </w:r>
          </w:p>
        </w:tc>
        <w:tc>
          <w:tcPr>
            <w:tcW w:w="1940" w:type="dxa"/>
            <w:tcBorders>
              <w:bottom w:val="nil"/>
            </w:tcBorders>
          </w:tcPr>
          <w:p w14:paraId="66B78D21" w14:textId="77777777" w:rsidR="006347CD" w:rsidRDefault="006347CD" w:rsidP="006347CD">
            <w:pPr>
              <w:pStyle w:val="TableParagraph"/>
              <w:spacing w:line="226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  <w:gridSpan w:val="2"/>
            <w:tcBorders>
              <w:bottom w:val="nil"/>
            </w:tcBorders>
          </w:tcPr>
          <w:p w14:paraId="2AAE0EDF" w14:textId="77777777" w:rsidR="006347CD" w:rsidRDefault="006347CD" w:rsidP="006347CD">
            <w:pPr>
              <w:pStyle w:val="TableParagraph"/>
              <w:spacing w:line="226" w:lineRule="exact"/>
              <w:ind w:left="105"/>
            </w:pPr>
            <w:r>
              <w:t>Отсутствие</w:t>
            </w:r>
          </w:p>
        </w:tc>
        <w:tc>
          <w:tcPr>
            <w:tcW w:w="1844" w:type="dxa"/>
            <w:gridSpan w:val="2"/>
            <w:tcBorders>
              <w:bottom w:val="nil"/>
            </w:tcBorders>
          </w:tcPr>
          <w:p w14:paraId="727D395B" w14:textId="77777777" w:rsidR="006347CD" w:rsidRDefault="006347CD" w:rsidP="006347CD">
            <w:pPr>
              <w:pStyle w:val="TableParagraph"/>
              <w:spacing w:line="226" w:lineRule="exact"/>
              <w:ind w:left="110"/>
            </w:pPr>
            <w:r>
              <w:t>Единичное</w:t>
            </w:r>
          </w:p>
        </w:tc>
        <w:tc>
          <w:tcPr>
            <w:tcW w:w="1844" w:type="dxa"/>
            <w:tcBorders>
              <w:bottom w:val="nil"/>
            </w:tcBorders>
          </w:tcPr>
          <w:p w14:paraId="490E48AD" w14:textId="77777777" w:rsidR="006347CD" w:rsidRDefault="006347CD" w:rsidP="006347CD">
            <w:pPr>
              <w:pStyle w:val="TableParagraph"/>
              <w:spacing w:line="226" w:lineRule="exact"/>
              <w:ind w:left="110"/>
            </w:pPr>
            <w:r>
              <w:t>Высказывание</w:t>
            </w:r>
          </w:p>
        </w:tc>
        <w:tc>
          <w:tcPr>
            <w:tcW w:w="1705" w:type="dxa"/>
            <w:tcBorders>
              <w:bottom w:val="nil"/>
            </w:tcBorders>
          </w:tcPr>
          <w:p w14:paraId="4406EEFD" w14:textId="77777777" w:rsidR="006347CD" w:rsidRDefault="006347CD" w:rsidP="006347CD">
            <w:pPr>
              <w:pStyle w:val="TableParagraph"/>
              <w:spacing w:line="226" w:lineRule="exact"/>
              <w:ind w:left="110"/>
            </w:pPr>
            <w:r>
              <w:t>Высказывание</w:t>
            </w:r>
          </w:p>
        </w:tc>
      </w:tr>
      <w:tr w:rsidR="006347CD" w14:paraId="3C71D82D" w14:textId="77777777">
        <w:trPr>
          <w:trHeight w:val="252"/>
        </w:trPr>
        <w:tc>
          <w:tcPr>
            <w:tcW w:w="442" w:type="dxa"/>
            <w:tcBorders>
              <w:top w:val="nil"/>
              <w:bottom w:val="nil"/>
            </w:tcBorders>
          </w:tcPr>
          <w:p w14:paraId="1BE78CA0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1D0AA5DA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14:paraId="3C8959DD" w14:textId="77777777" w:rsidR="006347CD" w:rsidRDefault="006347CD" w:rsidP="006347CD">
            <w:pPr>
              <w:pStyle w:val="TableParagraph"/>
              <w:spacing w:line="231" w:lineRule="exact"/>
              <w:ind w:left="105"/>
            </w:pPr>
            <w:r>
              <w:t>участия студента</w:t>
            </w: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14:paraId="7C493991" w14:textId="77777777" w:rsidR="006347CD" w:rsidRDefault="006347CD" w:rsidP="006347CD">
            <w:pPr>
              <w:pStyle w:val="TableParagraph"/>
              <w:spacing w:line="231" w:lineRule="exact"/>
              <w:ind w:left="110"/>
            </w:pPr>
            <w:r>
              <w:t>высказывание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032580E" w14:textId="77777777" w:rsidR="006347CD" w:rsidRDefault="006347CD" w:rsidP="006347CD">
            <w:pPr>
              <w:pStyle w:val="TableParagraph"/>
              <w:spacing w:line="231" w:lineRule="exact"/>
              <w:ind w:left="110"/>
            </w:pPr>
            <w:r>
              <w:t>суждений,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4668C59C" w14:textId="77777777" w:rsidR="006347CD" w:rsidRDefault="006347CD" w:rsidP="006347CD">
            <w:pPr>
              <w:pStyle w:val="TableParagraph"/>
              <w:spacing w:line="231" w:lineRule="exact"/>
              <w:ind w:left="110"/>
            </w:pPr>
            <w:r>
              <w:t>неординарных</w:t>
            </w:r>
          </w:p>
        </w:tc>
      </w:tr>
      <w:tr w:rsidR="006347CD" w14:paraId="1A89D60F" w14:textId="77777777">
        <w:trPr>
          <w:trHeight w:val="254"/>
        </w:trPr>
        <w:tc>
          <w:tcPr>
            <w:tcW w:w="442" w:type="dxa"/>
            <w:tcBorders>
              <w:top w:val="nil"/>
              <w:bottom w:val="nil"/>
            </w:tcBorders>
          </w:tcPr>
          <w:p w14:paraId="767EFC67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00A5F541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14:paraId="79BE7F93" w14:textId="77777777" w:rsidR="006347CD" w:rsidRDefault="006347CD" w:rsidP="006347CD">
            <w:pPr>
              <w:pStyle w:val="TableParagraph"/>
              <w:tabs>
                <w:tab w:val="left" w:pos="551"/>
                <w:tab w:val="left" w:pos="1510"/>
              </w:tabs>
              <w:spacing w:line="235" w:lineRule="exact"/>
              <w:ind w:left="105"/>
            </w:pPr>
            <w:r>
              <w:t>в</w:t>
            </w:r>
            <w:r>
              <w:tab/>
              <w:t>работе</w:t>
            </w:r>
            <w:r>
              <w:tab/>
              <w:t>на</w:t>
            </w: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14:paraId="1C3116C1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2429BCB" w14:textId="77777777" w:rsidR="006347CD" w:rsidRDefault="006347CD" w:rsidP="006347CD">
            <w:pPr>
              <w:pStyle w:val="TableParagraph"/>
              <w:spacing w:line="235" w:lineRule="exact"/>
              <w:ind w:left="110"/>
            </w:pPr>
            <w:r>
              <w:t>активное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705F7EA1" w14:textId="77777777" w:rsidR="006347CD" w:rsidRDefault="006347CD" w:rsidP="006347CD">
            <w:pPr>
              <w:pStyle w:val="TableParagraph"/>
              <w:spacing w:line="235" w:lineRule="exact"/>
              <w:ind w:left="110"/>
            </w:pPr>
            <w:r>
              <w:t>суждений,</w:t>
            </w:r>
          </w:p>
        </w:tc>
      </w:tr>
      <w:tr w:rsidR="006347CD" w14:paraId="2DB9D45B" w14:textId="77777777">
        <w:trPr>
          <w:trHeight w:val="254"/>
        </w:trPr>
        <w:tc>
          <w:tcPr>
            <w:tcW w:w="442" w:type="dxa"/>
            <w:tcBorders>
              <w:top w:val="nil"/>
              <w:bottom w:val="nil"/>
            </w:tcBorders>
          </w:tcPr>
          <w:p w14:paraId="34E5C2C2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6D6D66FD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14:paraId="1914E1F0" w14:textId="77777777" w:rsidR="006347CD" w:rsidRDefault="006347CD" w:rsidP="006347CD">
            <w:pPr>
              <w:pStyle w:val="TableParagraph"/>
              <w:spacing w:line="234" w:lineRule="exact"/>
              <w:ind w:left="105"/>
            </w:pPr>
            <w:r>
              <w:t>занятии</w:t>
            </w: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14:paraId="512C6890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FB434E1" w14:textId="77777777" w:rsidR="006347CD" w:rsidRDefault="006347CD" w:rsidP="006347CD">
            <w:pPr>
              <w:pStyle w:val="TableParagraph"/>
              <w:spacing w:line="234" w:lineRule="exact"/>
              <w:ind w:left="110"/>
            </w:pPr>
            <w:r>
              <w:t>участие в работе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2F5D6A0A" w14:textId="77777777" w:rsidR="006347CD" w:rsidRDefault="006347CD" w:rsidP="006347CD">
            <w:pPr>
              <w:pStyle w:val="TableParagraph"/>
              <w:spacing w:line="234" w:lineRule="exact"/>
              <w:ind w:left="110"/>
            </w:pPr>
            <w:r>
              <w:t>активное</w:t>
            </w:r>
          </w:p>
        </w:tc>
      </w:tr>
      <w:tr w:rsidR="006347CD" w14:paraId="379859A3" w14:textId="77777777">
        <w:trPr>
          <w:trHeight w:val="252"/>
        </w:trPr>
        <w:tc>
          <w:tcPr>
            <w:tcW w:w="442" w:type="dxa"/>
            <w:tcBorders>
              <w:top w:val="nil"/>
              <w:bottom w:val="nil"/>
            </w:tcBorders>
          </w:tcPr>
          <w:p w14:paraId="4D146EEA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23EFE844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14:paraId="45AE49B3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14:paraId="4A4E3F6E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6E42BEA" w14:textId="77777777" w:rsidR="006347CD" w:rsidRDefault="006347CD" w:rsidP="006347CD">
            <w:pPr>
              <w:pStyle w:val="TableParagraph"/>
              <w:spacing w:line="233" w:lineRule="exact"/>
              <w:ind w:left="110"/>
            </w:pPr>
            <w:r>
              <w:t>на занятии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6A757863" w14:textId="77777777" w:rsidR="006347CD" w:rsidRDefault="006347CD" w:rsidP="006347CD">
            <w:pPr>
              <w:pStyle w:val="TableParagraph"/>
              <w:tabs>
                <w:tab w:val="left" w:pos="1487"/>
              </w:tabs>
              <w:spacing w:line="233" w:lineRule="exact"/>
              <w:ind w:left="110"/>
            </w:pPr>
            <w:r>
              <w:t>участие</w:t>
            </w:r>
            <w:r>
              <w:tab/>
              <w:t>в</w:t>
            </w:r>
          </w:p>
        </w:tc>
      </w:tr>
      <w:tr w:rsidR="006347CD" w14:paraId="15296701" w14:textId="77777777">
        <w:trPr>
          <w:trHeight w:val="251"/>
        </w:trPr>
        <w:tc>
          <w:tcPr>
            <w:tcW w:w="442" w:type="dxa"/>
            <w:tcBorders>
              <w:top w:val="nil"/>
              <w:bottom w:val="nil"/>
            </w:tcBorders>
          </w:tcPr>
          <w:p w14:paraId="6AB39CBA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07907599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14:paraId="4BFC22E2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14:paraId="22D309B3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527EA74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375A1020" w14:textId="77777777" w:rsidR="006347CD" w:rsidRDefault="006347CD" w:rsidP="006347CD">
            <w:pPr>
              <w:pStyle w:val="TableParagraph"/>
              <w:tabs>
                <w:tab w:val="left" w:pos="1377"/>
              </w:tabs>
              <w:spacing w:line="231" w:lineRule="exact"/>
              <w:ind w:left="110"/>
            </w:pPr>
            <w:r>
              <w:t>работе</w:t>
            </w:r>
            <w:r>
              <w:tab/>
              <w:t>на</w:t>
            </w:r>
          </w:p>
        </w:tc>
      </w:tr>
      <w:tr w:rsidR="006347CD" w14:paraId="15452B03" w14:textId="77777777">
        <w:trPr>
          <w:trHeight w:val="259"/>
        </w:trPr>
        <w:tc>
          <w:tcPr>
            <w:tcW w:w="442" w:type="dxa"/>
            <w:tcBorders>
              <w:top w:val="nil"/>
            </w:tcBorders>
          </w:tcPr>
          <w:p w14:paraId="706160DC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</w:tcBorders>
          </w:tcPr>
          <w:p w14:paraId="62CDCD68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</w:tcBorders>
          </w:tcPr>
          <w:p w14:paraId="0C4E07CB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2"/>
            <w:tcBorders>
              <w:top w:val="nil"/>
            </w:tcBorders>
          </w:tcPr>
          <w:p w14:paraId="288DB7A3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5FCAA73A" w14:textId="77777777"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14:paraId="7C7E530E" w14:textId="77777777" w:rsidR="006347CD" w:rsidRDefault="006347CD" w:rsidP="006347CD">
            <w:pPr>
              <w:pStyle w:val="TableParagraph"/>
              <w:spacing w:line="242" w:lineRule="exact"/>
              <w:ind w:left="110"/>
            </w:pPr>
            <w:r>
              <w:t>занятии</w:t>
            </w:r>
          </w:p>
        </w:tc>
      </w:tr>
      <w:tr w:rsidR="0002799A" w14:paraId="744EB796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8FCD5C" w14:textId="77777777" w:rsidR="0002799A" w:rsidRDefault="006347CD">
            <w:pPr>
              <w:pStyle w:val="TableParagraph"/>
              <w:spacing w:line="229" w:lineRule="exact"/>
              <w:ind w:left="110"/>
            </w:pPr>
            <w: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60FE6" w14:textId="77777777" w:rsidR="0002799A" w:rsidRDefault="005145EF">
            <w:pPr>
              <w:pStyle w:val="TableParagraph"/>
              <w:tabs>
                <w:tab w:val="left" w:pos="1616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155CBD5A" w14:textId="77777777" w:rsidR="0002799A" w:rsidRDefault="005145EF">
            <w:pPr>
              <w:pStyle w:val="TableParagraph"/>
              <w:spacing w:line="229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21D8F486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1B296F74" w14:textId="77777777" w:rsidR="0002799A" w:rsidRDefault="005145EF">
            <w:pPr>
              <w:pStyle w:val="TableParagraph"/>
              <w:spacing w:line="229" w:lineRule="exact"/>
              <w:ind w:left="111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14:paraId="1FA58684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263379" w14:textId="77777777" w:rsidR="0002799A" w:rsidRDefault="005145EF">
            <w:pPr>
              <w:pStyle w:val="TableParagraph"/>
              <w:spacing w:line="229" w:lineRule="exact"/>
              <w:ind w:left="112"/>
            </w:pPr>
            <w:r>
              <w:t>Высказывание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91614D" w14:textId="77777777" w:rsidR="0002799A" w:rsidRDefault="005145EF">
            <w:pPr>
              <w:pStyle w:val="TableParagraph"/>
              <w:spacing w:line="229" w:lineRule="exact"/>
              <w:ind w:left="113"/>
            </w:pPr>
            <w:r>
              <w:t>Высказывание</w:t>
            </w:r>
          </w:p>
        </w:tc>
      </w:tr>
      <w:tr w:rsidR="0002799A" w14:paraId="2816445A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AE5F5EC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3181F19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F6DDD0C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74C5DC77" w14:textId="77777777" w:rsidR="0002799A" w:rsidRDefault="005145EF">
            <w:pPr>
              <w:pStyle w:val="TableParagraph"/>
              <w:spacing w:line="232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65A7A987" w14:textId="77777777" w:rsidR="0002799A" w:rsidRDefault="005145EF">
            <w:pPr>
              <w:pStyle w:val="TableParagraph"/>
              <w:spacing w:line="232" w:lineRule="exact"/>
              <w:ind w:left="111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6C1F9A40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136D6CE8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суждений,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67F7CA3C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неординарных</w:t>
            </w:r>
          </w:p>
        </w:tc>
      </w:tr>
      <w:tr w:rsidR="0002799A" w14:paraId="76FB0812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9490164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00C74B39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789D80C7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4D623F8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D2C7011" w14:textId="77777777" w:rsidR="0002799A" w:rsidRDefault="005145EF">
            <w:pPr>
              <w:pStyle w:val="TableParagraph"/>
              <w:spacing w:line="232" w:lineRule="exact"/>
              <w:ind w:left="111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CD41B56" w14:textId="77777777" w:rsidR="0002799A" w:rsidRDefault="005145EF">
            <w:pPr>
              <w:pStyle w:val="TableParagraph"/>
              <w:spacing w:line="232" w:lineRule="exact"/>
              <w:ind w:left="82"/>
            </w:pPr>
            <w:r>
              <w:t>с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30297FF2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431E2840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02799A" w14:paraId="19703BA6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7719F2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7CF3D536" w14:textId="77777777" w:rsidR="0002799A" w:rsidRDefault="005145EF">
            <w:pPr>
              <w:pStyle w:val="TableParagraph"/>
              <w:tabs>
                <w:tab w:val="left" w:pos="1208"/>
              </w:tabs>
              <w:spacing w:line="235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1477958" w14:textId="77777777" w:rsidR="0002799A" w:rsidRDefault="005145EF">
            <w:pPr>
              <w:pStyle w:val="TableParagraph"/>
              <w:spacing w:line="235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E070135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0DC618BC" w14:textId="77777777" w:rsidR="0002799A" w:rsidRDefault="005145EF">
            <w:pPr>
              <w:pStyle w:val="TableParagraph"/>
              <w:spacing w:line="235" w:lineRule="exact"/>
              <w:ind w:left="111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03AFACE8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588F423" w14:textId="77777777" w:rsidR="0002799A" w:rsidRDefault="005145EF">
            <w:pPr>
              <w:pStyle w:val="TableParagraph"/>
              <w:spacing w:line="235" w:lineRule="exact"/>
              <w:ind w:left="112"/>
            </w:pPr>
            <w:r>
              <w:t>участие в ходе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720A8A80" w14:textId="77777777" w:rsidR="0002799A" w:rsidRDefault="005145EF">
            <w:pPr>
              <w:pStyle w:val="TableParagraph"/>
              <w:spacing w:line="235" w:lineRule="exact"/>
              <w:ind w:left="113"/>
            </w:pPr>
            <w:r>
              <w:t>активное</w:t>
            </w:r>
          </w:p>
        </w:tc>
      </w:tr>
      <w:tr w:rsidR="0002799A" w14:paraId="03B532DA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1AD1F8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9A052AA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69039EC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60AEE60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0C6791F9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C57C0A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4D873756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решения,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5762C890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02799A" w14:paraId="6BC18800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96C964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5CF289F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7562005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6E174BDC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0EC63448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64D05D49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8979D07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правильное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5B6FD169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решения,</w:t>
            </w:r>
          </w:p>
        </w:tc>
      </w:tr>
      <w:tr w:rsidR="0002799A" w14:paraId="53DFDAA7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A8B668D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50EA277B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1F9880E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CE549EB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23518521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096D04C7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365D0C34" w14:textId="77777777" w:rsidR="0002799A" w:rsidRDefault="005145EF">
            <w:pPr>
              <w:pStyle w:val="TableParagraph"/>
              <w:tabs>
                <w:tab w:val="left" w:pos="1638"/>
              </w:tabs>
              <w:spacing w:line="234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2AA9EC6D" w14:textId="77777777" w:rsidR="0002799A" w:rsidRDefault="005145EF">
            <w:pPr>
              <w:pStyle w:val="TableParagraph"/>
              <w:spacing w:line="234" w:lineRule="exact"/>
              <w:ind w:left="113"/>
            </w:pPr>
            <w:r>
              <w:t>правильное</w:t>
            </w:r>
          </w:p>
        </w:tc>
      </w:tr>
      <w:tr w:rsidR="0002799A" w14:paraId="57BBDFDF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4DD41654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5C69704D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5406275E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B21227C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134A0A7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2B03E396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4F3EBED1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отдельными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352B4326" w14:textId="77777777" w:rsidR="0002799A" w:rsidRDefault="005145EF">
            <w:pPr>
              <w:pStyle w:val="TableParagraph"/>
              <w:tabs>
                <w:tab w:val="left" w:pos="1297"/>
              </w:tabs>
              <w:spacing w:line="232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02799A" w14:paraId="0B2784FA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4A66" w14:textId="77777777" w:rsidR="0002799A" w:rsidRDefault="0002799A">
            <w:pPr>
              <w:pStyle w:val="TableParagraph"/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0378" w14:textId="77777777" w:rsidR="0002799A" w:rsidRDefault="0002799A">
            <w:pPr>
              <w:pStyle w:val="TableParagraph"/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65E0F952" w14:textId="77777777" w:rsidR="0002799A" w:rsidRDefault="0002799A">
            <w:pPr>
              <w:pStyle w:val="TableParagraph"/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02C999C2" w14:textId="77777777" w:rsidR="0002799A" w:rsidRDefault="0002799A">
            <w:pPr>
              <w:pStyle w:val="TableParagraph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B1C4839" w14:textId="77777777" w:rsidR="0002799A" w:rsidRDefault="0002799A">
            <w:pPr>
              <w:pStyle w:val="TableParagraph"/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14:paraId="570B74A5" w14:textId="77777777" w:rsidR="0002799A" w:rsidRDefault="0002799A">
            <w:pPr>
              <w:pStyle w:val="TableParagraph"/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6C8C7" w14:textId="77777777" w:rsidR="0002799A" w:rsidRDefault="005145EF">
            <w:pPr>
              <w:pStyle w:val="TableParagraph"/>
              <w:spacing w:line="242" w:lineRule="exact"/>
              <w:ind w:left="112"/>
            </w:pPr>
            <w:r>
              <w:t>замечаниями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6BF5" w14:textId="77777777" w:rsidR="0002799A" w:rsidRDefault="005145EF">
            <w:pPr>
              <w:pStyle w:val="TableParagraph"/>
              <w:spacing w:line="242" w:lineRule="exact"/>
              <w:ind w:left="113"/>
            </w:pPr>
            <w:r>
              <w:t>ошибок</w:t>
            </w:r>
          </w:p>
        </w:tc>
      </w:tr>
      <w:tr w:rsidR="0002799A" w14:paraId="532F6F36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51EAD" w14:textId="77777777" w:rsidR="0002799A" w:rsidRDefault="006347CD">
            <w:pPr>
              <w:pStyle w:val="TableParagraph"/>
              <w:spacing w:line="230" w:lineRule="exact"/>
              <w:ind w:left="110"/>
            </w:pPr>
            <w: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167AA2" w14:textId="77777777" w:rsidR="0002799A" w:rsidRDefault="005145EF">
            <w:pPr>
              <w:pStyle w:val="TableParagraph"/>
              <w:tabs>
                <w:tab w:val="left" w:pos="1616"/>
              </w:tabs>
              <w:spacing w:line="230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4E6B8400" w14:textId="77777777" w:rsidR="0002799A" w:rsidRDefault="005145EF">
            <w:pPr>
              <w:pStyle w:val="TableParagraph"/>
              <w:spacing w:line="230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0DB3C41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4476D397" w14:textId="77777777" w:rsidR="0002799A" w:rsidRDefault="005145EF">
            <w:pPr>
              <w:pStyle w:val="TableParagraph"/>
              <w:spacing w:line="230" w:lineRule="exact"/>
              <w:ind w:left="111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14:paraId="1DA01FE6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47E71" w14:textId="77777777" w:rsidR="0002799A" w:rsidRDefault="005145EF">
            <w:pPr>
              <w:pStyle w:val="TableParagraph"/>
              <w:spacing w:line="230" w:lineRule="exact"/>
              <w:ind w:left="112"/>
            </w:pPr>
            <w:r>
              <w:t>Высказывание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37E42" w14:textId="77777777" w:rsidR="0002799A" w:rsidRDefault="005145EF">
            <w:pPr>
              <w:pStyle w:val="TableParagraph"/>
              <w:spacing w:line="230" w:lineRule="exact"/>
              <w:ind w:left="113"/>
            </w:pPr>
            <w:r>
              <w:t>Высказывание</w:t>
            </w:r>
          </w:p>
        </w:tc>
      </w:tr>
      <w:tr w:rsidR="0002799A" w14:paraId="0D3422FE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DCA3E29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2BF990A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7B5EEEEB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400A8DB" w14:textId="77777777" w:rsidR="0002799A" w:rsidRDefault="005145EF">
            <w:pPr>
              <w:pStyle w:val="TableParagraph"/>
              <w:spacing w:line="232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285A9A39" w14:textId="77777777" w:rsidR="0002799A" w:rsidRDefault="005145EF">
            <w:pPr>
              <w:pStyle w:val="TableParagraph"/>
              <w:spacing w:line="232" w:lineRule="exact"/>
              <w:ind w:left="111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6DB4D2E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162CBAB3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суждений,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4D032876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неординарных</w:t>
            </w:r>
          </w:p>
        </w:tc>
      </w:tr>
      <w:tr w:rsidR="0002799A" w14:paraId="447BD90E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242F21D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F33394F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2B2A689D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4FC0B81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24521DBF" w14:textId="77777777" w:rsidR="0002799A" w:rsidRDefault="005145EF">
            <w:pPr>
              <w:pStyle w:val="TableParagraph"/>
              <w:spacing w:line="232" w:lineRule="exact"/>
              <w:ind w:left="111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D4BDF9B" w14:textId="77777777" w:rsidR="0002799A" w:rsidRDefault="005145EF">
            <w:pPr>
              <w:pStyle w:val="TableParagraph"/>
              <w:spacing w:line="232" w:lineRule="exact"/>
              <w:ind w:left="82"/>
            </w:pPr>
            <w:r>
              <w:t>с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2CE387D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1C5A04EE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02799A" w14:paraId="5B1E17F9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E42C992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433BDDED" w14:textId="77777777" w:rsidR="0002799A" w:rsidRDefault="005145EF">
            <w:pPr>
              <w:pStyle w:val="TableParagraph"/>
              <w:spacing w:line="234" w:lineRule="exact"/>
              <w:ind w:left="105"/>
            </w:pPr>
            <w:r>
              <w:t>решение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ABD988C" w14:textId="77777777" w:rsidR="0002799A" w:rsidRDefault="005145EF">
            <w:pPr>
              <w:pStyle w:val="TableParagraph"/>
              <w:spacing w:line="234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6922FB2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313C644E" w14:textId="77777777" w:rsidR="0002799A" w:rsidRDefault="005145EF">
            <w:pPr>
              <w:pStyle w:val="TableParagraph"/>
              <w:spacing w:line="234" w:lineRule="exact"/>
              <w:ind w:left="111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4E0D75B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0B2A1C9" w14:textId="77777777" w:rsidR="0002799A" w:rsidRDefault="005145EF">
            <w:pPr>
              <w:pStyle w:val="TableParagraph"/>
              <w:spacing w:line="234" w:lineRule="exact"/>
              <w:ind w:left="112"/>
            </w:pPr>
            <w:r>
              <w:t>участие в ходе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0FF5933C" w14:textId="77777777" w:rsidR="0002799A" w:rsidRDefault="005145EF">
            <w:pPr>
              <w:pStyle w:val="TableParagraph"/>
              <w:spacing w:line="234" w:lineRule="exact"/>
              <w:ind w:left="113"/>
            </w:pPr>
            <w:r>
              <w:t>активное</w:t>
            </w:r>
          </w:p>
        </w:tc>
      </w:tr>
      <w:tr w:rsidR="0002799A" w14:paraId="3E95D6B7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2C8A879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5981A245" w14:textId="77777777" w:rsidR="0002799A" w:rsidRDefault="005145EF">
            <w:pPr>
              <w:pStyle w:val="TableParagraph"/>
              <w:spacing w:line="234" w:lineRule="exact"/>
              <w:ind w:left="105"/>
            </w:pPr>
            <w:r>
              <w:t>индивидуальных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5D3B2428" w14:textId="77777777" w:rsidR="0002799A" w:rsidRDefault="005145EF">
            <w:pPr>
              <w:pStyle w:val="TableParagraph"/>
              <w:spacing w:line="234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40E6EC5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606CA2E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D874676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49A71188" w14:textId="77777777" w:rsidR="0002799A" w:rsidRDefault="005145EF">
            <w:pPr>
              <w:pStyle w:val="TableParagraph"/>
              <w:spacing w:line="234" w:lineRule="exact"/>
              <w:ind w:left="112"/>
            </w:pPr>
            <w:r>
              <w:t>решения,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29586134" w14:textId="77777777" w:rsidR="0002799A" w:rsidRDefault="005145EF">
            <w:pPr>
              <w:pStyle w:val="TableParagraph"/>
              <w:spacing w:line="234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02799A" w14:paraId="46672B19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55B079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04009C5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13C3AE73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5082A1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3544D7E1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2D1AACCE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3641B0C" w14:textId="77777777" w:rsidR="0002799A" w:rsidRDefault="005145EF">
            <w:pPr>
              <w:pStyle w:val="TableParagraph"/>
              <w:spacing w:line="232" w:lineRule="exact"/>
              <w:ind w:left="112"/>
            </w:pPr>
            <w:r>
              <w:t>правильное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626E8EBF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решения,</w:t>
            </w:r>
          </w:p>
        </w:tc>
      </w:tr>
      <w:tr w:rsidR="0002799A" w14:paraId="099FC1F4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EED45A1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F9532BD" w14:textId="77777777" w:rsidR="0002799A" w:rsidRDefault="005145EF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9C8633D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793E843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04228A8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51E9876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1CBC234" w14:textId="77777777" w:rsidR="0002799A" w:rsidRDefault="005145EF">
            <w:pPr>
              <w:pStyle w:val="TableParagraph"/>
              <w:tabs>
                <w:tab w:val="left" w:pos="1638"/>
              </w:tabs>
              <w:spacing w:line="232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30E62ED7" w14:textId="77777777" w:rsidR="0002799A" w:rsidRDefault="005145EF">
            <w:pPr>
              <w:pStyle w:val="TableParagraph"/>
              <w:spacing w:line="232" w:lineRule="exact"/>
              <w:ind w:left="113"/>
            </w:pPr>
            <w:r>
              <w:t>правильное</w:t>
            </w:r>
          </w:p>
        </w:tc>
      </w:tr>
      <w:tr w:rsidR="0002799A" w14:paraId="00B1972E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0E06AEE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4C731CA1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771E231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A359BB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55A4DF9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1230265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71FA24D" w14:textId="77777777" w:rsidR="0002799A" w:rsidRDefault="005145EF">
            <w:pPr>
              <w:pStyle w:val="TableParagraph"/>
              <w:spacing w:line="235" w:lineRule="exact"/>
              <w:ind w:left="112"/>
            </w:pPr>
            <w:r>
              <w:t>отдельными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14:paraId="03A23400" w14:textId="77777777" w:rsidR="0002799A" w:rsidRDefault="005145EF">
            <w:pPr>
              <w:pStyle w:val="TableParagraph"/>
              <w:tabs>
                <w:tab w:val="left" w:pos="1297"/>
              </w:tabs>
              <w:spacing w:line="235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02799A" w14:paraId="3E7E40D9" w14:textId="77777777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7583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E61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1C594BA3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28B77E0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26B0699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14:paraId="7EE8E190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442D" w14:textId="77777777" w:rsidR="0002799A" w:rsidRDefault="005145EF">
            <w:pPr>
              <w:pStyle w:val="TableParagraph"/>
              <w:spacing w:line="234" w:lineRule="exact"/>
              <w:ind w:left="112"/>
            </w:pPr>
            <w:r>
              <w:t>замечаниями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5DB9" w14:textId="77777777" w:rsidR="0002799A" w:rsidRDefault="005145EF">
            <w:pPr>
              <w:pStyle w:val="TableParagraph"/>
              <w:spacing w:line="234" w:lineRule="exact"/>
              <w:ind w:left="113"/>
            </w:pPr>
            <w:r>
              <w:t>ошибок</w:t>
            </w:r>
          </w:p>
        </w:tc>
      </w:tr>
    </w:tbl>
    <w:p w14:paraId="0C8A98FB" w14:textId="77777777" w:rsidR="0002799A" w:rsidRDefault="0002799A">
      <w:pPr>
        <w:pStyle w:val="a3"/>
        <w:spacing w:before="2"/>
        <w:rPr>
          <w:sz w:val="15"/>
        </w:rPr>
      </w:pPr>
    </w:p>
    <w:p w14:paraId="3C1B87FC" w14:textId="77777777" w:rsidR="0002799A" w:rsidRDefault="005145EF">
      <w:pPr>
        <w:pStyle w:val="a3"/>
        <w:spacing w:before="93" w:line="237" w:lineRule="auto"/>
        <w:ind w:left="300" w:right="709" w:firstLine="710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073CAE3C" w14:textId="77777777" w:rsidR="0002799A" w:rsidRDefault="0002799A">
      <w:pPr>
        <w:pStyle w:val="a3"/>
        <w:spacing w:before="1"/>
      </w:pPr>
    </w:p>
    <w:p w14:paraId="3DF4E58D" w14:textId="77777777" w:rsidR="006347CD" w:rsidRDefault="006347CD">
      <w:pPr>
        <w:pStyle w:val="a3"/>
        <w:spacing w:before="1"/>
      </w:pPr>
    </w:p>
    <w:p w14:paraId="77171D13" w14:textId="77777777" w:rsidR="0002799A" w:rsidRDefault="005145EF">
      <w:pPr>
        <w:pStyle w:val="a3"/>
        <w:spacing w:after="11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43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80"/>
        <w:gridCol w:w="2567"/>
        <w:gridCol w:w="2191"/>
        <w:gridCol w:w="2229"/>
      </w:tblGrid>
      <w:tr w:rsidR="006347CD" w14:paraId="3A7C7911" w14:textId="77777777" w:rsidTr="007463B6">
        <w:trPr>
          <w:trHeight w:val="253"/>
          <w:jc w:val="center"/>
        </w:trPr>
        <w:tc>
          <w:tcPr>
            <w:tcW w:w="935" w:type="pct"/>
            <w:vAlign w:val="center"/>
          </w:tcPr>
          <w:p w14:paraId="4CC34D59" w14:textId="77777777" w:rsidR="006347CD" w:rsidRDefault="006347CD" w:rsidP="005145EF">
            <w:pPr>
              <w:pStyle w:val="TableParagraph"/>
              <w:jc w:val="center"/>
            </w:pPr>
            <w:r>
              <w:t>Неудовлетворительно</w:t>
            </w:r>
          </w:p>
          <w:p w14:paraId="7B7B3B73" w14:textId="77777777" w:rsidR="006347CD" w:rsidRDefault="006347CD" w:rsidP="005145EF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486" w:type="pct"/>
            <w:vAlign w:val="center"/>
          </w:tcPr>
          <w:p w14:paraId="41A4AF1A" w14:textId="77777777" w:rsidR="006347CD" w:rsidRDefault="006347CD" w:rsidP="005145EF">
            <w:pPr>
              <w:pStyle w:val="TableParagraph"/>
              <w:jc w:val="center"/>
            </w:pPr>
            <w:r>
              <w:t>Удовлетворительно</w:t>
            </w:r>
          </w:p>
          <w:p w14:paraId="65DE49E4" w14:textId="77777777" w:rsidR="006347CD" w:rsidRDefault="006347CD" w:rsidP="005145EF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9" w:type="pct"/>
            <w:vAlign w:val="center"/>
          </w:tcPr>
          <w:p w14:paraId="1BC59AAE" w14:textId="77777777" w:rsidR="006347CD" w:rsidRDefault="006347CD" w:rsidP="005145EF">
            <w:pPr>
              <w:pStyle w:val="TableParagraph"/>
              <w:jc w:val="center"/>
            </w:pPr>
            <w:r>
              <w:t>Хорошо</w:t>
            </w:r>
          </w:p>
          <w:p w14:paraId="06CBB971" w14:textId="77777777" w:rsidR="006347CD" w:rsidRDefault="006347CD" w:rsidP="005145EF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300" w:type="pct"/>
            <w:vAlign w:val="center"/>
          </w:tcPr>
          <w:p w14:paraId="5095C851" w14:textId="77777777" w:rsidR="006347CD" w:rsidRDefault="006347CD" w:rsidP="005145EF">
            <w:pPr>
              <w:pStyle w:val="TableParagraph"/>
              <w:jc w:val="center"/>
            </w:pPr>
            <w:r>
              <w:t>Отлично</w:t>
            </w:r>
          </w:p>
          <w:p w14:paraId="1D32A1F8" w14:textId="77777777" w:rsidR="006347CD" w:rsidRDefault="006347CD" w:rsidP="005145EF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347CD" w:rsidRPr="00D6420B" w14:paraId="4935F21C" w14:textId="77777777" w:rsidTr="007463B6">
        <w:trPr>
          <w:trHeight w:val="4300"/>
          <w:jc w:val="center"/>
        </w:trPr>
        <w:tc>
          <w:tcPr>
            <w:tcW w:w="935" w:type="pct"/>
          </w:tcPr>
          <w:p w14:paraId="543D5013" w14:textId="77777777"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4F35CD02" w14:textId="77777777"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486" w:type="pct"/>
          </w:tcPr>
          <w:p w14:paraId="5E0692FA" w14:textId="77777777"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3D416513" w14:textId="77777777" w:rsidR="006347CD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9" w:type="pct"/>
          </w:tcPr>
          <w:p w14:paraId="10CF6518" w14:textId="77777777"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F65FF5D" w14:textId="77777777"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300" w:type="pct"/>
          </w:tcPr>
          <w:p w14:paraId="07029517" w14:textId="77777777"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91E420A" w14:textId="77777777"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68D83353" w14:textId="77777777"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3595F8C9" w14:textId="77777777" w:rsidR="0002799A" w:rsidRDefault="0002799A">
      <w:pPr>
        <w:pStyle w:val="a3"/>
        <w:spacing w:before="9"/>
        <w:rPr>
          <w:sz w:val="14"/>
        </w:rPr>
      </w:pPr>
    </w:p>
    <w:p w14:paraId="5575FDFA" w14:textId="77777777" w:rsidR="0002799A" w:rsidRDefault="0002799A">
      <w:pPr>
        <w:pStyle w:val="a3"/>
        <w:spacing w:before="5"/>
      </w:pPr>
    </w:p>
    <w:p w14:paraId="2A9D3A2F" w14:textId="77777777" w:rsidR="0002799A" w:rsidRDefault="005145EF">
      <w:pPr>
        <w:pStyle w:val="1"/>
        <w:numPr>
          <w:ilvl w:val="2"/>
          <w:numId w:val="17"/>
        </w:numPr>
        <w:tabs>
          <w:tab w:val="left" w:pos="2855"/>
        </w:tabs>
        <w:spacing w:before="1"/>
        <w:ind w:left="2854" w:right="408" w:hanging="2855"/>
        <w:jc w:val="left"/>
      </w:pPr>
      <w:bookmarkStart w:id="4" w:name="_bookmark3"/>
      <w:bookmarkEnd w:id="4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</w:p>
    <w:p w14:paraId="6CCDF929" w14:textId="77777777" w:rsidR="0002799A" w:rsidRDefault="0002799A">
      <w:pPr>
        <w:pStyle w:val="a3"/>
        <w:spacing w:before="6"/>
        <w:rPr>
          <w:b/>
          <w:sz w:val="23"/>
        </w:rPr>
      </w:pPr>
    </w:p>
    <w:p w14:paraId="34DC7CCD" w14:textId="77777777" w:rsidR="0002799A" w:rsidRDefault="005145EF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6347CD" w14:paraId="5BEC46CE" w14:textId="77777777" w:rsidTr="005145EF">
        <w:trPr>
          <w:trHeight w:val="253"/>
        </w:trPr>
        <w:tc>
          <w:tcPr>
            <w:tcW w:w="2099" w:type="dxa"/>
          </w:tcPr>
          <w:p w14:paraId="09AC9553" w14:textId="77777777" w:rsidR="006347CD" w:rsidRDefault="006347CD" w:rsidP="005145EF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CE94441" w14:textId="77777777" w:rsidR="006347CD" w:rsidRDefault="006347CD" w:rsidP="005145EF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347CD" w:rsidRPr="00D6420B" w14:paraId="2C256B86" w14:textId="77777777" w:rsidTr="005145EF">
        <w:trPr>
          <w:trHeight w:val="515"/>
        </w:trPr>
        <w:tc>
          <w:tcPr>
            <w:tcW w:w="2099" w:type="dxa"/>
            <w:vAlign w:val="center"/>
          </w:tcPr>
          <w:p w14:paraId="12653AD5" w14:textId="77777777"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08EC9BB" w14:textId="77777777" w:rsidR="006347CD" w:rsidRDefault="006347CD" w:rsidP="005145EF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10DDE84C" w14:textId="77777777" w:rsidR="006347CD" w:rsidRPr="00D6420B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6347CD" w:rsidRPr="00D6420B" w14:paraId="7E24710F" w14:textId="77777777" w:rsidTr="005145EF">
        <w:trPr>
          <w:trHeight w:val="1012"/>
        </w:trPr>
        <w:tc>
          <w:tcPr>
            <w:tcW w:w="2099" w:type="dxa"/>
            <w:vAlign w:val="center"/>
          </w:tcPr>
          <w:p w14:paraId="329ACB32" w14:textId="77777777"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77721CFF" w14:textId="77777777" w:rsidR="006347CD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FCF48B0" w14:textId="77777777" w:rsidR="006347CD" w:rsidRPr="00D6420B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6347CD" w:rsidRPr="00D6420B" w14:paraId="3D7D8CAE" w14:textId="77777777" w:rsidTr="005145EF">
        <w:trPr>
          <w:trHeight w:val="1012"/>
        </w:trPr>
        <w:tc>
          <w:tcPr>
            <w:tcW w:w="2099" w:type="dxa"/>
            <w:vAlign w:val="center"/>
          </w:tcPr>
          <w:p w14:paraId="571246A8" w14:textId="77777777"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732D7EC2" w14:textId="77777777" w:rsidR="006347CD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3364CF9D" w14:textId="77777777" w:rsidR="006347CD" w:rsidRPr="00D6420B" w:rsidRDefault="006347CD" w:rsidP="005145EF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6347CD" w:rsidRPr="00D6420B" w14:paraId="4A086526" w14:textId="77777777" w:rsidTr="005145EF">
        <w:trPr>
          <w:trHeight w:val="1402"/>
        </w:trPr>
        <w:tc>
          <w:tcPr>
            <w:tcW w:w="2099" w:type="dxa"/>
            <w:vAlign w:val="center"/>
          </w:tcPr>
          <w:p w14:paraId="148AD677" w14:textId="77777777"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2D52523F" w14:textId="77777777" w:rsidR="006347CD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4A2A0B82" w14:textId="77777777" w:rsidR="006347CD" w:rsidRPr="00D6420B" w:rsidRDefault="006347CD" w:rsidP="005145EF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3F1D445D" w14:textId="77777777" w:rsidR="0002799A" w:rsidRDefault="0002799A">
      <w:pPr>
        <w:pStyle w:val="a3"/>
        <w:spacing w:before="3"/>
        <w:rPr>
          <w:sz w:val="27"/>
        </w:rPr>
      </w:pPr>
    </w:p>
    <w:p w14:paraId="60D46A4A" w14:textId="77777777" w:rsidR="006347CD" w:rsidRDefault="005145EF">
      <w:pPr>
        <w:pStyle w:val="a3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6347CD">
        <w:t>.</w:t>
      </w:r>
    </w:p>
    <w:p w14:paraId="4FFE962A" w14:textId="77777777" w:rsidR="006347CD" w:rsidRDefault="006347CD">
      <w:pPr>
        <w:pStyle w:val="a3"/>
        <w:ind w:left="300" w:right="704" w:firstLine="710"/>
        <w:jc w:val="both"/>
      </w:pPr>
    </w:p>
    <w:p w14:paraId="74D397B4" w14:textId="77777777" w:rsidR="007463B6" w:rsidRDefault="007463B6">
      <w:pPr>
        <w:pStyle w:val="a3"/>
        <w:ind w:left="300" w:right="704" w:firstLine="710"/>
        <w:jc w:val="both"/>
      </w:pPr>
    </w:p>
    <w:p w14:paraId="746FDB69" w14:textId="77777777" w:rsidR="007463B6" w:rsidRDefault="007463B6">
      <w:pPr>
        <w:pStyle w:val="a3"/>
        <w:ind w:left="300" w:right="704" w:firstLine="710"/>
        <w:jc w:val="both"/>
      </w:pPr>
    </w:p>
    <w:p w14:paraId="02413147" w14:textId="77777777" w:rsidR="007463B6" w:rsidRDefault="007463B6">
      <w:pPr>
        <w:pStyle w:val="a3"/>
        <w:ind w:left="300" w:right="704" w:firstLine="710"/>
        <w:jc w:val="both"/>
      </w:pPr>
    </w:p>
    <w:p w14:paraId="1A0C1416" w14:textId="77777777" w:rsidR="007463B6" w:rsidRDefault="007463B6">
      <w:pPr>
        <w:pStyle w:val="a3"/>
        <w:ind w:left="300" w:right="704" w:firstLine="710"/>
        <w:jc w:val="both"/>
      </w:pPr>
    </w:p>
    <w:p w14:paraId="5C6B58AC" w14:textId="77777777" w:rsidR="007463B6" w:rsidRDefault="007463B6">
      <w:pPr>
        <w:pStyle w:val="a3"/>
        <w:ind w:left="300" w:right="704" w:firstLine="710"/>
        <w:jc w:val="both"/>
      </w:pPr>
    </w:p>
    <w:p w14:paraId="1D35B6AC" w14:textId="77777777" w:rsidR="007463B6" w:rsidRDefault="007463B6">
      <w:pPr>
        <w:pStyle w:val="a3"/>
        <w:ind w:left="300" w:right="704" w:firstLine="710"/>
        <w:jc w:val="both"/>
      </w:pPr>
    </w:p>
    <w:p w14:paraId="30ADA573" w14:textId="77777777" w:rsidR="0002799A" w:rsidRDefault="005145EF">
      <w:pPr>
        <w:pStyle w:val="1"/>
        <w:numPr>
          <w:ilvl w:val="2"/>
          <w:numId w:val="17"/>
        </w:numPr>
        <w:tabs>
          <w:tab w:val="left" w:pos="2663"/>
        </w:tabs>
        <w:ind w:left="2662" w:hanging="246"/>
        <w:jc w:val="left"/>
      </w:pPr>
      <w:bookmarkStart w:id="5" w:name="_bookmark4"/>
      <w:bookmarkEnd w:id="5"/>
      <w:r>
        <w:lastRenderedPageBreak/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10B0F2C3" w14:textId="77777777" w:rsidR="0002799A" w:rsidRDefault="0002799A">
      <w:pPr>
        <w:pStyle w:val="a3"/>
        <w:rPr>
          <w:b/>
        </w:rPr>
      </w:pPr>
    </w:p>
    <w:p w14:paraId="6F5DEF57" w14:textId="77777777" w:rsidR="0002799A" w:rsidRDefault="005145EF">
      <w:pPr>
        <w:pStyle w:val="1"/>
        <w:numPr>
          <w:ilvl w:val="3"/>
          <w:numId w:val="17"/>
        </w:numPr>
        <w:tabs>
          <w:tab w:val="left" w:pos="2798"/>
        </w:tabs>
        <w:ind w:hanging="424"/>
        <w:jc w:val="left"/>
      </w:pPr>
      <w:bookmarkStart w:id="6" w:name="_bookmark5"/>
      <w:bookmarkEnd w:id="6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</w:p>
    <w:p w14:paraId="01B3C7E8" w14:textId="77777777" w:rsidR="0002799A" w:rsidRDefault="0002799A">
      <w:pPr>
        <w:pStyle w:val="a3"/>
        <w:spacing w:before="7"/>
        <w:rPr>
          <w:b/>
          <w:sz w:val="23"/>
        </w:rPr>
      </w:pPr>
    </w:p>
    <w:p w14:paraId="6908C6F3" w14:textId="77777777" w:rsidR="0002799A" w:rsidRDefault="005145EF">
      <w:pPr>
        <w:pStyle w:val="a3"/>
        <w:spacing w:before="1" w:after="6"/>
        <w:ind w:left="1010"/>
      </w:pPr>
      <w:r>
        <w:t>Таблица - 5.1 Перечень заданий текущего контроля и их наименование.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7697"/>
      </w:tblGrid>
      <w:tr w:rsidR="0002799A" w14:paraId="01B77642" w14:textId="77777777">
        <w:trPr>
          <w:trHeight w:val="758"/>
        </w:trPr>
        <w:tc>
          <w:tcPr>
            <w:tcW w:w="1743" w:type="dxa"/>
          </w:tcPr>
          <w:p w14:paraId="10C556E9" w14:textId="77777777" w:rsidR="0002799A" w:rsidRDefault="005145EF">
            <w:pPr>
              <w:pStyle w:val="TableParagraph"/>
              <w:spacing w:line="242" w:lineRule="auto"/>
              <w:ind w:left="182" w:right="170"/>
              <w:jc w:val="center"/>
            </w:pPr>
            <w:r>
              <w:t>Наименование оценочных</w:t>
            </w:r>
          </w:p>
          <w:p w14:paraId="7DA3F212" w14:textId="77777777" w:rsidR="0002799A" w:rsidRDefault="005145EF">
            <w:pPr>
              <w:pStyle w:val="TableParagraph"/>
              <w:spacing w:line="236" w:lineRule="exact"/>
              <w:ind w:left="174" w:right="170"/>
              <w:jc w:val="center"/>
            </w:pPr>
            <w:r>
              <w:t>средств</w:t>
            </w:r>
          </w:p>
        </w:tc>
        <w:tc>
          <w:tcPr>
            <w:tcW w:w="7697" w:type="dxa"/>
          </w:tcPr>
          <w:p w14:paraId="158A9D0B" w14:textId="77777777" w:rsidR="0002799A" w:rsidRDefault="005145EF">
            <w:pPr>
              <w:pStyle w:val="TableParagraph"/>
              <w:spacing w:line="244" w:lineRule="exact"/>
              <w:ind w:left="2856" w:right="2857"/>
              <w:jc w:val="center"/>
            </w:pPr>
            <w:r>
              <w:t>Содержание занятия</w:t>
            </w:r>
          </w:p>
        </w:tc>
      </w:tr>
      <w:tr w:rsidR="0002799A" w14:paraId="7151976E" w14:textId="77777777" w:rsidTr="00F8099F">
        <w:trPr>
          <w:trHeight w:val="5075"/>
        </w:trPr>
        <w:tc>
          <w:tcPr>
            <w:tcW w:w="1743" w:type="dxa"/>
          </w:tcPr>
          <w:p w14:paraId="76406B7C" w14:textId="77777777" w:rsidR="0002799A" w:rsidRDefault="005145EF">
            <w:pPr>
              <w:pStyle w:val="TableParagraph"/>
              <w:spacing w:line="249" w:lineRule="exact"/>
              <w:ind w:left="528"/>
            </w:pPr>
            <w:r>
              <w:t>Доклад</w:t>
            </w:r>
          </w:p>
        </w:tc>
        <w:tc>
          <w:tcPr>
            <w:tcW w:w="7697" w:type="dxa"/>
          </w:tcPr>
          <w:p w14:paraId="20686604" w14:textId="77777777" w:rsidR="0002799A" w:rsidRDefault="005145EF" w:rsidP="007463B6">
            <w:pPr>
              <w:pStyle w:val="TableParagraph"/>
              <w:spacing w:line="248" w:lineRule="exact"/>
              <w:ind w:left="185"/>
            </w:pPr>
            <w:r>
              <w:t>Темы докладов:</w:t>
            </w:r>
          </w:p>
          <w:p w14:paraId="601E7C7F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1.Методы государственного регулирования торговли за рубежом</w:t>
            </w:r>
          </w:p>
          <w:p w14:paraId="0C9AF433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2.Законы в области государственного регулирования торговой деятельности</w:t>
            </w:r>
          </w:p>
          <w:p w14:paraId="2F96F6C2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3.Подзаконные акты регулирующие торговую деятельность</w:t>
            </w:r>
          </w:p>
          <w:p w14:paraId="4D854D16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4.ГОСТы и Технические регламенты в торговле</w:t>
            </w:r>
          </w:p>
          <w:p w14:paraId="0DEB3251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5.Исполнительные органы власти в структуре государственного управления внешней и внутренней торговлей</w:t>
            </w:r>
          </w:p>
          <w:p w14:paraId="12F6016E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6.Роль и функции Торгово- промышленной палаты</w:t>
            </w:r>
          </w:p>
          <w:p w14:paraId="02A18EB0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7. Полномочия специально- уполномоченных органов власти в области внешней и внутренней торговли.</w:t>
            </w:r>
          </w:p>
          <w:p w14:paraId="0AEBB27C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8.</w:t>
            </w:r>
            <w:proofErr w:type="gramStart"/>
            <w:r>
              <w:t>Органы государственной власти</w:t>
            </w:r>
            <w:proofErr w:type="gramEnd"/>
            <w:r>
              <w:t xml:space="preserve"> осуществляющие контроль в области внешней и внутренней торговли.</w:t>
            </w:r>
          </w:p>
          <w:p w14:paraId="0F2AE989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9. Полномочия судебных органов власти при государственном управлении внешней и внутренней торговлей</w:t>
            </w:r>
          </w:p>
          <w:p w14:paraId="7C4DF6DC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10.Полномочия прокуратуры при государственном управлении внешней и внутренней торговлей</w:t>
            </w:r>
          </w:p>
          <w:p w14:paraId="56045F87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11.Статьи административного и уголовного кодекса регулирующие торговую деятельность</w:t>
            </w:r>
          </w:p>
          <w:p w14:paraId="00D19B2F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12.Убытки и ущерб в торговой деятельности</w:t>
            </w:r>
          </w:p>
          <w:p w14:paraId="043B0516" w14:textId="77777777" w:rsidR="007463B6" w:rsidRDefault="007463B6" w:rsidP="007463B6">
            <w:pPr>
              <w:pStyle w:val="TableParagraph"/>
              <w:tabs>
                <w:tab w:val="left" w:pos="327"/>
              </w:tabs>
              <w:spacing w:line="252" w:lineRule="exact"/>
              <w:ind w:left="185"/>
            </w:pPr>
            <w:r>
              <w:t>13.Подзаконные акты госрегулирования торговой деятельности ФЗ - 381</w:t>
            </w:r>
          </w:p>
          <w:p w14:paraId="673EDA82" w14:textId="77777777" w:rsidR="0002799A" w:rsidRDefault="007463B6" w:rsidP="007463B6">
            <w:pPr>
              <w:pStyle w:val="TableParagraph"/>
              <w:spacing w:line="251" w:lineRule="exact"/>
              <w:ind w:left="185"/>
            </w:pPr>
            <w:r>
              <w:t>14. Лицензирование в торговой деятельности</w:t>
            </w:r>
          </w:p>
        </w:tc>
      </w:tr>
      <w:tr w:rsidR="0002799A" w14:paraId="24EDC49B" w14:textId="77777777">
        <w:trPr>
          <w:trHeight w:val="3677"/>
        </w:trPr>
        <w:tc>
          <w:tcPr>
            <w:tcW w:w="1743" w:type="dxa"/>
          </w:tcPr>
          <w:p w14:paraId="622B4E9F" w14:textId="77777777" w:rsidR="0002799A" w:rsidRDefault="005145EF">
            <w:pPr>
              <w:pStyle w:val="TableParagraph"/>
              <w:ind w:left="225" w:right="219" w:firstLine="6"/>
              <w:jc w:val="center"/>
            </w:pPr>
            <w:r>
              <w:t>Решение практических задач</w:t>
            </w:r>
          </w:p>
        </w:tc>
        <w:tc>
          <w:tcPr>
            <w:tcW w:w="7697" w:type="dxa"/>
          </w:tcPr>
          <w:p w14:paraId="327406C0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Государственные реестры в торговой деятельности</w:t>
            </w:r>
          </w:p>
          <w:p w14:paraId="2833B730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Добровольная и обязательная сертификация товаров и услуг</w:t>
            </w:r>
          </w:p>
          <w:p w14:paraId="63077232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Правила маркировки и кодирования продукции</w:t>
            </w:r>
          </w:p>
          <w:p w14:paraId="2FB4C620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Новые виды кодирования продукции</w:t>
            </w:r>
          </w:p>
          <w:p w14:paraId="45218AEC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Антимонопольные правила для хозяйствующих субъектов, осуществляющих торговую деятельность</w:t>
            </w:r>
          </w:p>
          <w:p w14:paraId="32DB5CA6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Регулирование ценообразования</w:t>
            </w:r>
          </w:p>
          <w:p w14:paraId="247E08C6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Порядок регулирования конкуренции в торговой деятельности</w:t>
            </w:r>
          </w:p>
          <w:p w14:paraId="12235DD0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Механизмы обеспечения конкуренции в торговой деятельности</w:t>
            </w:r>
          </w:p>
          <w:p w14:paraId="71D2ABC8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Правила осуществления государственного мониторинга за торговой деятельностью</w:t>
            </w:r>
          </w:p>
          <w:p w14:paraId="3A1512D7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Информационные системы мониторинга торговой деятельности</w:t>
            </w:r>
          </w:p>
          <w:p w14:paraId="55808D42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Правила оформления протоколов.</w:t>
            </w:r>
          </w:p>
          <w:p w14:paraId="3FB7FDEF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Порядок проведения контролирующих мероприятий</w:t>
            </w:r>
          </w:p>
          <w:p w14:paraId="10959551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Порядок организации государственного контроля.</w:t>
            </w:r>
          </w:p>
          <w:p w14:paraId="558DEF95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Государственные органы осуществляющие государственный контроль</w:t>
            </w:r>
          </w:p>
          <w:p w14:paraId="412D18F2" w14:textId="77777777" w:rsidR="00070F3D" w:rsidRDefault="00070F3D" w:rsidP="00070F3D">
            <w:pPr>
              <w:pStyle w:val="TableParagraph"/>
              <w:spacing w:line="242" w:lineRule="auto"/>
              <w:ind w:left="105" w:right="2338"/>
            </w:pPr>
            <w:r>
              <w:t>Основные положения развития стратегии торговли</w:t>
            </w:r>
          </w:p>
          <w:p w14:paraId="7A22D261" w14:textId="77777777" w:rsidR="0002799A" w:rsidRDefault="00070F3D" w:rsidP="00070F3D">
            <w:pPr>
              <w:pStyle w:val="TableParagraph"/>
              <w:tabs>
                <w:tab w:val="left" w:pos="791"/>
                <w:tab w:val="left" w:pos="1517"/>
                <w:tab w:val="left" w:pos="2998"/>
                <w:tab w:val="left" w:pos="3914"/>
                <w:tab w:val="left" w:pos="5089"/>
                <w:tab w:val="left" w:pos="5424"/>
                <w:tab w:val="left" w:pos="6705"/>
              </w:tabs>
              <w:ind w:left="105" w:right="105"/>
            </w:pPr>
            <w:r>
              <w:t>Новые формы организации торговли</w:t>
            </w:r>
          </w:p>
        </w:tc>
      </w:tr>
    </w:tbl>
    <w:p w14:paraId="509C4167" w14:textId="77777777" w:rsidR="0002799A" w:rsidRDefault="0002799A">
      <w:pPr>
        <w:pStyle w:val="a3"/>
        <w:spacing w:before="7"/>
        <w:rPr>
          <w:sz w:val="15"/>
        </w:rPr>
      </w:pPr>
    </w:p>
    <w:p w14:paraId="1585F71E" w14:textId="77777777" w:rsidR="00070F3D" w:rsidRDefault="00070F3D">
      <w:pPr>
        <w:pStyle w:val="a3"/>
        <w:spacing w:before="7"/>
        <w:rPr>
          <w:sz w:val="15"/>
        </w:rPr>
      </w:pPr>
    </w:p>
    <w:p w14:paraId="4F66068D" w14:textId="77777777" w:rsidR="00070F3D" w:rsidRDefault="00070F3D">
      <w:pPr>
        <w:pStyle w:val="a3"/>
        <w:spacing w:before="7"/>
        <w:rPr>
          <w:sz w:val="15"/>
        </w:rPr>
      </w:pPr>
    </w:p>
    <w:p w14:paraId="18162219" w14:textId="77777777" w:rsidR="00070F3D" w:rsidRDefault="00070F3D">
      <w:pPr>
        <w:pStyle w:val="a3"/>
        <w:spacing w:before="7"/>
        <w:rPr>
          <w:sz w:val="15"/>
        </w:rPr>
      </w:pPr>
    </w:p>
    <w:p w14:paraId="2426C883" w14:textId="77777777" w:rsidR="00070F3D" w:rsidRDefault="00070F3D">
      <w:pPr>
        <w:pStyle w:val="a3"/>
        <w:spacing w:before="7"/>
        <w:rPr>
          <w:sz w:val="15"/>
        </w:rPr>
      </w:pPr>
    </w:p>
    <w:p w14:paraId="7EE7229A" w14:textId="77777777" w:rsidR="00070F3D" w:rsidRDefault="00070F3D">
      <w:pPr>
        <w:pStyle w:val="a3"/>
        <w:spacing w:before="7"/>
        <w:rPr>
          <w:sz w:val="15"/>
        </w:rPr>
      </w:pPr>
    </w:p>
    <w:p w14:paraId="0427660F" w14:textId="77777777" w:rsidR="00070F3D" w:rsidRDefault="00070F3D">
      <w:pPr>
        <w:pStyle w:val="a3"/>
        <w:spacing w:before="7"/>
        <w:rPr>
          <w:sz w:val="15"/>
        </w:rPr>
      </w:pPr>
    </w:p>
    <w:p w14:paraId="76830784" w14:textId="77777777" w:rsidR="00070F3D" w:rsidRDefault="00070F3D">
      <w:pPr>
        <w:pStyle w:val="a3"/>
        <w:spacing w:before="7"/>
        <w:rPr>
          <w:sz w:val="15"/>
        </w:rPr>
      </w:pPr>
    </w:p>
    <w:p w14:paraId="1BC44A64" w14:textId="77777777" w:rsidR="00070F3D" w:rsidRDefault="00070F3D">
      <w:pPr>
        <w:pStyle w:val="a3"/>
        <w:spacing w:before="7"/>
        <w:rPr>
          <w:sz w:val="15"/>
        </w:rPr>
      </w:pPr>
    </w:p>
    <w:p w14:paraId="5466A67C" w14:textId="77777777" w:rsidR="00070F3D" w:rsidRDefault="00070F3D">
      <w:pPr>
        <w:pStyle w:val="a3"/>
        <w:spacing w:before="7"/>
        <w:rPr>
          <w:sz w:val="15"/>
        </w:rPr>
      </w:pPr>
    </w:p>
    <w:p w14:paraId="010DB9D1" w14:textId="77777777" w:rsidR="00070F3D" w:rsidRDefault="00070F3D">
      <w:pPr>
        <w:pStyle w:val="a3"/>
        <w:spacing w:before="7"/>
        <w:rPr>
          <w:sz w:val="15"/>
        </w:rPr>
      </w:pPr>
    </w:p>
    <w:p w14:paraId="069E4771" w14:textId="77777777" w:rsidR="0002799A" w:rsidRDefault="005145EF" w:rsidP="005145EF">
      <w:pPr>
        <w:pStyle w:val="1"/>
        <w:numPr>
          <w:ilvl w:val="1"/>
          <w:numId w:val="18"/>
        </w:numPr>
        <w:tabs>
          <w:tab w:val="left" w:pos="3469"/>
        </w:tabs>
        <w:spacing w:before="90"/>
        <w:jc w:val="center"/>
      </w:pPr>
      <w:bookmarkStart w:id="7" w:name="_bookmark6"/>
      <w:bookmarkEnd w:id="7"/>
      <w:r>
        <w:lastRenderedPageBreak/>
        <w:t>КОНТРОЛЬНЫЕ ТОЧКИ</w:t>
      </w:r>
      <w:r>
        <w:rPr>
          <w:spacing w:val="-5"/>
        </w:rPr>
        <w:t xml:space="preserve"> </w:t>
      </w:r>
      <w:r>
        <w:t>ДЛЯ ТЕКУЩЕЙ АТТЕСТАЦИИ ОБУЧАЮЩИХСЯ</w:t>
      </w:r>
    </w:p>
    <w:p w14:paraId="01277C98" w14:textId="77777777" w:rsidR="0002799A" w:rsidRDefault="0002799A">
      <w:pPr>
        <w:pStyle w:val="a3"/>
        <w:spacing w:before="7"/>
        <w:rPr>
          <w:b/>
          <w:sz w:val="23"/>
        </w:rPr>
      </w:pPr>
    </w:p>
    <w:p w14:paraId="62E37737" w14:textId="77777777" w:rsidR="0002799A" w:rsidRDefault="005145EF" w:rsidP="005145EF">
      <w:pPr>
        <w:pStyle w:val="a3"/>
        <w:tabs>
          <w:tab w:val="left" w:pos="1637"/>
          <w:tab w:val="left" w:pos="2495"/>
          <w:tab w:val="left" w:pos="3207"/>
          <w:tab w:val="left" w:pos="4121"/>
          <w:tab w:val="left" w:pos="4358"/>
          <w:tab w:val="left" w:pos="5056"/>
          <w:tab w:val="left" w:pos="6186"/>
          <w:tab w:val="left" w:pos="6365"/>
          <w:tab w:val="left" w:pos="7473"/>
          <w:tab w:val="left" w:pos="7640"/>
          <w:tab w:val="left" w:pos="8547"/>
          <w:tab w:val="left" w:pos="9539"/>
        </w:tabs>
        <w:ind w:right="737" w:firstLine="709"/>
        <w:jc w:val="both"/>
      </w:pPr>
      <w:r>
        <w:t>Самостоятельная</w:t>
      </w:r>
      <w:r>
        <w:tab/>
        <w:t>работа</w:t>
      </w:r>
      <w:r>
        <w:tab/>
        <w:t xml:space="preserve">способствует развитию самостоятельности, ответственности и организованности, творческого подхода к решению поставленных задач. Оценка знаний студентов по курсу осуществляется по результатам выполнения комплекта заданий в виде задач и расчетно-аналитических заданий в письменной форме (контрольные точки). </w:t>
      </w:r>
    </w:p>
    <w:p w14:paraId="4B61690D" w14:textId="77777777" w:rsidR="0002799A" w:rsidRDefault="005145EF" w:rsidP="005145EF">
      <w:pPr>
        <w:pStyle w:val="a3"/>
        <w:ind w:right="737" w:firstLine="709"/>
        <w:jc w:val="both"/>
      </w:pPr>
      <w:r>
        <w:t>Письменная форма контрольных точек призвана повысить объективность оценки знаний учащихся. Комплект заданий составляется посредством случайной выборки из общего портфеля заданий, разработанных преподавателями и утвержденных методической комиссией кафедры.</w:t>
      </w:r>
    </w:p>
    <w:p w14:paraId="7307F30F" w14:textId="77777777" w:rsidR="0002799A" w:rsidRDefault="005145EF">
      <w:pPr>
        <w:pStyle w:val="a3"/>
        <w:ind w:left="189" w:right="712" w:firstLine="773"/>
        <w:jc w:val="both"/>
      </w:pPr>
      <w:r>
        <w:t>Знание теории позволит успешно справиться с решением предлагаемых задач. Если полагаться только на запоминание алгоритмов решения типовых задач, то велика будет вероятность получения неправильного ответа. Это связано с тем, что две схожие по содержанию задачи могут отличаться не только цифрами, но и методами решения. Среди заданий в общем портфеле есть и такие, которые одновременно являются и тестом, и задачей.</w:t>
      </w:r>
    </w:p>
    <w:p w14:paraId="13047067" w14:textId="77777777" w:rsidR="0002799A" w:rsidRDefault="005145EF">
      <w:pPr>
        <w:pStyle w:val="a3"/>
        <w:spacing w:before="1"/>
        <w:ind w:left="189" w:right="709" w:firstLine="773"/>
        <w:jc w:val="both"/>
      </w:pPr>
      <w:r>
        <w:t xml:space="preserve">Студент не должен допускать арифметические ошибки. Помимо того, что неверно данный ответ на </w:t>
      </w:r>
      <w:r>
        <w:rPr>
          <w:spacing w:val="-3"/>
        </w:rPr>
        <w:t xml:space="preserve">то </w:t>
      </w:r>
      <w:r>
        <w:t>или иное задание влечет за собой снижение оценки за контрольную точку (а, вероятно, и итоговой оценки), такое требование основывается еще и на том, что: арифметические ошибки, как правило, легко выявляются, если результат своего решения студент проанализирует экономически и представит его наглядно в графическом</w:t>
      </w:r>
      <w:r>
        <w:rPr>
          <w:spacing w:val="-2"/>
        </w:rPr>
        <w:t xml:space="preserve"> </w:t>
      </w:r>
      <w:r>
        <w:t>виде.</w:t>
      </w:r>
    </w:p>
    <w:p w14:paraId="2C58CCE7" w14:textId="77777777" w:rsidR="0002799A" w:rsidRDefault="005145EF">
      <w:pPr>
        <w:pStyle w:val="a3"/>
        <w:spacing w:before="3" w:line="237" w:lineRule="auto"/>
        <w:ind w:left="300" w:right="710" w:firstLine="772"/>
        <w:jc w:val="both"/>
      </w:pPr>
      <w:r>
        <w:t>Если условие задачи или вопрос представляется студенту не ясным или неоднозначным, то нужно своевременно обратиться к преподавателю за разъяснениями.</w:t>
      </w:r>
    </w:p>
    <w:p w14:paraId="65B97735" w14:textId="77777777" w:rsidR="00070F3D" w:rsidRDefault="00070F3D" w:rsidP="00070F3D">
      <w:pPr>
        <w:pStyle w:val="Default"/>
      </w:pPr>
      <w:r>
        <w:t xml:space="preserve">дисциплины. </w:t>
      </w:r>
    </w:p>
    <w:p w14:paraId="171F1C6D" w14:textId="77777777" w:rsidR="00070F3D" w:rsidRDefault="00070F3D" w:rsidP="00070F3D">
      <w:pPr>
        <w:pStyle w:val="Default"/>
        <w:ind w:firstLine="567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Оценочные материалы для проведения текущего контроля успеваемости </w:t>
      </w:r>
    </w:p>
    <w:p w14:paraId="1F9231DB" w14:textId="77777777" w:rsidR="00070F3D" w:rsidRDefault="00070F3D" w:rsidP="00070F3D">
      <w:pPr>
        <w:pStyle w:val="Default"/>
        <w:ind w:firstLine="567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Вопросы к 1 аттестации </w:t>
      </w:r>
    </w:p>
    <w:p w14:paraId="468F5123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1. Определите соотношение понятий «коммерческие отношения» и «торговые отношения» </w:t>
      </w:r>
    </w:p>
    <w:p w14:paraId="0328767F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2. Что является предметом правового регулирования торговой деятельности? </w:t>
      </w:r>
    </w:p>
    <w:p w14:paraId="4256A441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3. Каков метод правового регулирования коммерческой деятельности? </w:t>
      </w:r>
    </w:p>
    <w:p w14:paraId="10E81B59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4. Перечислите основные источники правового регулирования торговых отношений. Назовите принципы правового регулирования торговых </w:t>
      </w:r>
      <w:proofErr w:type="gramStart"/>
      <w:r>
        <w:rPr>
          <w:sz w:val="23"/>
          <w:szCs w:val="23"/>
        </w:rPr>
        <w:t>отношений .</w:t>
      </w:r>
      <w:proofErr w:type="gramEnd"/>
      <w:r>
        <w:rPr>
          <w:sz w:val="23"/>
          <w:szCs w:val="23"/>
        </w:rPr>
        <w:t xml:space="preserve"> </w:t>
      </w:r>
    </w:p>
    <w:p w14:paraId="336DE59F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5. Являются ли граждане как физические лица субъектами торговой деятельности? </w:t>
      </w:r>
    </w:p>
    <w:p w14:paraId="1A0ED8C2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6. Назовите основные этапы приобретения статуса индивидуального предпринимателя? </w:t>
      </w:r>
    </w:p>
    <w:p w14:paraId="469E55B4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7. Что является основным признаком коммерческих организаций, отделяющим их от некоммерческих? </w:t>
      </w:r>
    </w:p>
    <w:p w14:paraId="434AC251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8. Назовите основные виды хозяйственных обществ. </w:t>
      </w:r>
    </w:p>
    <w:p w14:paraId="260D74CB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9. Раскройте отличия филиалов от представительств юридического лица. </w:t>
      </w:r>
    </w:p>
    <w:p w14:paraId="6D4661A4" w14:textId="77777777" w:rsidR="00070F3D" w:rsidRDefault="00070F3D" w:rsidP="00070F3D">
      <w:pPr>
        <w:pStyle w:val="Default"/>
        <w:spacing w:after="25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10. Перечислите формы реорганизации юридического лица? </w:t>
      </w:r>
    </w:p>
    <w:p w14:paraId="401CBEDF" w14:textId="77777777" w:rsidR="00070F3D" w:rsidRDefault="00070F3D" w:rsidP="00070F3D">
      <w:pPr>
        <w:pStyle w:val="Default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11. Каковы правовые последствия ликвидации юридического лица? </w:t>
      </w:r>
    </w:p>
    <w:p w14:paraId="29D3593D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12. Каковы признаки недействующих юридических лиц?</w:t>
      </w:r>
    </w:p>
    <w:p w14:paraId="2C13460A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13. Назовите специальные субъекты торговой деятельности.</w:t>
      </w:r>
    </w:p>
    <w:p w14:paraId="7A72AF0B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14. Каковы функциональные отличия дистрибьюторов и торговых домов</w:t>
      </w:r>
    </w:p>
    <w:p w14:paraId="1CB228CB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Вопросы ко 2 аттестации</w:t>
      </w:r>
    </w:p>
    <w:p w14:paraId="79D3A785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1. Раскройте понятие «конкуренция» на товарном рынке</w:t>
      </w:r>
    </w:p>
    <w:p w14:paraId="47CE86DD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2. Каковы признаки такого субъекта как «группа лиц»?</w:t>
      </w:r>
    </w:p>
    <w:p w14:paraId="59189557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3. Какое положение на рынке признается доминирующим?</w:t>
      </w:r>
    </w:p>
    <w:p w14:paraId="1F260845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4. Каковы признаки монополистической деятельности?</w:t>
      </w:r>
    </w:p>
    <w:p w14:paraId="1117F47E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5. Что такое недобросовестная конкуренция?</w:t>
      </w:r>
    </w:p>
    <w:p w14:paraId="5F0B4CCE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6. Каковы объективные причины появления «естественных монополий»?</w:t>
      </w:r>
    </w:p>
    <w:p w14:paraId="4F8E5C2B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7. Определите понятие объектов торгового оборота.</w:t>
      </w:r>
    </w:p>
    <w:p w14:paraId="2372B597" w14:textId="77777777" w:rsid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8. Соотнесите понятия «потребительская стоимость» и «меновая стоимость» товара.</w:t>
      </w:r>
    </w:p>
    <w:p w14:paraId="02AD1EC7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 xml:space="preserve">9. Классифицируйте товары по признаку </w:t>
      </w:r>
      <w:proofErr w:type="spellStart"/>
      <w:r w:rsidRPr="00070F3D">
        <w:rPr>
          <w:sz w:val="23"/>
          <w:szCs w:val="23"/>
        </w:rPr>
        <w:t>оборотоспособности</w:t>
      </w:r>
      <w:proofErr w:type="spellEnd"/>
      <w:r w:rsidRPr="00070F3D">
        <w:rPr>
          <w:sz w:val="23"/>
          <w:szCs w:val="23"/>
        </w:rPr>
        <w:t>.</w:t>
      </w:r>
    </w:p>
    <w:p w14:paraId="46825F41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10. Что может выступать предметом по договору купли-продажи?</w:t>
      </w:r>
    </w:p>
    <w:p w14:paraId="128D2BD7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11. Какие условия являются существенными по договору купли-продажи?</w:t>
      </w:r>
    </w:p>
    <w:p w14:paraId="4CD79ED0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12. Каковы отличительные признаки оптовой торговли?</w:t>
      </w:r>
    </w:p>
    <w:p w14:paraId="06F464E3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13. Перечислите основные обязанности продавца.</w:t>
      </w:r>
    </w:p>
    <w:p w14:paraId="68CF0B57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14. Кто такой потребитель в рамках Закона РФ «О защите прав потребителей»?</w:t>
      </w:r>
    </w:p>
    <w:p w14:paraId="69F2EF41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lastRenderedPageBreak/>
        <w:t>15. В чем заключается гарантия качества товара?</w:t>
      </w:r>
    </w:p>
    <w:p w14:paraId="27D18AF9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16. Каковы преимущества использования единого налога на вмененный доход?</w:t>
      </w:r>
    </w:p>
    <w:p w14:paraId="2CCD3DB0" w14:textId="77777777" w:rsidR="00070F3D" w:rsidRP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17. Каковы условия применения упрощенной системы налогообложения?</w:t>
      </w:r>
    </w:p>
    <w:p w14:paraId="58C44A80" w14:textId="77777777" w:rsidR="00070F3D" w:rsidRDefault="00070F3D" w:rsidP="00070F3D">
      <w:pPr>
        <w:pStyle w:val="Default"/>
        <w:ind w:firstLine="567"/>
        <w:rPr>
          <w:sz w:val="23"/>
          <w:szCs w:val="23"/>
        </w:rPr>
      </w:pPr>
      <w:r w:rsidRPr="00070F3D">
        <w:rPr>
          <w:sz w:val="23"/>
          <w:szCs w:val="23"/>
        </w:rPr>
        <w:t>18. В чем заключается отличие в использовании единого налога на вмененный доход и патентной системы?</w:t>
      </w:r>
    </w:p>
    <w:p w14:paraId="7D6AE7DD" w14:textId="77777777" w:rsidR="00070F3D" w:rsidRDefault="00070F3D" w:rsidP="00070F3D">
      <w:pPr>
        <w:pStyle w:val="Default"/>
        <w:ind w:firstLine="567"/>
        <w:rPr>
          <w:sz w:val="23"/>
          <w:szCs w:val="23"/>
        </w:rPr>
      </w:pPr>
    </w:p>
    <w:p w14:paraId="094E018C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b/>
          <w:bCs/>
          <w:sz w:val="23"/>
          <w:szCs w:val="23"/>
        </w:rPr>
        <w:t>Задания по дисциплине «</w:t>
      </w:r>
      <w:r>
        <w:rPr>
          <w:sz w:val="23"/>
          <w:szCs w:val="23"/>
        </w:rPr>
        <w:t>Государственное регулирование торговой деятельности</w:t>
      </w:r>
      <w:r>
        <w:rPr>
          <w:b/>
          <w:bCs/>
          <w:sz w:val="23"/>
          <w:szCs w:val="23"/>
        </w:rPr>
        <w:t xml:space="preserve">» </w:t>
      </w:r>
    </w:p>
    <w:p w14:paraId="109E1FDE" w14:textId="77777777" w:rsidR="00070F3D" w:rsidRDefault="00070F3D" w:rsidP="00070F3D">
      <w:pPr>
        <w:pStyle w:val="Default"/>
        <w:ind w:right="731" w:firstLine="709"/>
        <w:jc w:val="center"/>
        <w:rPr>
          <w:b/>
          <w:sz w:val="23"/>
          <w:szCs w:val="23"/>
        </w:rPr>
      </w:pPr>
    </w:p>
    <w:p w14:paraId="1D39507B" w14:textId="77777777" w:rsidR="00070F3D" w:rsidRPr="00070F3D" w:rsidRDefault="00070F3D" w:rsidP="00070F3D">
      <w:pPr>
        <w:pStyle w:val="Default"/>
        <w:ind w:right="731" w:firstLine="709"/>
        <w:jc w:val="center"/>
        <w:rPr>
          <w:b/>
          <w:sz w:val="23"/>
          <w:szCs w:val="23"/>
        </w:rPr>
      </w:pPr>
      <w:r w:rsidRPr="00070F3D">
        <w:rPr>
          <w:b/>
          <w:sz w:val="23"/>
          <w:szCs w:val="23"/>
        </w:rPr>
        <w:t xml:space="preserve">Тесты по дисциплине </w:t>
      </w:r>
      <w:r w:rsidRPr="00070F3D">
        <w:rPr>
          <w:b/>
          <w:bCs/>
          <w:sz w:val="23"/>
          <w:szCs w:val="23"/>
        </w:rPr>
        <w:t>«</w:t>
      </w:r>
      <w:r w:rsidRPr="00070F3D">
        <w:rPr>
          <w:b/>
          <w:sz w:val="23"/>
          <w:szCs w:val="23"/>
        </w:rPr>
        <w:t>Государственное регулирование торговой деятельности</w:t>
      </w:r>
      <w:r w:rsidRPr="00070F3D">
        <w:rPr>
          <w:b/>
          <w:bCs/>
          <w:sz w:val="23"/>
          <w:szCs w:val="23"/>
        </w:rPr>
        <w:t>»</w:t>
      </w:r>
    </w:p>
    <w:p w14:paraId="3AD14771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На что был сделан </w:t>
      </w:r>
      <w:proofErr w:type="spellStart"/>
      <w:r>
        <w:rPr>
          <w:sz w:val="23"/>
          <w:szCs w:val="23"/>
        </w:rPr>
        <w:t>основнои</w:t>
      </w:r>
      <w:proofErr w:type="spellEnd"/>
      <w:r>
        <w:rPr>
          <w:sz w:val="23"/>
          <w:szCs w:val="23"/>
        </w:rPr>
        <w:t>̆ упор в России в процессе реформирования директивно-</w:t>
      </w:r>
      <w:proofErr w:type="spellStart"/>
      <w:r>
        <w:rPr>
          <w:sz w:val="23"/>
          <w:szCs w:val="23"/>
        </w:rPr>
        <w:t>плановои</w:t>
      </w:r>
      <w:proofErr w:type="spellEnd"/>
      <w:r>
        <w:rPr>
          <w:sz w:val="23"/>
          <w:szCs w:val="23"/>
        </w:rPr>
        <w:t xml:space="preserve">̆ </w:t>
      </w:r>
      <w:proofErr w:type="spellStart"/>
      <w:r>
        <w:rPr>
          <w:sz w:val="23"/>
          <w:szCs w:val="23"/>
        </w:rPr>
        <w:t>государственнои</w:t>
      </w:r>
      <w:proofErr w:type="spellEnd"/>
      <w:r>
        <w:rPr>
          <w:sz w:val="23"/>
          <w:szCs w:val="23"/>
        </w:rPr>
        <w:t xml:space="preserve">̆ системы управления? </w:t>
      </w:r>
    </w:p>
    <w:p w14:paraId="09AE7BD7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развитие промышленности; b) совершенствование </w:t>
      </w:r>
      <w:proofErr w:type="spellStart"/>
      <w:r>
        <w:rPr>
          <w:sz w:val="23"/>
          <w:szCs w:val="23"/>
        </w:rPr>
        <w:t>финансовои</w:t>
      </w:r>
      <w:proofErr w:type="spellEnd"/>
      <w:r>
        <w:rPr>
          <w:sz w:val="23"/>
          <w:szCs w:val="23"/>
        </w:rPr>
        <w:t xml:space="preserve">̆ структуры; c) совершенствование </w:t>
      </w:r>
      <w:proofErr w:type="spellStart"/>
      <w:r>
        <w:rPr>
          <w:sz w:val="23"/>
          <w:szCs w:val="23"/>
        </w:rPr>
        <w:t>сельско-хозяйственного</w:t>
      </w:r>
      <w:proofErr w:type="spellEnd"/>
      <w:r>
        <w:rPr>
          <w:sz w:val="23"/>
          <w:szCs w:val="23"/>
        </w:rPr>
        <w:t xml:space="preserve"> производства; d) смену форм собственности; e) реорганизацию системы. </w:t>
      </w:r>
    </w:p>
    <w:p w14:paraId="05D1AD04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Что является ключевым условием экономического прогресса? a) внедрение инновационных процессов; </w:t>
      </w:r>
    </w:p>
    <w:p w14:paraId="57E737FC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b) конкуренция и рынок; c) реорганизация основных фондов; d) совершенствование технологических процессов; e) увеличение объема инвестиций в народное </w:t>
      </w:r>
      <w:proofErr w:type="spellStart"/>
      <w:r>
        <w:rPr>
          <w:sz w:val="23"/>
          <w:szCs w:val="23"/>
        </w:rPr>
        <w:t>хозяйство</w:t>
      </w:r>
      <w:proofErr w:type="spellEnd"/>
      <w:r>
        <w:rPr>
          <w:sz w:val="23"/>
          <w:szCs w:val="23"/>
        </w:rPr>
        <w:t xml:space="preserve">. </w:t>
      </w:r>
    </w:p>
    <w:p w14:paraId="5C5BADF7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Что является </w:t>
      </w:r>
      <w:proofErr w:type="spellStart"/>
      <w:r>
        <w:rPr>
          <w:sz w:val="23"/>
          <w:szCs w:val="23"/>
        </w:rPr>
        <w:t>главнои</w:t>
      </w:r>
      <w:proofErr w:type="spellEnd"/>
      <w:r>
        <w:rPr>
          <w:sz w:val="23"/>
          <w:szCs w:val="23"/>
        </w:rPr>
        <w:t xml:space="preserve">̆ </w:t>
      </w:r>
      <w:proofErr w:type="spellStart"/>
      <w:r>
        <w:rPr>
          <w:sz w:val="23"/>
          <w:szCs w:val="23"/>
        </w:rPr>
        <w:t>задачеи</w:t>
      </w:r>
      <w:proofErr w:type="spellEnd"/>
      <w:r>
        <w:rPr>
          <w:sz w:val="23"/>
          <w:szCs w:val="23"/>
        </w:rPr>
        <w:t xml:space="preserve">̆ государственного регулирования на современном этапе? </w:t>
      </w:r>
    </w:p>
    <w:p w14:paraId="442DBA64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использование преимуществ функционирования предприятий, работающих на основе </w:t>
      </w:r>
      <w:proofErr w:type="spellStart"/>
      <w:r>
        <w:rPr>
          <w:sz w:val="23"/>
          <w:szCs w:val="23"/>
        </w:rPr>
        <w:t>государственнои</w:t>
      </w:r>
      <w:proofErr w:type="spellEnd"/>
      <w:r>
        <w:rPr>
          <w:sz w:val="23"/>
          <w:szCs w:val="23"/>
        </w:rPr>
        <w:t xml:space="preserve">̆ и </w:t>
      </w:r>
      <w:proofErr w:type="spellStart"/>
      <w:r>
        <w:rPr>
          <w:sz w:val="23"/>
          <w:szCs w:val="23"/>
        </w:rPr>
        <w:t>частнои</w:t>
      </w:r>
      <w:proofErr w:type="spellEnd"/>
      <w:r>
        <w:rPr>
          <w:sz w:val="23"/>
          <w:szCs w:val="23"/>
        </w:rPr>
        <w:t xml:space="preserve">̆ собственности; </w:t>
      </w:r>
    </w:p>
    <w:p w14:paraId="29546A1E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b) изменение роли </w:t>
      </w:r>
      <w:proofErr w:type="spellStart"/>
      <w:r>
        <w:rPr>
          <w:sz w:val="23"/>
          <w:szCs w:val="23"/>
        </w:rPr>
        <w:t>социальнои</w:t>
      </w:r>
      <w:proofErr w:type="spellEnd"/>
      <w:r>
        <w:rPr>
          <w:sz w:val="23"/>
          <w:szCs w:val="23"/>
        </w:rPr>
        <w:t xml:space="preserve">̆ направленности экономики; </w:t>
      </w:r>
    </w:p>
    <w:p w14:paraId="2677C7EF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c) национализация промышленности; </w:t>
      </w:r>
    </w:p>
    <w:p w14:paraId="5C3DD6CB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d) демонополизация всех сфер экономики; </w:t>
      </w:r>
    </w:p>
    <w:p w14:paraId="4B6601B6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e) регулирование регионального развития. </w:t>
      </w:r>
    </w:p>
    <w:p w14:paraId="235C8666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Совокупность каких процессов является </w:t>
      </w:r>
      <w:proofErr w:type="spellStart"/>
      <w:r>
        <w:rPr>
          <w:sz w:val="23"/>
          <w:szCs w:val="23"/>
        </w:rPr>
        <w:t>основои</w:t>
      </w:r>
      <w:proofErr w:type="spellEnd"/>
      <w:r>
        <w:rPr>
          <w:sz w:val="23"/>
          <w:szCs w:val="23"/>
        </w:rPr>
        <w:t xml:space="preserve">̆ </w:t>
      </w:r>
      <w:proofErr w:type="spellStart"/>
      <w:r>
        <w:rPr>
          <w:sz w:val="23"/>
          <w:szCs w:val="23"/>
        </w:rPr>
        <w:t>экономическои</w:t>
      </w:r>
      <w:proofErr w:type="spellEnd"/>
      <w:r>
        <w:rPr>
          <w:sz w:val="23"/>
          <w:szCs w:val="23"/>
        </w:rPr>
        <w:t xml:space="preserve">̆ системы общества: </w:t>
      </w:r>
    </w:p>
    <w:p w14:paraId="2F9CC462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социальных; b) технологических; c) инвестиционных; d) экономических; e) управленческих. </w:t>
      </w:r>
    </w:p>
    <w:p w14:paraId="2C26A876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В чем заключается роль правительства в условиях функционирования </w:t>
      </w:r>
      <w:proofErr w:type="spellStart"/>
      <w:r>
        <w:rPr>
          <w:sz w:val="23"/>
          <w:szCs w:val="23"/>
        </w:rPr>
        <w:t>рыночнои</w:t>
      </w:r>
      <w:proofErr w:type="spellEnd"/>
      <w:r>
        <w:rPr>
          <w:sz w:val="23"/>
          <w:szCs w:val="23"/>
        </w:rPr>
        <w:t xml:space="preserve">̆ системы? </w:t>
      </w:r>
    </w:p>
    <w:p w14:paraId="62198DEF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в организации </w:t>
      </w:r>
      <w:proofErr w:type="gramStart"/>
      <w:r>
        <w:rPr>
          <w:sz w:val="23"/>
          <w:szCs w:val="23"/>
        </w:rPr>
        <w:t>внешне-экономических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связеи</w:t>
      </w:r>
      <w:proofErr w:type="spellEnd"/>
      <w:r>
        <w:rPr>
          <w:sz w:val="23"/>
          <w:szCs w:val="23"/>
        </w:rPr>
        <w:t xml:space="preserve">̆; </w:t>
      </w:r>
    </w:p>
    <w:p w14:paraId="0966E637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b) в защите форм собственности; </w:t>
      </w:r>
    </w:p>
    <w:p w14:paraId="4B9A7E08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c) в поощрении внедрения инновационных проектов; </w:t>
      </w:r>
    </w:p>
    <w:p w14:paraId="00E1DFA3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d) в создании условий для инвестирования в основные отрасли народного </w:t>
      </w:r>
      <w:proofErr w:type="spellStart"/>
      <w:r>
        <w:rPr>
          <w:sz w:val="23"/>
          <w:szCs w:val="23"/>
        </w:rPr>
        <w:t>хозяйства</w:t>
      </w:r>
      <w:proofErr w:type="spellEnd"/>
      <w:r>
        <w:rPr>
          <w:sz w:val="23"/>
          <w:szCs w:val="23"/>
        </w:rPr>
        <w:t xml:space="preserve">; </w:t>
      </w:r>
    </w:p>
    <w:p w14:paraId="744D24D0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e) в обеспечении конкурентоспособности продукции отечественных </w:t>
      </w:r>
      <w:proofErr w:type="spellStart"/>
      <w:r>
        <w:rPr>
          <w:sz w:val="23"/>
          <w:szCs w:val="23"/>
        </w:rPr>
        <w:t>товаропроизводителеи</w:t>
      </w:r>
      <w:proofErr w:type="spellEnd"/>
      <w:r>
        <w:rPr>
          <w:sz w:val="23"/>
          <w:szCs w:val="23"/>
        </w:rPr>
        <w:t xml:space="preserve">̆. </w:t>
      </w:r>
    </w:p>
    <w:p w14:paraId="4E8A2D09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Какие отличительные особенности характеризуют директивно-плановую экономику? </w:t>
      </w:r>
    </w:p>
    <w:p w14:paraId="25EE7FD2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централизованное планирование объемов производства промышленных товаров; </w:t>
      </w:r>
    </w:p>
    <w:p w14:paraId="49AA750E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b) различные формы собственности на средства производства; </w:t>
      </w:r>
    </w:p>
    <w:p w14:paraId="2B5964CB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c) общественная собственность и коллективное принятие управленческих </w:t>
      </w:r>
    </w:p>
    <w:p w14:paraId="1F7C76E5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решений; </w:t>
      </w:r>
    </w:p>
    <w:p w14:paraId="04E9FD0C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d) контрактная система </w:t>
      </w:r>
      <w:proofErr w:type="spellStart"/>
      <w:r>
        <w:rPr>
          <w:sz w:val="23"/>
          <w:szCs w:val="23"/>
        </w:rPr>
        <w:t>найма</w:t>
      </w:r>
      <w:proofErr w:type="spellEnd"/>
      <w:r>
        <w:rPr>
          <w:sz w:val="23"/>
          <w:szCs w:val="23"/>
        </w:rPr>
        <w:t xml:space="preserve"> работников; </w:t>
      </w:r>
    </w:p>
    <w:p w14:paraId="1F9D5E46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e) распределение по труду. </w:t>
      </w:r>
    </w:p>
    <w:p w14:paraId="73365DA5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В чем особенность </w:t>
      </w:r>
      <w:proofErr w:type="spellStart"/>
      <w:r>
        <w:rPr>
          <w:sz w:val="23"/>
          <w:szCs w:val="23"/>
        </w:rPr>
        <w:t>американскои</w:t>
      </w:r>
      <w:proofErr w:type="spellEnd"/>
      <w:r>
        <w:rPr>
          <w:sz w:val="23"/>
          <w:szCs w:val="23"/>
        </w:rPr>
        <w:t xml:space="preserve">̆ модели </w:t>
      </w:r>
      <w:proofErr w:type="spellStart"/>
      <w:r>
        <w:rPr>
          <w:sz w:val="23"/>
          <w:szCs w:val="23"/>
        </w:rPr>
        <w:t>рыночнои</w:t>
      </w:r>
      <w:proofErr w:type="spellEnd"/>
      <w:r>
        <w:rPr>
          <w:sz w:val="23"/>
          <w:szCs w:val="23"/>
        </w:rPr>
        <w:t xml:space="preserve">̆ экономики? a) сильная социальная политика; b) всемерное поощрение </w:t>
      </w:r>
      <w:proofErr w:type="spellStart"/>
      <w:r>
        <w:rPr>
          <w:sz w:val="23"/>
          <w:szCs w:val="23"/>
        </w:rPr>
        <w:t>предпринимательскои</w:t>
      </w:r>
      <w:proofErr w:type="spellEnd"/>
      <w:r>
        <w:rPr>
          <w:sz w:val="23"/>
          <w:szCs w:val="23"/>
        </w:rPr>
        <w:t xml:space="preserve">̆ активности; </w:t>
      </w:r>
    </w:p>
    <w:p w14:paraId="07B38851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c) </w:t>
      </w:r>
      <w:proofErr w:type="spellStart"/>
      <w:r>
        <w:rPr>
          <w:sz w:val="23"/>
          <w:szCs w:val="23"/>
        </w:rPr>
        <w:t>основои</w:t>
      </w:r>
      <w:proofErr w:type="spellEnd"/>
      <w:r>
        <w:rPr>
          <w:sz w:val="23"/>
          <w:szCs w:val="23"/>
        </w:rPr>
        <w:t xml:space="preserve">̆ экономических отношений является обеспечение </w:t>
      </w:r>
      <w:proofErr w:type="spellStart"/>
      <w:r>
        <w:rPr>
          <w:sz w:val="23"/>
          <w:szCs w:val="23"/>
        </w:rPr>
        <w:t>экономическихинтересов</w:t>
      </w:r>
      <w:proofErr w:type="spellEnd"/>
      <w:r>
        <w:rPr>
          <w:sz w:val="23"/>
          <w:szCs w:val="23"/>
        </w:rPr>
        <w:t xml:space="preserve"> каждого человека; </w:t>
      </w:r>
    </w:p>
    <w:p w14:paraId="0D814B31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d) отставание уровня жизни населения от роста производительности труда; </w:t>
      </w:r>
    </w:p>
    <w:p w14:paraId="342E6062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e) несбалансированность </w:t>
      </w:r>
      <w:proofErr w:type="spellStart"/>
      <w:r>
        <w:rPr>
          <w:sz w:val="23"/>
          <w:szCs w:val="23"/>
        </w:rPr>
        <w:t>материальнои</w:t>
      </w:r>
      <w:proofErr w:type="spellEnd"/>
      <w:r>
        <w:rPr>
          <w:sz w:val="23"/>
          <w:szCs w:val="23"/>
        </w:rPr>
        <w:t xml:space="preserve">̆ и </w:t>
      </w:r>
      <w:proofErr w:type="spellStart"/>
      <w:r>
        <w:rPr>
          <w:sz w:val="23"/>
          <w:szCs w:val="23"/>
        </w:rPr>
        <w:t>социальнои</w:t>
      </w:r>
      <w:proofErr w:type="spellEnd"/>
      <w:r>
        <w:rPr>
          <w:sz w:val="23"/>
          <w:szCs w:val="23"/>
        </w:rPr>
        <w:t xml:space="preserve">̆ сферы экономики. Что характеризует японскую модель </w:t>
      </w:r>
      <w:proofErr w:type="spellStart"/>
      <w:r>
        <w:rPr>
          <w:sz w:val="23"/>
          <w:szCs w:val="23"/>
        </w:rPr>
        <w:t>рыночнои</w:t>
      </w:r>
      <w:proofErr w:type="spellEnd"/>
      <w:r>
        <w:rPr>
          <w:sz w:val="23"/>
          <w:szCs w:val="23"/>
        </w:rPr>
        <w:t xml:space="preserve">̆ экономики? </w:t>
      </w:r>
    </w:p>
    <w:p w14:paraId="72345150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сильная социальная политика; b) всемерное поощрение </w:t>
      </w:r>
      <w:proofErr w:type="spellStart"/>
      <w:r>
        <w:rPr>
          <w:sz w:val="23"/>
          <w:szCs w:val="23"/>
        </w:rPr>
        <w:t>предпринимательскои</w:t>
      </w:r>
      <w:proofErr w:type="spellEnd"/>
      <w:r>
        <w:rPr>
          <w:sz w:val="23"/>
          <w:szCs w:val="23"/>
        </w:rPr>
        <w:t xml:space="preserve">̆ активности; c) </w:t>
      </w:r>
      <w:proofErr w:type="spellStart"/>
      <w:r>
        <w:rPr>
          <w:sz w:val="23"/>
          <w:szCs w:val="23"/>
        </w:rPr>
        <w:t>основои</w:t>
      </w:r>
      <w:proofErr w:type="spellEnd"/>
      <w:r>
        <w:rPr>
          <w:sz w:val="23"/>
          <w:szCs w:val="23"/>
        </w:rPr>
        <w:t xml:space="preserve">̆ экономических отношений является обеспечение </w:t>
      </w:r>
    </w:p>
    <w:p w14:paraId="5C204F5D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proofErr w:type="spellStart"/>
      <w:r>
        <w:rPr>
          <w:sz w:val="23"/>
          <w:szCs w:val="23"/>
        </w:rPr>
        <w:t>экономическихинтересов</w:t>
      </w:r>
      <w:proofErr w:type="spellEnd"/>
      <w:r>
        <w:rPr>
          <w:sz w:val="23"/>
          <w:szCs w:val="23"/>
        </w:rPr>
        <w:t xml:space="preserve"> каждого человека; </w:t>
      </w:r>
      <w:proofErr w:type="gramStart"/>
      <w:r>
        <w:rPr>
          <w:sz w:val="23"/>
          <w:szCs w:val="23"/>
        </w:rPr>
        <w:t>d)</w:t>
      </w:r>
      <w:proofErr w:type="spellStart"/>
      <w:r>
        <w:rPr>
          <w:sz w:val="23"/>
          <w:szCs w:val="23"/>
        </w:rPr>
        <w:t>отставаниеуровняжизнинаселенияотростапроизводительноститруда</w:t>
      </w:r>
      <w:proofErr w:type="spellEnd"/>
      <w:proofErr w:type="gramEnd"/>
      <w:r>
        <w:rPr>
          <w:sz w:val="23"/>
          <w:szCs w:val="23"/>
        </w:rPr>
        <w:t xml:space="preserve">; e) несбалансированность </w:t>
      </w:r>
      <w:proofErr w:type="spellStart"/>
      <w:r>
        <w:rPr>
          <w:sz w:val="23"/>
          <w:szCs w:val="23"/>
        </w:rPr>
        <w:t>материальнои</w:t>
      </w:r>
      <w:proofErr w:type="spellEnd"/>
      <w:r>
        <w:rPr>
          <w:sz w:val="23"/>
          <w:szCs w:val="23"/>
        </w:rPr>
        <w:t xml:space="preserve">̆ и </w:t>
      </w:r>
      <w:proofErr w:type="spellStart"/>
      <w:r>
        <w:rPr>
          <w:sz w:val="23"/>
          <w:szCs w:val="23"/>
        </w:rPr>
        <w:t>социальнои</w:t>
      </w:r>
      <w:proofErr w:type="spellEnd"/>
      <w:r>
        <w:rPr>
          <w:sz w:val="23"/>
          <w:szCs w:val="23"/>
        </w:rPr>
        <w:t xml:space="preserve">̆ сферы экономики. </w:t>
      </w:r>
    </w:p>
    <w:p w14:paraId="5E9192CD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Что является главным отличием </w:t>
      </w:r>
      <w:proofErr w:type="spellStart"/>
      <w:r>
        <w:rPr>
          <w:sz w:val="23"/>
          <w:szCs w:val="23"/>
        </w:rPr>
        <w:t>шведскои</w:t>
      </w:r>
      <w:proofErr w:type="spellEnd"/>
      <w:r>
        <w:rPr>
          <w:sz w:val="23"/>
          <w:szCs w:val="23"/>
        </w:rPr>
        <w:t xml:space="preserve">̆ модели </w:t>
      </w:r>
      <w:proofErr w:type="spellStart"/>
      <w:r>
        <w:rPr>
          <w:sz w:val="23"/>
          <w:szCs w:val="23"/>
        </w:rPr>
        <w:t>рыночнои</w:t>
      </w:r>
      <w:proofErr w:type="spellEnd"/>
      <w:r>
        <w:rPr>
          <w:sz w:val="23"/>
          <w:szCs w:val="23"/>
        </w:rPr>
        <w:t xml:space="preserve">̆ экономики? a) сильная социальная политика; b) всемерное поощрение </w:t>
      </w:r>
      <w:proofErr w:type="spellStart"/>
      <w:r>
        <w:rPr>
          <w:sz w:val="23"/>
          <w:szCs w:val="23"/>
        </w:rPr>
        <w:t>предпринимательскои</w:t>
      </w:r>
      <w:proofErr w:type="spellEnd"/>
      <w:r>
        <w:rPr>
          <w:sz w:val="23"/>
          <w:szCs w:val="23"/>
        </w:rPr>
        <w:t xml:space="preserve">̆ активности; c) </w:t>
      </w:r>
      <w:proofErr w:type="spellStart"/>
      <w:r>
        <w:rPr>
          <w:sz w:val="23"/>
          <w:szCs w:val="23"/>
        </w:rPr>
        <w:t>основои</w:t>
      </w:r>
      <w:proofErr w:type="spellEnd"/>
      <w:r>
        <w:rPr>
          <w:sz w:val="23"/>
          <w:szCs w:val="23"/>
        </w:rPr>
        <w:t xml:space="preserve">̆ экономических отношений является обеспечение экономических интересов каждого человека; </w:t>
      </w:r>
      <w:proofErr w:type="gramStart"/>
      <w:r>
        <w:rPr>
          <w:sz w:val="23"/>
          <w:szCs w:val="23"/>
        </w:rPr>
        <w:lastRenderedPageBreak/>
        <w:t>d)отставание</w:t>
      </w:r>
      <w:proofErr w:type="gramEnd"/>
      <w:r>
        <w:rPr>
          <w:sz w:val="23"/>
          <w:szCs w:val="23"/>
        </w:rPr>
        <w:t xml:space="preserve"> уровня жизни населения от роста производительности труда; e) несбалансированность </w:t>
      </w:r>
      <w:proofErr w:type="spellStart"/>
      <w:r>
        <w:rPr>
          <w:sz w:val="23"/>
          <w:szCs w:val="23"/>
        </w:rPr>
        <w:t>материальнои</w:t>
      </w:r>
      <w:proofErr w:type="spellEnd"/>
      <w:r>
        <w:rPr>
          <w:sz w:val="23"/>
          <w:szCs w:val="23"/>
        </w:rPr>
        <w:t xml:space="preserve">̆ и </w:t>
      </w:r>
      <w:proofErr w:type="spellStart"/>
      <w:r>
        <w:rPr>
          <w:sz w:val="23"/>
          <w:szCs w:val="23"/>
        </w:rPr>
        <w:t>социальнои</w:t>
      </w:r>
      <w:proofErr w:type="spellEnd"/>
      <w:r>
        <w:rPr>
          <w:sz w:val="23"/>
          <w:szCs w:val="23"/>
        </w:rPr>
        <w:t xml:space="preserve">̆ сферы экономики. </w:t>
      </w:r>
    </w:p>
    <w:p w14:paraId="11B9B185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В чем заключается </w:t>
      </w:r>
      <w:proofErr w:type="spellStart"/>
      <w:r>
        <w:rPr>
          <w:sz w:val="23"/>
          <w:szCs w:val="23"/>
        </w:rPr>
        <w:t>главныи</w:t>
      </w:r>
      <w:proofErr w:type="spellEnd"/>
      <w:r>
        <w:rPr>
          <w:sz w:val="23"/>
          <w:szCs w:val="23"/>
        </w:rPr>
        <w:t xml:space="preserve">̆ принцип </w:t>
      </w:r>
      <w:proofErr w:type="spellStart"/>
      <w:r>
        <w:rPr>
          <w:sz w:val="23"/>
          <w:szCs w:val="23"/>
        </w:rPr>
        <w:t>германскои</w:t>
      </w:r>
      <w:proofErr w:type="spellEnd"/>
      <w:r>
        <w:rPr>
          <w:sz w:val="23"/>
          <w:szCs w:val="23"/>
        </w:rPr>
        <w:t xml:space="preserve">̆ модели экономики? a) сильная социальная политика; b) всемерное поощрение </w:t>
      </w:r>
      <w:proofErr w:type="spellStart"/>
      <w:r>
        <w:rPr>
          <w:sz w:val="23"/>
          <w:szCs w:val="23"/>
        </w:rPr>
        <w:t>предпринимательскои</w:t>
      </w:r>
      <w:proofErr w:type="spellEnd"/>
      <w:r>
        <w:rPr>
          <w:sz w:val="23"/>
          <w:szCs w:val="23"/>
        </w:rPr>
        <w:t xml:space="preserve">̆ активности; c) </w:t>
      </w:r>
      <w:proofErr w:type="spellStart"/>
      <w:r>
        <w:rPr>
          <w:sz w:val="23"/>
          <w:szCs w:val="23"/>
        </w:rPr>
        <w:t>основои</w:t>
      </w:r>
      <w:proofErr w:type="spellEnd"/>
      <w:r>
        <w:rPr>
          <w:sz w:val="23"/>
          <w:szCs w:val="23"/>
        </w:rPr>
        <w:t xml:space="preserve">̆ экономических отношений является обеспечение </w:t>
      </w:r>
    </w:p>
    <w:p w14:paraId="1BDBF623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экономических интересов человека; </w:t>
      </w:r>
      <w:proofErr w:type="gramStart"/>
      <w:r>
        <w:rPr>
          <w:sz w:val="23"/>
          <w:szCs w:val="23"/>
        </w:rPr>
        <w:t>d)отставание</w:t>
      </w:r>
      <w:proofErr w:type="gramEnd"/>
      <w:r>
        <w:rPr>
          <w:sz w:val="23"/>
          <w:szCs w:val="23"/>
        </w:rPr>
        <w:t xml:space="preserve"> уровня жизни населения от роста производительности труда; e) несбалансированность </w:t>
      </w:r>
      <w:proofErr w:type="spellStart"/>
      <w:r>
        <w:rPr>
          <w:sz w:val="23"/>
          <w:szCs w:val="23"/>
        </w:rPr>
        <w:t>материальнои</w:t>
      </w:r>
      <w:proofErr w:type="spellEnd"/>
      <w:r>
        <w:rPr>
          <w:sz w:val="23"/>
          <w:szCs w:val="23"/>
        </w:rPr>
        <w:t xml:space="preserve">̆ и </w:t>
      </w:r>
      <w:proofErr w:type="spellStart"/>
      <w:r>
        <w:rPr>
          <w:sz w:val="23"/>
          <w:szCs w:val="23"/>
        </w:rPr>
        <w:t>социальнои</w:t>
      </w:r>
      <w:proofErr w:type="spellEnd"/>
      <w:r>
        <w:rPr>
          <w:sz w:val="23"/>
          <w:szCs w:val="23"/>
        </w:rPr>
        <w:t xml:space="preserve">̆ сферы экономики. </w:t>
      </w:r>
    </w:p>
    <w:p w14:paraId="607E66BE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В чем заключается сущность </w:t>
      </w:r>
      <w:proofErr w:type="spellStart"/>
      <w:r>
        <w:rPr>
          <w:sz w:val="23"/>
          <w:szCs w:val="23"/>
        </w:rPr>
        <w:t>российскои</w:t>
      </w:r>
      <w:proofErr w:type="spellEnd"/>
      <w:r>
        <w:rPr>
          <w:sz w:val="23"/>
          <w:szCs w:val="23"/>
        </w:rPr>
        <w:t xml:space="preserve">̆ модели «перехода к </w:t>
      </w:r>
      <w:proofErr w:type="spellStart"/>
      <w:r>
        <w:rPr>
          <w:sz w:val="23"/>
          <w:szCs w:val="23"/>
        </w:rPr>
        <w:t>рыночнои</w:t>
      </w:r>
      <w:proofErr w:type="spellEnd"/>
      <w:r>
        <w:rPr>
          <w:sz w:val="23"/>
          <w:szCs w:val="23"/>
        </w:rPr>
        <w:t xml:space="preserve">̆ экономике»? </w:t>
      </w:r>
    </w:p>
    <w:p w14:paraId="6C38728B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сильная социальная экономика; b) всемерное поощрение </w:t>
      </w:r>
      <w:proofErr w:type="spellStart"/>
      <w:r>
        <w:rPr>
          <w:sz w:val="23"/>
          <w:szCs w:val="23"/>
        </w:rPr>
        <w:t>предпринимательскои</w:t>
      </w:r>
      <w:proofErr w:type="spellEnd"/>
      <w:r>
        <w:rPr>
          <w:sz w:val="23"/>
          <w:szCs w:val="23"/>
        </w:rPr>
        <w:t xml:space="preserve">̆ активности; c) </w:t>
      </w:r>
      <w:proofErr w:type="spellStart"/>
      <w:r>
        <w:rPr>
          <w:sz w:val="23"/>
          <w:szCs w:val="23"/>
        </w:rPr>
        <w:t>основои</w:t>
      </w:r>
      <w:proofErr w:type="spellEnd"/>
      <w:r>
        <w:rPr>
          <w:sz w:val="23"/>
          <w:szCs w:val="23"/>
        </w:rPr>
        <w:t xml:space="preserve">̆ экономических отношений является обеспечение </w:t>
      </w:r>
    </w:p>
    <w:p w14:paraId="4C8F3170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экономических интересов человека; d) отставание уровня жизни населения от роста производительности труда; e) несбалансированность </w:t>
      </w:r>
      <w:proofErr w:type="spellStart"/>
      <w:r>
        <w:rPr>
          <w:sz w:val="23"/>
          <w:szCs w:val="23"/>
        </w:rPr>
        <w:t>материальнои</w:t>
      </w:r>
      <w:proofErr w:type="spellEnd"/>
      <w:r>
        <w:rPr>
          <w:sz w:val="23"/>
          <w:szCs w:val="23"/>
        </w:rPr>
        <w:t xml:space="preserve">̆ и </w:t>
      </w:r>
      <w:proofErr w:type="spellStart"/>
      <w:r>
        <w:rPr>
          <w:sz w:val="23"/>
          <w:szCs w:val="23"/>
        </w:rPr>
        <w:t>социальнои</w:t>
      </w:r>
      <w:proofErr w:type="spellEnd"/>
      <w:r>
        <w:rPr>
          <w:sz w:val="23"/>
          <w:szCs w:val="23"/>
        </w:rPr>
        <w:t xml:space="preserve">̆ сферы экономики. </w:t>
      </w:r>
    </w:p>
    <w:p w14:paraId="2C6861BE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На что опирается государственное регулирование экономики? </w:t>
      </w:r>
    </w:p>
    <w:p w14:paraId="3B7A7783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a) приоритетность социальных </w:t>
      </w:r>
      <w:proofErr w:type="spellStart"/>
      <w:r>
        <w:rPr>
          <w:sz w:val="23"/>
          <w:szCs w:val="23"/>
        </w:rPr>
        <w:t>целеи</w:t>
      </w:r>
      <w:proofErr w:type="spellEnd"/>
      <w:r>
        <w:rPr>
          <w:sz w:val="23"/>
          <w:szCs w:val="23"/>
        </w:rPr>
        <w:t xml:space="preserve">̆ общества; </w:t>
      </w:r>
    </w:p>
    <w:p w14:paraId="6447ACFC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b) знание и применение объективных экономических законов развития </w:t>
      </w:r>
    </w:p>
    <w:p w14:paraId="2CC43BEE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общества; </w:t>
      </w:r>
    </w:p>
    <w:p w14:paraId="7F3BE104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c) экономические интересы большинства населения; </w:t>
      </w:r>
    </w:p>
    <w:p w14:paraId="37344233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sz w:val="23"/>
          <w:szCs w:val="23"/>
        </w:rPr>
        <w:t xml:space="preserve">d) экономические интересы руководства страны; </w:t>
      </w:r>
    </w:p>
    <w:p w14:paraId="6ADC8028" w14:textId="77777777" w:rsidR="00070F3D" w:rsidRDefault="00070F3D" w:rsidP="00070F3D">
      <w:pPr>
        <w:pStyle w:val="Default"/>
        <w:ind w:right="731" w:firstLine="709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e) указания </w:t>
      </w:r>
      <w:proofErr w:type="spellStart"/>
      <w:r>
        <w:rPr>
          <w:sz w:val="23"/>
          <w:szCs w:val="23"/>
        </w:rPr>
        <w:t>международныхкредитныхорганизации</w:t>
      </w:r>
      <w:proofErr w:type="spellEnd"/>
      <w:r>
        <w:rPr>
          <w:sz w:val="23"/>
          <w:szCs w:val="23"/>
        </w:rPr>
        <w:t xml:space="preserve">̆. </w:t>
      </w:r>
    </w:p>
    <w:p w14:paraId="282D725F" w14:textId="77777777" w:rsidR="00070F3D" w:rsidRDefault="00070F3D" w:rsidP="00070F3D">
      <w:pPr>
        <w:pStyle w:val="Default"/>
        <w:ind w:right="731" w:firstLine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Шкалы оценок по итогам практических занятий: </w:t>
      </w:r>
    </w:p>
    <w:p w14:paraId="72897974" w14:textId="77777777" w:rsidR="00070F3D" w:rsidRDefault="00070F3D" w:rsidP="00070F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 баллов – оценка «отлично» </w:t>
      </w:r>
    </w:p>
    <w:p w14:paraId="1F055A44" w14:textId="77777777" w:rsidR="00070F3D" w:rsidRDefault="00070F3D" w:rsidP="00070F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 баллов – оценка «хорошо» </w:t>
      </w:r>
    </w:p>
    <w:p w14:paraId="2B64B7C0" w14:textId="77777777" w:rsidR="00070F3D" w:rsidRDefault="00070F3D" w:rsidP="00070F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 баллов и менее – оценка «удовлетворительно» </w:t>
      </w:r>
    </w:p>
    <w:p w14:paraId="51E9FA72" w14:textId="77777777" w:rsidR="00070F3D" w:rsidRDefault="00070F3D" w:rsidP="00070F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Менее 6 баллов – оценка «неудовлетворительно». </w:t>
      </w:r>
    </w:p>
    <w:p w14:paraId="1839BC03" w14:textId="77777777" w:rsidR="00070F3D" w:rsidRDefault="00070F3D" w:rsidP="00070F3D">
      <w:pPr>
        <w:pStyle w:val="Default"/>
        <w:rPr>
          <w:b/>
          <w:bCs/>
          <w:sz w:val="23"/>
          <w:szCs w:val="23"/>
        </w:rPr>
      </w:pPr>
    </w:p>
    <w:p w14:paraId="79EE7556" w14:textId="77777777" w:rsidR="00070F3D" w:rsidRDefault="00070F3D" w:rsidP="00070F3D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Оценочные средства для проведения промежуточной аттестации</w:t>
      </w:r>
    </w:p>
    <w:p w14:paraId="4C185190" w14:textId="77777777" w:rsidR="00070F3D" w:rsidRDefault="00070F3D" w:rsidP="00070F3D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Вопросы к экзамену</w:t>
      </w:r>
    </w:p>
    <w:p w14:paraId="5BFDDBC0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1. Определите соотношение понятий «коммерческие отношения» и «торговые отношения» </w:t>
      </w:r>
    </w:p>
    <w:p w14:paraId="34E437CE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2. Что является предметом правового регулирования торговой деятельности? </w:t>
      </w:r>
    </w:p>
    <w:p w14:paraId="323DB89F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3. Каков метод правового регулирования коммерческой деятельности? </w:t>
      </w:r>
    </w:p>
    <w:p w14:paraId="04E07CFD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4. Перечислите основные источники правового регулирования торговых отношений. Назовите принципы правового регулирования торговых </w:t>
      </w:r>
      <w:proofErr w:type="gramStart"/>
      <w:r>
        <w:rPr>
          <w:sz w:val="23"/>
          <w:szCs w:val="23"/>
        </w:rPr>
        <w:t>отношений .</w:t>
      </w:r>
      <w:proofErr w:type="gramEnd"/>
      <w:r>
        <w:rPr>
          <w:sz w:val="23"/>
          <w:szCs w:val="23"/>
        </w:rPr>
        <w:t xml:space="preserve"> </w:t>
      </w:r>
    </w:p>
    <w:p w14:paraId="3327A57E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5. Являются ли граждане как физические лица субъектами торговой деятельности? </w:t>
      </w:r>
    </w:p>
    <w:p w14:paraId="1304935D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6. Назовите основные этапы приобретения статуса индивидуального предпринимателя? </w:t>
      </w:r>
    </w:p>
    <w:p w14:paraId="3196204B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7. Что является основным признаком коммерческих организаций, отделяющим их от некоммерческих? </w:t>
      </w:r>
    </w:p>
    <w:p w14:paraId="676197FD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8. Назовите основные виды хозяйственных обществ. </w:t>
      </w:r>
    </w:p>
    <w:p w14:paraId="2610AE56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9. Раскройте отличия филиалов от представительств юридического лица. </w:t>
      </w:r>
    </w:p>
    <w:p w14:paraId="68FCE285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10. Перечислите формы реорганизации юридического лица? </w:t>
      </w:r>
    </w:p>
    <w:p w14:paraId="488AFAE2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11. Каковы правовые последствия ликвидации юридического лица? </w:t>
      </w:r>
    </w:p>
    <w:p w14:paraId="16C77F87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12. Каковы признаки недействующих юридических лиц? </w:t>
      </w:r>
    </w:p>
    <w:p w14:paraId="7E742632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13. Назовите специальные субъекты торговой деятельности. </w:t>
      </w:r>
    </w:p>
    <w:p w14:paraId="48EA494B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14. Каковы функциональные отличия дистрибьюторов и торговых домов </w:t>
      </w:r>
    </w:p>
    <w:p w14:paraId="5F0AA945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15. Раскройте понятие «конкуренция» на товарном рынке </w:t>
      </w:r>
    </w:p>
    <w:p w14:paraId="370CB2E7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16. Каковы признаки такого субъекта как «группа лиц»? </w:t>
      </w:r>
    </w:p>
    <w:p w14:paraId="7D3824E7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17. Какое положение на рынке признается доминирующим? </w:t>
      </w:r>
    </w:p>
    <w:p w14:paraId="6DEC9BB7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18. Каковы признаки монополистической деятельности? </w:t>
      </w:r>
    </w:p>
    <w:p w14:paraId="291EA79B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19. Что такое недобросовестная конкуренция? </w:t>
      </w:r>
    </w:p>
    <w:p w14:paraId="18109CFC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20. Каковы объективные причины появления «естественных монополий»? </w:t>
      </w:r>
    </w:p>
    <w:p w14:paraId="50632173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21. Определите понятие объектов торгового оборота. </w:t>
      </w:r>
    </w:p>
    <w:p w14:paraId="06071192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22. Соотнесите понятия «потребительская стоимость» и «меновая стоимость» товара. </w:t>
      </w:r>
    </w:p>
    <w:p w14:paraId="5839CAE1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23. Классифицируйте товары по признаку </w:t>
      </w:r>
      <w:proofErr w:type="spellStart"/>
      <w:r>
        <w:rPr>
          <w:sz w:val="23"/>
          <w:szCs w:val="23"/>
        </w:rPr>
        <w:t>оборотоспособности</w:t>
      </w:r>
      <w:proofErr w:type="spellEnd"/>
      <w:r>
        <w:rPr>
          <w:sz w:val="23"/>
          <w:szCs w:val="23"/>
        </w:rPr>
        <w:t xml:space="preserve">. </w:t>
      </w:r>
    </w:p>
    <w:p w14:paraId="3C290676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24. Что может выступать предметом по договору купли-продажи? </w:t>
      </w:r>
    </w:p>
    <w:p w14:paraId="0CE9A5DA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25. Какие условия являются существенными по договору купли-продажи? </w:t>
      </w:r>
    </w:p>
    <w:p w14:paraId="7A8C4C85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26. Каковы отличительные признаки оптовой торговли? </w:t>
      </w:r>
    </w:p>
    <w:p w14:paraId="73609096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27. Перечислите основные обязанности продавца. </w:t>
      </w:r>
    </w:p>
    <w:p w14:paraId="5A97B783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28. Кто такой потребитель в рамках Закона РФ «О защите прав потребителей»? </w:t>
      </w:r>
    </w:p>
    <w:p w14:paraId="09680186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29. В чем заключается гарантия качества товара? </w:t>
      </w:r>
    </w:p>
    <w:p w14:paraId="760F187D" w14:textId="77777777" w:rsidR="00070F3D" w:rsidRDefault="00070F3D" w:rsidP="00070F3D">
      <w:pPr>
        <w:pStyle w:val="Default"/>
        <w:spacing w:after="26"/>
        <w:rPr>
          <w:sz w:val="23"/>
          <w:szCs w:val="23"/>
        </w:rPr>
      </w:pPr>
      <w:r>
        <w:rPr>
          <w:sz w:val="23"/>
          <w:szCs w:val="23"/>
        </w:rPr>
        <w:t xml:space="preserve">30. Каковы преимущества использования единого налога на вмененный доход? </w:t>
      </w:r>
    </w:p>
    <w:p w14:paraId="3C2B770F" w14:textId="77777777" w:rsidR="00070F3D" w:rsidRDefault="00070F3D" w:rsidP="00070F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31. Каковы условия применения упрощенной системы налогообложения? </w:t>
      </w:r>
    </w:p>
    <w:p w14:paraId="6A8359D5" w14:textId="77777777" w:rsidR="00070F3D" w:rsidRDefault="00070F3D" w:rsidP="00070F3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32. В чем заключается отличие в использовании единого налога на вмененный доход и патентной системы? </w:t>
      </w:r>
    </w:p>
    <w:p w14:paraId="4C1A22FC" w14:textId="77777777" w:rsidR="00070F3D" w:rsidRDefault="00070F3D" w:rsidP="00070F3D">
      <w:pPr>
        <w:pStyle w:val="Default"/>
        <w:rPr>
          <w:sz w:val="23"/>
          <w:szCs w:val="23"/>
        </w:rPr>
      </w:pPr>
    </w:p>
    <w:p w14:paraId="21BCF8E3" w14:textId="77777777" w:rsidR="00070F3D" w:rsidRDefault="00070F3D">
      <w:pPr>
        <w:pStyle w:val="a3"/>
        <w:spacing w:before="10"/>
      </w:pPr>
    </w:p>
    <w:p w14:paraId="69A4E00C" w14:textId="77777777" w:rsidR="0002799A" w:rsidRDefault="005145EF">
      <w:pPr>
        <w:pStyle w:val="1"/>
        <w:numPr>
          <w:ilvl w:val="0"/>
          <w:numId w:val="9"/>
        </w:numPr>
        <w:tabs>
          <w:tab w:val="left" w:pos="1188"/>
        </w:tabs>
        <w:spacing w:before="1" w:line="237" w:lineRule="auto"/>
        <w:ind w:right="1351" w:hanging="3136"/>
        <w:jc w:val="left"/>
      </w:pPr>
      <w:bookmarkStart w:id="8" w:name="_bookmark7"/>
      <w:bookmarkEnd w:id="8"/>
      <w:r>
        <w:t>МЕТОДИЧЕСКИЕ МАТЕРИАЛЫ, ОПРЕДЕЛЯЮЩИЕ ПРОЦЕДУРЫ ОЦЕНИВАНИЯ</w:t>
      </w:r>
    </w:p>
    <w:p w14:paraId="7534266A" w14:textId="77777777" w:rsidR="0002799A" w:rsidRDefault="0002799A">
      <w:pPr>
        <w:pStyle w:val="a3"/>
        <w:spacing w:before="8"/>
        <w:rPr>
          <w:b/>
          <w:sz w:val="23"/>
        </w:rPr>
      </w:pPr>
    </w:p>
    <w:p w14:paraId="6CB2AC96" w14:textId="77777777" w:rsidR="006901DD" w:rsidRDefault="006901DD" w:rsidP="006901DD">
      <w:pPr>
        <w:pStyle w:val="a3"/>
        <w:ind w:right="454" w:firstLine="706"/>
        <w:jc w:val="both"/>
      </w:pPr>
      <w:r>
        <w:t>Комплект оценочных средств хранится на кафедре, подлежит обновлению по мере необходимости. Для п</w:t>
      </w:r>
      <w:r w:rsidR="008422D8">
        <w:t xml:space="preserve">ромежуточной аттестации </w:t>
      </w:r>
      <w:r>
        <w:t>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D93EEE8" w14:textId="77777777" w:rsidR="006901DD" w:rsidRDefault="006901DD" w:rsidP="006901DD">
      <w:pPr>
        <w:pStyle w:val="a3"/>
        <w:spacing w:before="1"/>
        <w:ind w:right="454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4F40E9DC" w14:textId="77777777" w:rsidR="006901DD" w:rsidRDefault="006901DD" w:rsidP="006901DD">
      <w:pPr>
        <w:pStyle w:val="a3"/>
        <w:spacing w:before="66"/>
        <w:ind w:right="454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085883E1" w14:textId="77777777" w:rsidR="006901DD" w:rsidRDefault="006901DD" w:rsidP="006901DD">
      <w:pPr>
        <w:pStyle w:val="a3"/>
        <w:spacing w:before="3"/>
        <w:ind w:right="454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46C7F1E1" w14:textId="77777777" w:rsidR="006901DD" w:rsidRDefault="006901DD" w:rsidP="006901DD">
      <w:pPr>
        <w:pStyle w:val="a3"/>
        <w:spacing w:before="1"/>
        <w:ind w:right="454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7F9725D7" w14:textId="77777777" w:rsidR="006901DD" w:rsidRDefault="006901DD" w:rsidP="006901DD">
      <w:pPr>
        <w:pStyle w:val="a3"/>
        <w:spacing w:line="242" w:lineRule="auto"/>
        <w:ind w:right="454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493B8E4" w14:textId="77777777" w:rsidR="006901DD" w:rsidRDefault="006901DD" w:rsidP="006901DD">
      <w:pPr>
        <w:pStyle w:val="a3"/>
        <w:ind w:right="454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1228F28D" w14:textId="77777777" w:rsidR="006901DD" w:rsidRDefault="006901DD" w:rsidP="006901DD">
      <w:pPr>
        <w:pStyle w:val="a3"/>
        <w:ind w:right="454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7EDB808" w14:textId="77777777" w:rsidR="006901DD" w:rsidRDefault="006901DD" w:rsidP="006901DD">
      <w:pPr>
        <w:pStyle w:val="a3"/>
        <w:spacing w:line="237" w:lineRule="auto"/>
        <w:ind w:right="454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05B9D637" w14:textId="77777777" w:rsidR="006901DD" w:rsidRDefault="006901DD" w:rsidP="006901DD">
      <w:pPr>
        <w:pStyle w:val="a3"/>
        <w:spacing w:before="1"/>
        <w:ind w:right="454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455B9E26" w14:textId="77777777" w:rsidR="006901DD" w:rsidRDefault="006901DD" w:rsidP="006901DD">
      <w:pPr>
        <w:pStyle w:val="a3"/>
        <w:ind w:right="454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66CEEB0C" w14:textId="77777777" w:rsidR="006901DD" w:rsidRDefault="006901DD" w:rsidP="006901DD">
      <w:pPr>
        <w:pStyle w:val="a3"/>
        <w:ind w:right="454" w:firstLine="720"/>
        <w:jc w:val="both"/>
      </w:pPr>
      <w:r>
        <w:t>При аттестации обучающихся учитываются следующие факторы:</w:t>
      </w:r>
    </w:p>
    <w:p w14:paraId="2B1C23FF" w14:textId="77777777"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719DB20B" w14:textId="77777777"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49C449FB" w14:textId="77777777"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A56F0F0" w14:textId="77777777"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4465D6FE" w14:textId="77777777"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1F5A3C5" w14:textId="77777777"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</w:pPr>
      <w:r w:rsidRPr="001555F6">
        <w:rPr>
          <w:sz w:val="24"/>
        </w:rPr>
        <w:lastRenderedPageBreak/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179879B6" w14:textId="77777777" w:rsidR="006901DD" w:rsidRDefault="006901DD" w:rsidP="006901DD">
      <w:pPr>
        <w:pStyle w:val="a5"/>
        <w:numPr>
          <w:ilvl w:val="0"/>
          <w:numId w:val="19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454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F81F6FC" w14:textId="77777777" w:rsidR="006901DD" w:rsidRDefault="006901DD" w:rsidP="006901DD">
      <w:pPr>
        <w:pStyle w:val="a5"/>
        <w:numPr>
          <w:ilvl w:val="1"/>
          <w:numId w:val="19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47ED0068" w14:textId="77777777" w:rsidR="006901DD" w:rsidRDefault="006901DD" w:rsidP="006901DD">
      <w:pPr>
        <w:pStyle w:val="a3"/>
        <w:ind w:right="454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6A356DF8" w14:textId="77777777" w:rsidR="0002799A" w:rsidRDefault="006901DD" w:rsidP="006901DD">
      <w:pPr>
        <w:pStyle w:val="a3"/>
        <w:spacing w:before="7"/>
        <w:ind w:right="454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1EC8BB48" w14:textId="77777777" w:rsidR="006901DD" w:rsidRDefault="006901DD" w:rsidP="006901DD">
      <w:pPr>
        <w:pStyle w:val="a3"/>
        <w:spacing w:before="7"/>
        <w:ind w:right="454"/>
        <w:rPr>
          <w:sz w:val="23"/>
        </w:rPr>
      </w:pPr>
    </w:p>
    <w:p w14:paraId="15C57A1F" w14:textId="77777777" w:rsidR="0002799A" w:rsidRDefault="005145EF">
      <w:pPr>
        <w:pStyle w:val="1"/>
        <w:numPr>
          <w:ilvl w:val="0"/>
          <w:numId w:val="9"/>
        </w:numPr>
        <w:tabs>
          <w:tab w:val="left" w:pos="766"/>
        </w:tabs>
        <w:spacing w:line="237" w:lineRule="auto"/>
        <w:ind w:left="2542" w:right="930" w:hanging="2022"/>
        <w:jc w:val="left"/>
      </w:pPr>
      <w:bookmarkStart w:id="9" w:name="_bookmark8"/>
      <w:bookmarkEnd w:id="9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53EABD3E" w14:textId="77777777" w:rsidR="0002799A" w:rsidRDefault="0002799A">
      <w:pPr>
        <w:pStyle w:val="a3"/>
        <w:spacing w:before="8"/>
        <w:rPr>
          <w:b/>
          <w:sz w:val="23"/>
        </w:rPr>
      </w:pPr>
    </w:p>
    <w:p w14:paraId="6F6AE663" w14:textId="77777777" w:rsidR="0002799A" w:rsidRDefault="005145EF">
      <w:pPr>
        <w:pStyle w:val="a3"/>
        <w:ind w:left="300" w:right="720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73154F42" w14:textId="77777777" w:rsidR="0002799A" w:rsidRDefault="005145EF">
      <w:pPr>
        <w:pStyle w:val="a3"/>
        <w:spacing w:before="1"/>
        <w:ind w:left="300" w:right="716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138E9B61" w14:textId="77777777" w:rsidR="0002799A" w:rsidRDefault="005145EF" w:rsidP="006901DD">
      <w:pPr>
        <w:pStyle w:val="a3"/>
        <w:spacing w:before="1"/>
        <w:ind w:left="300" w:right="7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</w:t>
      </w:r>
      <w:r w:rsidR="006901DD">
        <w:t xml:space="preserve"> </w:t>
      </w:r>
      <w:r>
        <w:t>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0EB8A37" w14:textId="77777777" w:rsidR="0002799A" w:rsidRDefault="0002799A">
      <w:pPr>
        <w:pStyle w:val="a3"/>
        <w:spacing w:before="2"/>
      </w:pPr>
    </w:p>
    <w:p w14:paraId="47223FBD" w14:textId="77777777" w:rsidR="0002799A" w:rsidRDefault="005145EF">
      <w:pPr>
        <w:pStyle w:val="a3"/>
        <w:spacing w:after="6" w:line="237" w:lineRule="auto"/>
        <w:ind w:left="300" w:right="70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645"/>
      </w:tblGrid>
      <w:tr w:rsidR="0002799A" w14:paraId="7BA72CB8" w14:textId="77777777" w:rsidTr="00DD0071">
        <w:trPr>
          <w:trHeight w:val="513"/>
        </w:trPr>
        <w:tc>
          <w:tcPr>
            <w:tcW w:w="3543" w:type="dxa"/>
            <w:gridSpan w:val="2"/>
          </w:tcPr>
          <w:p w14:paraId="07F414BF" w14:textId="77777777" w:rsidR="0002799A" w:rsidRDefault="005145EF">
            <w:pPr>
              <w:pStyle w:val="TableParagraph"/>
              <w:spacing w:line="254" w:lineRule="exact"/>
              <w:ind w:left="1224" w:right="430" w:hanging="764"/>
            </w:pPr>
            <w:r>
              <w:t>Категории обучающихся по нозологиям</w:t>
            </w:r>
          </w:p>
        </w:tc>
        <w:tc>
          <w:tcPr>
            <w:tcW w:w="5645" w:type="dxa"/>
          </w:tcPr>
          <w:p w14:paraId="39CCAA1F" w14:textId="77777777" w:rsidR="0002799A" w:rsidRDefault="005145EF">
            <w:pPr>
              <w:pStyle w:val="TableParagraph"/>
              <w:spacing w:before="1"/>
              <w:ind w:left="2370" w:right="2293"/>
              <w:jc w:val="center"/>
            </w:pPr>
            <w:r>
              <w:t>Методы обучения</w:t>
            </w:r>
          </w:p>
        </w:tc>
      </w:tr>
      <w:tr w:rsidR="0002799A" w14:paraId="2CA7FD3A" w14:textId="77777777" w:rsidTr="00DD0071">
        <w:trPr>
          <w:trHeight w:val="1526"/>
        </w:trPr>
        <w:tc>
          <w:tcPr>
            <w:tcW w:w="1589" w:type="dxa"/>
            <w:vMerge w:val="restart"/>
          </w:tcPr>
          <w:p w14:paraId="576B774B" w14:textId="77777777" w:rsidR="0002799A" w:rsidRDefault="005145EF">
            <w:pPr>
              <w:pStyle w:val="TableParagraph"/>
              <w:spacing w:before="1"/>
              <w:ind w:left="110" w:right="114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50CC5A2D" w14:textId="77777777" w:rsidR="0002799A" w:rsidRDefault="005145EF">
            <w:pPr>
              <w:pStyle w:val="TableParagraph"/>
              <w:spacing w:before="1"/>
              <w:ind w:left="110" w:right="564"/>
            </w:pPr>
            <w:r>
              <w:t>Слепые. Способ восприятия информации:</w:t>
            </w:r>
          </w:p>
          <w:p w14:paraId="4AAC59B2" w14:textId="77777777" w:rsidR="0002799A" w:rsidRDefault="005145EF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5645" w:type="dxa"/>
            <w:vMerge w:val="restart"/>
          </w:tcPr>
          <w:p w14:paraId="50F9EA57" w14:textId="77777777" w:rsidR="0002799A" w:rsidRDefault="005145EF">
            <w:pPr>
              <w:pStyle w:val="TableParagraph"/>
              <w:spacing w:before="1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1E9FDBEE" w14:textId="77777777" w:rsidR="0002799A" w:rsidRDefault="005145EF">
            <w:pPr>
              <w:pStyle w:val="TableParagraph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75C50882" w14:textId="77777777" w:rsidR="0002799A" w:rsidRDefault="005145EF">
            <w:pPr>
              <w:pStyle w:val="TableParagraph"/>
              <w:spacing w:before="1"/>
              <w:ind w:left="111" w:right="100"/>
              <w:jc w:val="both"/>
            </w:pPr>
            <w:r>
              <w:t xml:space="preserve">визуально-кинестетические, предполагающие передачу и восприятие учебной информации при помощи зрения и осязания; </w:t>
            </w:r>
            <w:proofErr w:type="gramStart"/>
            <w:r>
              <w:t>аудио-визуальные</w:t>
            </w:r>
            <w:proofErr w:type="gramEnd"/>
            <w: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22E45545" w14:textId="77777777" w:rsidR="0002799A" w:rsidRDefault="005145EF">
            <w:pPr>
              <w:pStyle w:val="TableParagraph"/>
              <w:tabs>
                <w:tab w:val="left" w:pos="4036"/>
                <w:tab w:val="left" w:pos="6066"/>
              </w:tabs>
              <w:spacing w:line="242" w:lineRule="auto"/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 xml:space="preserve">представлении информации, которая поступает по </w:t>
            </w:r>
            <w:r>
              <w:lastRenderedPageBreak/>
              <w:t>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2799A" w14:paraId="278AC69C" w14:textId="77777777" w:rsidTr="00DD0071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43AA66A6" w14:textId="77777777"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7B30BA34" w14:textId="77777777" w:rsidR="0002799A" w:rsidRDefault="005145EF">
            <w:pPr>
              <w:pStyle w:val="TableParagraph"/>
              <w:spacing w:before="1"/>
              <w:ind w:left="110" w:right="344"/>
            </w:pPr>
            <w:r>
              <w:t>Слабовидящие. Способ восприятия информации: зрительно- осязательно-</w:t>
            </w:r>
          </w:p>
          <w:p w14:paraId="17645D2C" w14:textId="77777777" w:rsidR="0002799A" w:rsidRDefault="005145EF">
            <w:pPr>
              <w:pStyle w:val="TableParagraph"/>
              <w:spacing w:line="242" w:lineRule="exact"/>
              <w:ind w:left="110"/>
            </w:pPr>
            <w:r>
              <w:t>слуховой</w:t>
            </w:r>
          </w:p>
        </w:tc>
        <w:tc>
          <w:tcPr>
            <w:tcW w:w="5645" w:type="dxa"/>
            <w:vMerge/>
            <w:tcBorders>
              <w:top w:val="nil"/>
            </w:tcBorders>
          </w:tcPr>
          <w:p w14:paraId="00571344" w14:textId="77777777" w:rsidR="0002799A" w:rsidRDefault="0002799A">
            <w:pPr>
              <w:rPr>
                <w:sz w:val="2"/>
                <w:szCs w:val="2"/>
              </w:rPr>
            </w:pPr>
          </w:p>
        </w:tc>
      </w:tr>
      <w:tr w:rsidR="0002799A" w14:paraId="0162D260" w14:textId="77777777" w:rsidTr="00DD0071">
        <w:trPr>
          <w:trHeight w:val="1521"/>
        </w:trPr>
        <w:tc>
          <w:tcPr>
            <w:tcW w:w="1589" w:type="dxa"/>
            <w:vMerge w:val="restart"/>
          </w:tcPr>
          <w:p w14:paraId="11F21D47" w14:textId="77777777" w:rsidR="0002799A" w:rsidRDefault="005145EF">
            <w:pPr>
              <w:pStyle w:val="TableParagraph"/>
              <w:spacing w:line="249" w:lineRule="exact"/>
              <w:ind w:left="110"/>
            </w:pPr>
            <w:r>
              <w:lastRenderedPageBreak/>
              <w:t>С</w:t>
            </w:r>
          </w:p>
          <w:p w14:paraId="1059DD0D" w14:textId="77777777" w:rsidR="0002799A" w:rsidRDefault="005145EF">
            <w:pPr>
              <w:pStyle w:val="TableParagraph"/>
              <w:spacing w:before="1"/>
              <w:ind w:left="110" w:right="114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6281EE4C" w14:textId="77777777" w:rsidR="0002799A" w:rsidRDefault="005145EF">
            <w:pPr>
              <w:pStyle w:val="TableParagraph"/>
              <w:ind w:left="110" w:right="581"/>
            </w:pPr>
            <w:r>
              <w:t>Глухие. Способ восприятия информации: зрительно-</w:t>
            </w:r>
          </w:p>
          <w:p w14:paraId="2D9FCAC1" w14:textId="77777777" w:rsidR="0002799A" w:rsidRDefault="005145EF">
            <w:pPr>
              <w:pStyle w:val="TableParagraph"/>
              <w:spacing w:line="238" w:lineRule="exact"/>
              <w:ind w:left="110"/>
            </w:pPr>
            <w:r>
              <w:t>осязательный</w:t>
            </w:r>
          </w:p>
        </w:tc>
        <w:tc>
          <w:tcPr>
            <w:tcW w:w="5645" w:type="dxa"/>
            <w:vMerge w:val="restart"/>
          </w:tcPr>
          <w:p w14:paraId="66320C3A" w14:textId="77777777" w:rsidR="0002799A" w:rsidRDefault="005145EF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290BFD2A" w14:textId="77777777" w:rsidR="0002799A" w:rsidRDefault="005145EF">
            <w:pPr>
              <w:pStyle w:val="TableParagraph"/>
              <w:ind w:left="111" w:right="105"/>
              <w:jc w:val="both"/>
            </w:pPr>
            <w:proofErr w:type="gramStart"/>
            <w:r>
              <w:t>аудио-визуальные</w:t>
            </w:r>
            <w:proofErr w:type="gramEnd"/>
            <w: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4BFC03E8" w14:textId="77777777" w:rsidR="0002799A" w:rsidRDefault="005145EF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1E2EB858" w14:textId="77777777" w:rsidR="0002799A" w:rsidRDefault="005145EF">
            <w:pPr>
              <w:pStyle w:val="TableParagraph"/>
              <w:tabs>
                <w:tab w:val="left" w:pos="4036"/>
                <w:tab w:val="left" w:pos="6068"/>
              </w:tabs>
              <w:ind w:left="111" w:right="106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2799A" w14:paraId="7338782F" w14:textId="77777777" w:rsidTr="00DD0071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472D6E83" w14:textId="77777777"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34F575ED" w14:textId="77777777" w:rsidR="0002799A" w:rsidRDefault="005145EF">
            <w:pPr>
              <w:pStyle w:val="TableParagraph"/>
              <w:spacing w:before="1"/>
              <w:ind w:left="110" w:right="156"/>
            </w:pPr>
            <w:r>
              <w:t>Слабослышащие. Способ восприятия информации: Зрительно- осязательно-</w:t>
            </w:r>
          </w:p>
          <w:p w14:paraId="47B9DE56" w14:textId="77777777" w:rsidR="0002799A" w:rsidRDefault="005145EF">
            <w:pPr>
              <w:pStyle w:val="TableParagraph"/>
              <w:spacing w:line="242" w:lineRule="exact"/>
              <w:ind w:left="110"/>
            </w:pPr>
            <w:r>
              <w:t>слуховой</w:t>
            </w:r>
          </w:p>
        </w:tc>
        <w:tc>
          <w:tcPr>
            <w:tcW w:w="5645" w:type="dxa"/>
            <w:vMerge/>
            <w:tcBorders>
              <w:top w:val="nil"/>
            </w:tcBorders>
          </w:tcPr>
          <w:p w14:paraId="40936FE5" w14:textId="77777777" w:rsidR="0002799A" w:rsidRDefault="0002799A">
            <w:pPr>
              <w:rPr>
                <w:sz w:val="2"/>
                <w:szCs w:val="2"/>
              </w:rPr>
            </w:pPr>
          </w:p>
        </w:tc>
      </w:tr>
      <w:tr w:rsidR="0002799A" w14:paraId="50D57912" w14:textId="77777777" w:rsidTr="00DD0071">
        <w:trPr>
          <w:trHeight w:val="1526"/>
        </w:trPr>
        <w:tc>
          <w:tcPr>
            <w:tcW w:w="1589" w:type="dxa"/>
          </w:tcPr>
          <w:p w14:paraId="586794AA" w14:textId="77777777" w:rsidR="0002799A" w:rsidRDefault="005145EF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14:paraId="18BF25B0" w14:textId="77777777" w:rsidR="0002799A" w:rsidRDefault="005145EF">
            <w:pPr>
              <w:pStyle w:val="TableParagraph"/>
              <w:spacing w:before="1"/>
              <w:ind w:left="110" w:right="114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781581F0" w14:textId="77777777" w:rsidR="0002799A" w:rsidRDefault="005145EF">
            <w:pPr>
              <w:pStyle w:val="TableParagraph"/>
              <w:ind w:left="110" w:right="581"/>
            </w:pPr>
            <w:r>
              <w:t>Способ восприятия информации: зрительно- осязательно-</w:t>
            </w:r>
          </w:p>
          <w:p w14:paraId="6C26CC72" w14:textId="77777777" w:rsidR="0002799A" w:rsidRDefault="005145EF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5645" w:type="dxa"/>
          </w:tcPr>
          <w:p w14:paraId="277E1FC9" w14:textId="77777777"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4" w:lineRule="exact"/>
              <w:ind w:hanging="361"/>
            </w:pPr>
            <w:r>
              <w:t>визуально-кинестетические;</w:t>
            </w:r>
          </w:p>
          <w:p w14:paraId="2C962AED" w14:textId="77777777"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proofErr w:type="gramStart"/>
            <w:r>
              <w:t>аудио-визуальные</w:t>
            </w:r>
            <w:proofErr w:type="gramEnd"/>
            <w:r>
              <w:t>;</w:t>
            </w:r>
          </w:p>
          <w:p w14:paraId="17F995D3" w14:textId="77777777"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5CF57D51" w14:textId="77777777"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ind w:hanging="361"/>
            </w:pPr>
            <w:r>
              <w:t>аудио-визуально-кинестетические.</w:t>
            </w:r>
          </w:p>
        </w:tc>
      </w:tr>
    </w:tbl>
    <w:p w14:paraId="28928FEA" w14:textId="77777777" w:rsidR="0002799A" w:rsidRDefault="0002799A">
      <w:pPr>
        <w:pStyle w:val="a3"/>
        <w:spacing w:before="8"/>
      </w:pPr>
    </w:p>
    <w:p w14:paraId="19A7DED3" w14:textId="77777777" w:rsidR="0002799A" w:rsidRDefault="005145EF">
      <w:pPr>
        <w:pStyle w:val="a3"/>
        <w:ind w:left="1010"/>
      </w:pPr>
      <w:r>
        <w:t>Таблица 7.2. – Способы адаптации образовательных ресурсов.</w:t>
      </w:r>
    </w:p>
    <w:p w14:paraId="581BFDD2" w14:textId="77777777" w:rsidR="0002799A" w:rsidRDefault="005145EF">
      <w:pPr>
        <w:pStyle w:val="a3"/>
        <w:spacing w:before="22"/>
        <w:ind w:left="429"/>
      </w:pPr>
      <w:r>
        <w:t>Условные обозначения:</w:t>
      </w:r>
    </w:p>
    <w:p w14:paraId="44E551D5" w14:textId="77777777" w:rsidR="0002799A" w:rsidRDefault="005145EF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2C812B7A" w14:textId="77777777" w:rsidR="0002799A" w:rsidRDefault="005145EF">
      <w:pPr>
        <w:pStyle w:val="a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26DABA7" w14:textId="77777777" w:rsidR="0002799A" w:rsidRDefault="005145EF">
      <w:pPr>
        <w:pStyle w:val="a3"/>
        <w:spacing w:before="1" w:after="6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1407"/>
        <w:gridCol w:w="1118"/>
        <w:gridCol w:w="1134"/>
        <w:gridCol w:w="1559"/>
        <w:gridCol w:w="1276"/>
      </w:tblGrid>
      <w:tr w:rsidR="0002799A" w14:paraId="3F79FF27" w14:textId="77777777" w:rsidTr="00DD0071">
        <w:trPr>
          <w:trHeight w:val="273"/>
        </w:trPr>
        <w:tc>
          <w:tcPr>
            <w:tcW w:w="2555" w:type="dxa"/>
            <w:vMerge w:val="restart"/>
          </w:tcPr>
          <w:p w14:paraId="745F18AE" w14:textId="77777777" w:rsidR="0002799A" w:rsidRDefault="005145EF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6494" w:type="dxa"/>
            <w:gridSpan w:val="5"/>
          </w:tcPr>
          <w:p w14:paraId="7F42C484" w14:textId="77777777" w:rsidR="0002799A" w:rsidRDefault="005145EF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02799A" w14:paraId="6CCD3A50" w14:textId="77777777" w:rsidTr="00DD0071">
        <w:trPr>
          <w:trHeight w:val="278"/>
        </w:trPr>
        <w:tc>
          <w:tcPr>
            <w:tcW w:w="2555" w:type="dxa"/>
            <w:vMerge/>
            <w:tcBorders>
              <w:top w:val="nil"/>
            </w:tcBorders>
          </w:tcPr>
          <w:p w14:paraId="463E571B" w14:textId="77777777"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5218" w:type="dxa"/>
            <w:gridSpan w:val="4"/>
          </w:tcPr>
          <w:p w14:paraId="60A07BC7" w14:textId="77777777" w:rsidR="0002799A" w:rsidRDefault="005145EF">
            <w:pPr>
              <w:pStyle w:val="TableParagraph"/>
              <w:spacing w:before="1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276" w:type="dxa"/>
            <w:vMerge w:val="restart"/>
          </w:tcPr>
          <w:p w14:paraId="07B95A63" w14:textId="77777777" w:rsidR="0002799A" w:rsidRDefault="005145EF">
            <w:pPr>
              <w:pStyle w:val="TableParagraph"/>
              <w:spacing w:before="1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02799A" w14:paraId="6C30C7AD" w14:textId="77777777" w:rsidTr="00DD0071">
        <w:trPr>
          <w:trHeight w:val="1266"/>
        </w:trPr>
        <w:tc>
          <w:tcPr>
            <w:tcW w:w="2555" w:type="dxa"/>
            <w:vMerge/>
            <w:tcBorders>
              <w:top w:val="nil"/>
            </w:tcBorders>
          </w:tcPr>
          <w:p w14:paraId="184311AA" w14:textId="77777777"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6009714F" w14:textId="77777777" w:rsidR="0002799A" w:rsidRDefault="005145EF">
            <w:pPr>
              <w:pStyle w:val="TableParagraph"/>
              <w:spacing w:line="249" w:lineRule="exact"/>
              <w:ind w:left="37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118" w:type="dxa"/>
          </w:tcPr>
          <w:p w14:paraId="654CD9A2" w14:textId="77777777" w:rsidR="0002799A" w:rsidRDefault="005145EF">
            <w:pPr>
              <w:pStyle w:val="TableParagraph"/>
              <w:spacing w:line="249" w:lineRule="exact"/>
              <w:ind w:left="196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34" w:type="dxa"/>
          </w:tcPr>
          <w:p w14:paraId="5046184F" w14:textId="77777777" w:rsidR="0002799A" w:rsidRDefault="005145EF">
            <w:pPr>
              <w:pStyle w:val="TableParagraph"/>
              <w:spacing w:line="249" w:lineRule="exact"/>
              <w:ind w:left="297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59" w:type="dxa"/>
          </w:tcPr>
          <w:p w14:paraId="2C1F5D3A" w14:textId="77777777" w:rsidR="0002799A" w:rsidRDefault="005145EF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A483B55" w14:textId="77777777" w:rsidR="0002799A" w:rsidRDefault="005145EF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50190DBC" w14:textId="77777777" w:rsidR="0002799A" w:rsidRDefault="0002799A">
            <w:pPr>
              <w:rPr>
                <w:sz w:val="2"/>
                <w:szCs w:val="2"/>
              </w:rPr>
            </w:pPr>
          </w:p>
        </w:tc>
      </w:tr>
    </w:tbl>
    <w:p w14:paraId="266924A5" w14:textId="77777777" w:rsidR="0002799A" w:rsidRDefault="0002799A">
      <w:pPr>
        <w:rPr>
          <w:sz w:val="2"/>
          <w:szCs w:val="2"/>
        </w:rPr>
        <w:sectPr w:rsidR="0002799A">
          <w:pgSz w:w="11910" w:h="16840"/>
          <w:pgMar w:top="1040" w:right="1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02799A" w14:paraId="5AB19238" w14:textId="77777777">
        <w:trPr>
          <w:trHeight w:val="2280"/>
        </w:trPr>
        <w:tc>
          <w:tcPr>
            <w:tcW w:w="1268" w:type="dxa"/>
            <w:vMerge w:val="restart"/>
          </w:tcPr>
          <w:p w14:paraId="2AAF9DE4" w14:textId="77777777" w:rsidR="0002799A" w:rsidRDefault="005145EF">
            <w:pPr>
              <w:pStyle w:val="TableParagraph"/>
              <w:spacing w:line="239" w:lineRule="exact"/>
              <w:ind w:left="9"/>
            </w:pPr>
            <w:r>
              <w:lastRenderedPageBreak/>
              <w:t>С</w:t>
            </w:r>
          </w:p>
          <w:p w14:paraId="2E490667" w14:textId="77777777" w:rsidR="0002799A" w:rsidRDefault="005145EF">
            <w:pPr>
              <w:pStyle w:val="TableParagraph"/>
              <w:spacing w:before="1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42875756" w14:textId="77777777" w:rsidR="0002799A" w:rsidRDefault="005145EF">
            <w:pPr>
              <w:pStyle w:val="TableParagraph"/>
              <w:spacing w:line="239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5D2E67BD" w14:textId="77777777" w:rsidR="0002799A" w:rsidRDefault="005145EF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84EB445" w14:textId="77777777" w:rsidR="0002799A" w:rsidRDefault="005145EF">
            <w:pPr>
              <w:pStyle w:val="TableParagraph"/>
              <w:spacing w:line="239" w:lineRule="exact"/>
              <w:ind w:left="646" w:right="646"/>
              <w:jc w:val="center"/>
            </w:pPr>
            <w:r>
              <w:t>АЭ</w:t>
            </w:r>
          </w:p>
          <w:p w14:paraId="5E66A982" w14:textId="77777777" w:rsidR="0002799A" w:rsidRDefault="005145EF">
            <w:pPr>
              <w:pStyle w:val="TableParagraph"/>
              <w:spacing w:before="1"/>
              <w:ind w:left="176" w:right="174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2381D664" w14:textId="77777777" w:rsidR="0002799A" w:rsidRDefault="005145EF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70A7EF6" w14:textId="77777777" w:rsidR="0002799A" w:rsidRDefault="005145EF">
            <w:pPr>
              <w:pStyle w:val="TableParagraph"/>
              <w:spacing w:line="239" w:lineRule="exact"/>
              <w:ind w:left="249" w:right="256"/>
              <w:jc w:val="center"/>
            </w:pPr>
            <w:r>
              <w:t>АЭ</w:t>
            </w:r>
          </w:p>
          <w:p w14:paraId="78B58BE4" w14:textId="77777777" w:rsidR="0002799A" w:rsidRDefault="005145EF">
            <w:pPr>
              <w:pStyle w:val="TableParagraph"/>
              <w:spacing w:before="1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67C49293" w14:textId="77777777" w:rsidR="0002799A" w:rsidRDefault="005145EF">
            <w:pPr>
              <w:pStyle w:val="TableParagraph"/>
              <w:spacing w:line="239" w:lineRule="exact"/>
              <w:ind w:left="210" w:right="209"/>
              <w:jc w:val="center"/>
            </w:pPr>
            <w:r>
              <w:t>АЭ</w:t>
            </w:r>
          </w:p>
          <w:p w14:paraId="7B380F34" w14:textId="77777777" w:rsidR="0002799A" w:rsidRDefault="005145EF">
            <w:pPr>
              <w:pStyle w:val="TableParagraph"/>
              <w:spacing w:before="1"/>
              <w:ind w:left="53" w:right="44" w:hanging="5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30AC3D1F" w14:textId="77777777" w:rsidR="0002799A" w:rsidRDefault="005145EF">
            <w:pPr>
              <w:pStyle w:val="TableParagraph"/>
              <w:spacing w:before="1" w:line="248" w:lineRule="exact"/>
              <w:ind w:left="216" w:right="209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02799A" w14:paraId="2AAF4FD0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94364E1" w14:textId="77777777"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5981F337" w14:textId="77777777" w:rsidR="0002799A" w:rsidRDefault="005145EF">
            <w:pPr>
              <w:pStyle w:val="TableParagraph"/>
              <w:spacing w:line="237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695C58E6" w14:textId="77777777" w:rsidR="0002799A" w:rsidRDefault="005145EF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6CB5A2E" w14:textId="77777777" w:rsidR="0002799A" w:rsidRDefault="005145EF">
            <w:pPr>
              <w:pStyle w:val="TableParagraph"/>
              <w:spacing w:line="239" w:lineRule="exact"/>
              <w:ind w:left="646" w:right="646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124F5C66" w14:textId="77777777" w:rsidR="0002799A" w:rsidRDefault="005145EF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099865B0" w14:textId="77777777" w:rsidR="0002799A" w:rsidRDefault="005145EF">
            <w:pPr>
              <w:pStyle w:val="TableParagraph"/>
              <w:spacing w:line="239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3681BFFE" w14:textId="77777777" w:rsidR="0002799A" w:rsidRDefault="005145EF">
            <w:pPr>
              <w:pStyle w:val="TableParagraph"/>
              <w:spacing w:line="239" w:lineRule="exact"/>
              <w:ind w:left="210" w:right="209"/>
              <w:jc w:val="center"/>
            </w:pPr>
            <w:r>
              <w:t>АФ</w:t>
            </w:r>
          </w:p>
        </w:tc>
      </w:tr>
      <w:tr w:rsidR="0002799A" w14:paraId="424DAE69" w14:textId="77777777">
        <w:trPr>
          <w:trHeight w:val="1655"/>
        </w:trPr>
        <w:tc>
          <w:tcPr>
            <w:tcW w:w="1268" w:type="dxa"/>
            <w:vMerge w:val="restart"/>
          </w:tcPr>
          <w:p w14:paraId="22959E8E" w14:textId="77777777" w:rsidR="0002799A" w:rsidRDefault="005145EF">
            <w:pPr>
              <w:pStyle w:val="TableParagraph"/>
              <w:spacing w:line="238" w:lineRule="exact"/>
              <w:ind w:left="9"/>
            </w:pPr>
            <w:r>
              <w:t>С</w:t>
            </w:r>
          </w:p>
          <w:p w14:paraId="60F065B5" w14:textId="77777777" w:rsidR="0002799A" w:rsidRDefault="005145EF">
            <w:pPr>
              <w:pStyle w:val="TableParagraph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017AAC78" w14:textId="77777777" w:rsidR="0002799A" w:rsidRDefault="005145EF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5A3737A8" w14:textId="77777777" w:rsidR="0002799A" w:rsidRDefault="005145EF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35F0D7D" w14:textId="77777777" w:rsidR="0002799A" w:rsidRDefault="005145EF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095311A" w14:textId="77777777" w:rsidR="0002799A" w:rsidRDefault="005145EF">
            <w:pPr>
              <w:pStyle w:val="TableParagraph"/>
              <w:spacing w:line="238" w:lineRule="exact"/>
              <w:ind w:left="391" w:right="382"/>
              <w:jc w:val="center"/>
            </w:pPr>
            <w:r>
              <w:rPr>
                <w:spacing w:val="-6"/>
              </w:rPr>
              <w:t>АЭ</w:t>
            </w:r>
          </w:p>
          <w:p w14:paraId="3689913B" w14:textId="77777777" w:rsidR="0002799A" w:rsidRDefault="005145EF">
            <w:pPr>
              <w:pStyle w:val="TableParagraph"/>
              <w:ind w:left="9" w:right="102"/>
            </w:pPr>
            <w:r>
              <w:rPr>
                <w:spacing w:val="-1"/>
              </w:rPr>
              <w:t xml:space="preserve">(например, </w:t>
            </w:r>
            <w:r>
              <w:t xml:space="preserve">текстовое описание, </w:t>
            </w:r>
            <w:proofErr w:type="spellStart"/>
            <w:r>
              <w:t>гипер</w:t>
            </w:r>
            <w:proofErr w:type="spellEnd"/>
            <w:r>
              <w:t>- ссылки)</w:t>
            </w:r>
          </w:p>
        </w:tc>
        <w:tc>
          <w:tcPr>
            <w:tcW w:w="1560" w:type="dxa"/>
          </w:tcPr>
          <w:p w14:paraId="569555A8" w14:textId="77777777" w:rsidR="0002799A" w:rsidRDefault="005145EF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A03E3FA" w14:textId="77777777" w:rsidR="0002799A" w:rsidRDefault="005145EF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02799A" w14:paraId="7E28D5BA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3928BBA6" w14:textId="77777777"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AB3B069" w14:textId="77777777" w:rsidR="0002799A" w:rsidRDefault="005145EF">
            <w:pPr>
              <w:pStyle w:val="TableParagraph"/>
              <w:spacing w:line="242" w:lineRule="auto"/>
              <w:ind w:left="9" w:right="49"/>
            </w:pPr>
            <w:proofErr w:type="spellStart"/>
            <w:r>
              <w:t>Слабослыша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14:paraId="0A839592" w14:textId="77777777" w:rsidR="0002799A" w:rsidRDefault="005145EF">
            <w:pPr>
              <w:pStyle w:val="TableParagraph"/>
              <w:spacing w:line="240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50DCB51" w14:textId="77777777" w:rsidR="0002799A" w:rsidRDefault="005145EF">
            <w:pPr>
              <w:pStyle w:val="TableParagraph"/>
              <w:spacing w:line="240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D3DD4FE" w14:textId="77777777" w:rsidR="0002799A" w:rsidRDefault="005145EF">
            <w:pPr>
              <w:pStyle w:val="TableParagraph"/>
              <w:spacing w:line="240" w:lineRule="exact"/>
              <w:ind w:left="391" w:right="38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3820E3C6" w14:textId="77777777" w:rsidR="0002799A" w:rsidRDefault="005145EF">
            <w:pPr>
              <w:pStyle w:val="TableParagraph"/>
              <w:spacing w:line="240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60CEF20D" w14:textId="77777777" w:rsidR="0002799A" w:rsidRDefault="005145EF">
            <w:pPr>
              <w:pStyle w:val="TableParagraph"/>
              <w:spacing w:line="240" w:lineRule="exact"/>
              <w:ind w:left="6"/>
              <w:jc w:val="center"/>
            </w:pPr>
            <w:r>
              <w:t>+</w:t>
            </w:r>
          </w:p>
        </w:tc>
      </w:tr>
      <w:tr w:rsidR="0002799A" w14:paraId="5D444419" w14:textId="77777777">
        <w:trPr>
          <w:trHeight w:val="551"/>
        </w:trPr>
        <w:tc>
          <w:tcPr>
            <w:tcW w:w="2555" w:type="dxa"/>
            <w:gridSpan w:val="2"/>
          </w:tcPr>
          <w:p w14:paraId="7F9C4E2E" w14:textId="77777777" w:rsidR="0002799A" w:rsidRDefault="005145EF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14:paraId="2A70469B" w14:textId="77777777" w:rsidR="0002799A" w:rsidRDefault="005145EF">
            <w:pPr>
              <w:pStyle w:val="TableParagraph"/>
              <w:spacing w:before="1"/>
              <w:ind w:left="9"/>
            </w:pPr>
            <w:r>
              <w:t>двигательного аппарата</w:t>
            </w:r>
          </w:p>
        </w:tc>
        <w:tc>
          <w:tcPr>
            <w:tcW w:w="1407" w:type="dxa"/>
          </w:tcPr>
          <w:p w14:paraId="30516095" w14:textId="77777777" w:rsidR="0002799A" w:rsidRDefault="005145EF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3CF2F76A" w14:textId="77777777" w:rsidR="0002799A" w:rsidRDefault="005145EF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00A7BB1" w14:textId="77777777" w:rsidR="0002799A" w:rsidRDefault="005145EF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D381B81" w14:textId="77777777" w:rsidR="0002799A" w:rsidRDefault="005145EF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2C83F46A" w14:textId="77777777" w:rsidR="0002799A" w:rsidRDefault="005145EF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14:paraId="1EF558C3" w14:textId="77777777" w:rsidR="0002799A" w:rsidRDefault="0002799A">
      <w:pPr>
        <w:pStyle w:val="a3"/>
        <w:spacing w:before="9"/>
        <w:rPr>
          <w:sz w:val="14"/>
        </w:rPr>
      </w:pPr>
    </w:p>
    <w:p w14:paraId="455AF6F9" w14:textId="77777777" w:rsidR="0002799A" w:rsidRDefault="005145EF">
      <w:pPr>
        <w:pStyle w:val="a3"/>
        <w:spacing w:before="90" w:after="3" w:line="242" w:lineRule="auto"/>
        <w:ind w:left="300" w:right="709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02799A" w14:paraId="634FFBAB" w14:textId="77777777">
        <w:trPr>
          <w:trHeight w:val="906"/>
        </w:trPr>
        <w:tc>
          <w:tcPr>
            <w:tcW w:w="1839" w:type="dxa"/>
          </w:tcPr>
          <w:p w14:paraId="4DC188E5" w14:textId="77777777" w:rsidR="0002799A" w:rsidRDefault="005145EF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4AD9C40" w14:textId="77777777" w:rsidR="0002799A" w:rsidRDefault="005145EF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02799A" w14:paraId="3A99190E" w14:textId="77777777">
        <w:trPr>
          <w:trHeight w:val="1603"/>
        </w:trPr>
        <w:tc>
          <w:tcPr>
            <w:tcW w:w="1839" w:type="dxa"/>
          </w:tcPr>
          <w:p w14:paraId="0E76C6B6" w14:textId="77777777" w:rsidR="0002799A" w:rsidRDefault="005145EF">
            <w:pPr>
              <w:pStyle w:val="TableParagraph"/>
              <w:spacing w:before="44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7DB1E3B1" w14:textId="77777777" w:rsidR="0002799A" w:rsidRDefault="005145EF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2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2C790A9E" w14:textId="77777777" w:rsidR="0002799A" w:rsidRDefault="005145EF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1"/>
              <w:ind w:right="105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6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02799A" w14:paraId="7D60CCCB" w14:textId="77777777">
        <w:trPr>
          <w:trHeight w:val="1430"/>
        </w:trPr>
        <w:tc>
          <w:tcPr>
            <w:tcW w:w="1839" w:type="dxa"/>
          </w:tcPr>
          <w:p w14:paraId="1E62F6C5" w14:textId="77777777" w:rsidR="0002799A" w:rsidRDefault="005145EF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55A19E62" w14:textId="77777777" w:rsidR="0002799A" w:rsidRDefault="005145EF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2"/>
              <w:ind w:right="119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344605FF" w14:textId="77777777" w:rsidR="0002799A" w:rsidRDefault="005145EF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2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02799A" w14:paraId="7A863AC2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059D7AB1" w14:textId="77777777" w:rsidR="0002799A" w:rsidRDefault="005145EF">
            <w:pPr>
              <w:pStyle w:val="TableParagraph"/>
              <w:spacing w:before="49" w:line="243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05787DFE" w14:textId="77777777" w:rsidR="0002799A" w:rsidRDefault="005145EF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7" w:line="245" w:lineRule="exact"/>
            </w:pPr>
            <w:r>
              <w:t>письменная</w:t>
            </w:r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средств</w:t>
            </w:r>
          </w:p>
        </w:tc>
      </w:tr>
      <w:tr w:rsidR="0002799A" w14:paraId="58C3912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A891B3E" w14:textId="77777777" w:rsidR="0002799A" w:rsidRDefault="005145EF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8E6C941" w14:textId="77777777" w:rsidR="0002799A" w:rsidRDefault="005145EF">
            <w:pPr>
              <w:pStyle w:val="TableParagraph"/>
              <w:spacing w:before="5" w:line="229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02799A" w14:paraId="55D29B3F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61A3D357" w14:textId="77777777" w:rsidR="0002799A" w:rsidRDefault="005145EF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4EF9276" w14:textId="77777777" w:rsidR="0002799A" w:rsidRDefault="005145EF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1" w:line="231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02799A" w14:paraId="65123840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0B9AACB0" w14:textId="77777777" w:rsidR="0002799A" w:rsidRDefault="005145EF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7DF8586" w14:textId="77777777" w:rsidR="0002799A" w:rsidRDefault="005145EF">
            <w:pPr>
              <w:pStyle w:val="TableParagraph"/>
              <w:spacing w:before="3" w:line="233" w:lineRule="exact"/>
              <w:ind w:left="43"/>
            </w:pPr>
            <w:r>
              <w:t>коллоквиумы, отчеты и др.;</w:t>
            </w:r>
          </w:p>
        </w:tc>
      </w:tr>
      <w:tr w:rsidR="0002799A" w14:paraId="67DCFD87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0704CF89" w14:textId="77777777" w:rsidR="0002799A" w:rsidRDefault="0002799A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9A7DE7" w14:textId="77777777" w:rsidR="0002799A" w:rsidRDefault="005145EF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02799A" w14:paraId="37737D41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23F7127D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88D1535" w14:textId="77777777" w:rsidR="0002799A" w:rsidRDefault="005145EF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02799A" w14:paraId="42ECD681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6498E8C6" w14:textId="77777777" w:rsidR="0002799A" w:rsidRDefault="0002799A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926DCAE" w14:textId="77777777" w:rsidR="0002799A" w:rsidRDefault="005145EF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02799A" w14:paraId="3FF3F9F6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2EDDDCB" w14:textId="77777777" w:rsidR="0002799A" w:rsidRDefault="0002799A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A6280CC" w14:textId="77777777" w:rsidR="0002799A" w:rsidRDefault="005145EF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41"/>
              </w:rPr>
              <w:t xml:space="preserve"> </w:t>
            </w:r>
            <w:r>
              <w:t>средств</w:t>
            </w:r>
          </w:p>
        </w:tc>
      </w:tr>
      <w:tr w:rsidR="0002799A" w14:paraId="6C4E454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DC922C5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8478F38" w14:textId="77777777" w:rsidR="0002799A" w:rsidRDefault="005145EF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02799A" w14:paraId="2A0B299F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1C4072A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853986C" w14:textId="77777777" w:rsidR="0002799A" w:rsidRDefault="005145EF">
            <w:pPr>
              <w:pStyle w:val="TableParagraph"/>
              <w:spacing w:line="235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02799A" w14:paraId="71974981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0948900F" w14:textId="77777777"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FCB3404" w14:textId="77777777" w:rsidR="0002799A" w:rsidRDefault="005145EF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02799A" w14:paraId="6251A27F" w14:textId="77777777">
        <w:trPr>
          <w:trHeight w:val="530"/>
        </w:trPr>
        <w:tc>
          <w:tcPr>
            <w:tcW w:w="1839" w:type="dxa"/>
            <w:tcBorders>
              <w:top w:val="nil"/>
            </w:tcBorders>
          </w:tcPr>
          <w:p w14:paraId="53EBC1B7" w14:textId="77777777" w:rsidR="0002799A" w:rsidRDefault="0002799A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16735A08" w14:textId="77777777" w:rsidR="0002799A" w:rsidRDefault="005145EF">
            <w:pPr>
              <w:pStyle w:val="TableParagraph"/>
              <w:spacing w:line="247" w:lineRule="exact"/>
              <w:ind w:left="43"/>
            </w:pPr>
            <w:r>
              <w:t>передвижении и др.</w:t>
            </w:r>
          </w:p>
        </w:tc>
      </w:tr>
    </w:tbl>
    <w:p w14:paraId="70D3C7D0" w14:textId="77777777" w:rsidR="0002799A" w:rsidRDefault="0002799A">
      <w:pPr>
        <w:spacing w:line="247" w:lineRule="exact"/>
        <w:sectPr w:rsidR="0002799A">
          <w:pgSz w:w="11910" w:h="16840"/>
          <w:pgMar w:top="1120" w:right="140" w:bottom="280" w:left="1400" w:header="720" w:footer="720" w:gutter="0"/>
          <w:cols w:space="720"/>
        </w:sectPr>
      </w:pPr>
    </w:p>
    <w:p w14:paraId="07A56310" w14:textId="77777777" w:rsidR="0002799A" w:rsidRDefault="005145EF">
      <w:pPr>
        <w:pStyle w:val="1"/>
        <w:numPr>
          <w:ilvl w:val="1"/>
          <w:numId w:val="9"/>
        </w:numPr>
        <w:tabs>
          <w:tab w:val="left" w:pos="1179"/>
        </w:tabs>
        <w:spacing w:before="71" w:line="242" w:lineRule="auto"/>
        <w:ind w:right="1160" w:hanging="1786"/>
        <w:jc w:val="left"/>
      </w:pPr>
      <w:bookmarkStart w:id="10" w:name="_bookmark9"/>
      <w:bookmarkEnd w:id="10"/>
      <w:r>
        <w:lastRenderedPageBreak/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6ED610E3" w14:textId="77777777" w:rsidR="0002799A" w:rsidRDefault="0002799A">
      <w:pPr>
        <w:pStyle w:val="a3"/>
        <w:spacing w:before="4"/>
        <w:rPr>
          <w:b/>
          <w:sz w:val="23"/>
        </w:rPr>
      </w:pPr>
    </w:p>
    <w:p w14:paraId="2552B786" w14:textId="77777777" w:rsidR="0002799A" w:rsidRDefault="005145EF">
      <w:pPr>
        <w:pStyle w:val="a3"/>
        <w:ind w:left="300" w:right="710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7157483F" w14:textId="77777777" w:rsidR="0002799A" w:rsidRDefault="005145EF">
      <w:pPr>
        <w:pStyle w:val="a3"/>
        <w:spacing w:before="1"/>
        <w:ind w:left="300" w:right="713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6901DD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3C7B9E69" w14:textId="77777777" w:rsidR="0002799A" w:rsidRDefault="0002799A">
      <w:pPr>
        <w:pStyle w:val="a3"/>
        <w:spacing w:before="7"/>
      </w:pPr>
    </w:p>
    <w:p w14:paraId="6D78EFFE" w14:textId="77777777" w:rsidR="0002799A" w:rsidRDefault="005145EF">
      <w:pPr>
        <w:pStyle w:val="1"/>
        <w:numPr>
          <w:ilvl w:val="1"/>
          <w:numId w:val="9"/>
        </w:numPr>
        <w:tabs>
          <w:tab w:val="left" w:pos="953"/>
        </w:tabs>
        <w:spacing w:line="237" w:lineRule="auto"/>
        <w:ind w:left="2119" w:right="936" w:hanging="1590"/>
        <w:jc w:val="left"/>
      </w:pPr>
      <w:bookmarkStart w:id="11" w:name="_bookmark10"/>
      <w:bookmarkEnd w:id="11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539BD8E9" w14:textId="77777777" w:rsidR="0002799A" w:rsidRDefault="0002799A">
      <w:pPr>
        <w:pStyle w:val="a3"/>
        <w:spacing w:before="8"/>
        <w:rPr>
          <w:b/>
          <w:sz w:val="23"/>
        </w:rPr>
      </w:pPr>
    </w:p>
    <w:p w14:paraId="1CDD4361" w14:textId="77777777" w:rsidR="0002799A" w:rsidRDefault="005145EF">
      <w:pPr>
        <w:pStyle w:val="a3"/>
        <w:ind w:left="300" w:right="70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F6EA6D1" w14:textId="77777777" w:rsidR="0002799A" w:rsidRDefault="005145EF">
      <w:pPr>
        <w:pStyle w:val="a3"/>
        <w:spacing w:before="1"/>
        <w:ind w:left="300" w:right="712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02799A">
      <w:pgSz w:w="11910" w:h="16840"/>
      <w:pgMar w:top="1040" w:right="1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A112317"/>
    <w:multiLevelType w:val="hybridMultilevel"/>
    <w:tmpl w:val="B6E27098"/>
    <w:lvl w:ilvl="0" w:tplc="D4D202FE">
      <w:start w:val="1"/>
      <w:numFmt w:val="decimal"/>
      <w:lvlText w:val="%1."/>
      <w:lvlJc w:val="left"/>
      <w:pPr>
        <w:ind w:left="189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640622">
      <w:numFmt w:val="bullet"/>
      <w:lvlText w:val="•"/>
      <w:lvlJc w:val="left"/>
      <w:pPr>
        <w:ind w:left="1198" w:hanging="259"/>
      </w:pPr>
      <w:rPr>
        <w:rFonts w:hint="default"/>
        <w:lang w:val="ru-RU" w:eastAsia="en-US" w:bidi="ar-SA"/>
      </w:rPr>
    </w:lvl>
    <w:lvl w:ilvl="2" w:tplc="95125D68">
      <w:numFmt w:val="bullet"/>
      <w:lvlText w:val="•"/>
      <w:lvlJc w:val="left"/>
      <w:pPr>
        <w:ind w:left="2216" w:hanging="259"/>
      </w:pPr>
      <w:rPr>
        <w:rFonts w:hint="default"/>
        <w:lang w:val="ru-RU" w:eastAsia="en-US" w:bidi="ar-SA"/>
      </w:rPr>
    </w:lvl>
    <w:lvl w:ilvl="3" w:tplc="EF620412">
      <w:numFmt w:val="bullet"/>
      <w:lvlText w:val="•"/>
      <w:lvlJc w:val="left"/>
      <w:pPr>
        <w:ind w:left="3235" w:hanging="259"/>
      </w:pPr>
      <w:rPr>
        <w:rFonts w:hint="default"/>
        <w:lang w:val="ru-RU" w:eastAsia="en-US" w:bidi="ar-SA"/>
      </w:rPr>
    </w:lvl>
    <w:lvl w:ilvl="4" w:tplc="820C9A0E">
      <w:numFmt w:val="bullet"/>
      <w:lvlText w:val="•"/>
      <w:lvlJc w:val="left"/>
      <w:pPr>
        <w:ind w:left="4253" w:hanging="259"/>
      </w:pPr>
      <w:rPr>
        <w:rFonts w:hint="default"/>
        <w:lang w:val="ru-RU" w:eastAsia="en-US" w:bidi="ar-SA"/>
      </w:rPr>
    </w:lvl>
    <w:lvl w:ilvl="5" w:tplc="AFCA7B18">
      <w:numFmt w:val="bullet"/>
      <w:lvlText w:val="•"/>
      <w:lvlJc w:val="left"/>
      <w:pPr>
        <w:ind w:left="5272" w:hanging="259"/>
      </w:pPr>
      <w:rPr>
        <w:rFonts w:hint="default"/>
        <w:lang w:val="ru-RU" w:eastAsia="en-US" w:bidi="ar-SA"/>
      </w:rPr>
    </w:lvl>
    <w:lvl w:ilvl="6" w:tplc="AE103118">
      <w:numFmt w:val="bullet"/>
      <w:lvlText w:val="•"/>
      <w:lvlJc w:val="left"/>
      <w:pPr>
        <w:ind w:left="6290" w:hanging="259"/>
      </w:pPr>
      <w:rPr>
        <w:rFonts w:hint="default"/>
        <w:lang w:val="ru-RU" w:eastAsia="en-US" w:bidi="ar-SA"/>
      </w:rPr>
    </w:lvl>
    <w:lvl w:ilvl="7" w:tplc="C7FA49E6">
      <w:numFmt w:val="bullet"/>
      <w:lvlText w:val="•"/>
      <w:lvlJc w:val="left"/>
      <w:pPr>
        <w:ind w:left="7308" w:hanging="259"/>
      </w:pPr>
      <w:rPr>
        <w:rFonts w:hint="default"/>
        <w:lang w:val="ru-RU" w:eastAsia="en-US" w:bidi="ar-SA"/>
      </w:rPr>
    </w:lvl>
    <w:lvl w:ilvl="8" w:tplc="4B103694">
      <w:numFmt w:val="bullet"/>
      <w:lvlText w:val="•"/>
      <w:lvlJc w:val="left"/>
      <w:pPr>
        <w:ind w:left="8327" w:hanging="259"/>
      </w:pPr>
      <w:rPr>
        <w:rFonts w:hint="default"/>
        <w:lang w:val="ru-RU" w:eastAsia="en-US" w:bidi="ar-SA"/>
      </w:rPr>
    </w:lvl>
  </w:abstractNum>
  <w:abstractNum w:abstractNumId="2" w15:restartNumberingAfterBreak="0">
    <w:nsid w:val="1A4F753D"/>
    <w:multiLevelType w:val="hybridMultilevel"/>
    <w:tmpl w:val="DC82EAD4"/>
    <w:lvl w:ilvl="0" w:tplc="450C4324">
      <w:start w:val="1"/>
      <w:numFmt w:val="decimal"/>
      <w:lvlText w:val="%1."/>
      <w:lvlJc w:val="left"/>
      <w:pPr>
        <w:ind w:left="120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0952058C">
      <w:numFmt w:val="bullet"/>
      <w:lvlText w:val="•"/>
      <w:lvlJc w:val="left"/>
      <w:pPr>
        <w:ind w:left="2116" w:hanging="245"/>
      </w:pPr>
      <w:rPr>
        <w:rFonts w:hint="default"/>
        <w:lang w:val="ru-RU" w:eastAsia="en-US" w:bidi="ar-SA"/>
      </w:rPr>
    </w:lvl>
    <w:lvl w:ilvl="2" w:tplc="45DED84E">
      <w:numFmt w:val="bullet"/>
      <w:lvlText w:val="•"/>
      <w:lvlJc w:val="left"/>
      <w:pPr>
        <w:ind w:left="3032" w:hanging="245"/>
      </w:pPr>
      <w:rPr>
        <w:rFonts w:hint="default"/>
        <w:lang w:val="ru-RU" w:eastAsia="en-US" w:bidi="ar-SA"/>
      </w:rPr>
    </w:lvl>
    <w:lvl w:ilvl="3" w:tplc="CAF0EDF0">
      <w:numFmt w:val="bullet"/>
      <w:lvlText w:val="•"/>
      <w:lvlJc w:val="left"/>
      <w:pPr>
        <w:ind w:left="3949" w:hanging="245"/>
      </w:pPr>
      <w:rPr>
        <w:rFonts w:hint="default"/>
        <w:lang w:val="ru-RU" w:eastAsia="en-US" w:bidi="ar-SA"/>
      </w:rPr>
    </w:lvl>
    <w:lvl w:ilvl="4" w:tplc="9B849AB6">
      <w:numFmt w:val="bullet"/>
      <w:lvlText w:val="•"/>
      <w:lvlJc w:val="left"/>
      <w:pPr>
        <w:ind w:left="4865" w:hanging="245"/>
      </w:pPr>
      <w:rPr>
        <w:rFonts w:hint="default"/>
        <w:lang w:val="ru-RU" w:eastAsia="en-US" w:bidi="ar-SA"/>
      </w:rPr>
    </w:lvl>
    <w:lvl w:ilvl="5" w:tplc="D66459FC">
      <w:numFmt w:val="bullet"/>
      <w:lvlText w:val="•"/>
      <w:lvlJc w:val="left"/>
      <w:pPr>
        <w:ind w:left="5782" w:hanging="245"/>
      </w:pPr>
      <w:rPr>
        <w:rFonts w:hint="default"/>
        <w:lang w:val="ru-RU" w:eastAsia="en-US" w:bidi="ar-SA"/>
      </w:rPr>
    </w:lvl>
    <w:lvl w:ilvl="6" w:tplc="96E443D4">
      <w:numFmt w:val="bullet"/>
      <w:lvlText w:val="•"/>
      <w:lvlJc w:val="left"/>
      <w:pPr>
        <w:ind w:left="6698" w:hanging="245"/>
      </w:pPr>
      <w:rPr>
        <w:rFonts w:hint="default"/>
        <w:lang w:val="ru-RU" w:eastAsia="en-US" w:bidi="ar-SA"/>
      </w:rPr>
    </w:lvl>
    <w:lvl w:ilvl="7" w:tplc="90966864">
      <w:numFmt w:val="bullet"/>
      <w:lvlText w:val="•"/>
      <w:lvlJc w:val="left"/>
      <w:pPr>
        <w:ind w:left="7614" w:hanging="245"/>
      </w:pPr>
      <w:rPr>
        <w:rFonts w:hint="default"/>
        <w:lang w:val="ru-RU" w:eastAsia="en-US" w:bidi="ar-SA"/>
      </w:rPr>
    </w:lvl>
    <w:lvl w:ilvl="8" w:tplc="319CAA8E">
      <w:numFmt w:val="bullet"/>
      <w:lvlText w:val="•"/>
      <w:lvlJc w:val="left"/>
      <w:pPr>
        <w:ind w:left="8531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C325B87"/>
    <w:multiLevelType w:val="hybridMultilevel"/>
    <w:tmpl w:val="1556D9F4"/>
    <w:lvl w:ilvl="0" w:tplc="EC80970C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70E288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BE3EF7BA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34120788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31D8AB9C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EAF8BB12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1F7A00AA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F5EA9346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61429C46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4" w15:restartNumberingAfterBreak="0">
    <w:nsid w:val="206C1919"/>
    <w:multiLevelType w:val="hybridMultilevel"/>
    <w:tmpl w:val="0B10E020"/>
    <w:lvl w:ilvl="0" w:tplc="AA82AD7A">
      <w:start w:val="1"/>
      <w:numFmt w:val="decimal"/>
      <w:lvlText w:val="%1."/>
      <w:lvlJc w:val="left"/>
      <w:pPr>
        <w:ind w:left="12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52885E">
      <w:numFmt w:val="bullet"/>
      <w:lvlText w:val="•"/>
      <w:lvlJc w:val="left"/>
      <w:pPr>
        <w:ind w:left="2116" w:hanging="240"/>
      </w:pPr>
      <w:rPr>
        <w:rFonts w:hint="default"/>
        <w:lang w:val="ru-RU" w:eastAsia="en-US" w:bidi="ar-SA"/>
      </w:rPr>
    </w:lvl>
    <w:lvl w:ilvl="2" w:tplc="FEF8F5A2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06A2B402">
      <w:numFmt w:val="bullet"/>
      <w:lvlText w:val="•"/>
      <w:lvlJc w:val="left"/>
      <w:pPr>
        <w:ind w:left="3949" w:hanging="240"/>
      </w:pPr>
      <w:rPr>
        <w:rFonts w:hint="default"/>
        <w:lang w:val="ru-RU" w:eastAsia="en-US" w:bidi="ar-SA"/>
      </w:rPr>
    </w:lvl>
    <w:lvl w:ilvl="4" w:tplc="3CDAE6C2">
      <w:numFmt w:val="bullet"/>
      <w:lvlText w:val="•"/>
      <w:lvlJc w:val="left"/>
      <w:pPr>
        <w:ind w:left="4865" w:hanging="240"/>
      </w:pPr>
      <w:rPr>
        <w:rFonts w:hint="default"/>
        <w:lang w:val="ru-RU" w:eastAsia="en-US" w:bidi="ar-SA"/>
      </w:rPr>
    </w:lvl>
    <w:lvl w:ilvl="5" w:tplc="515E0846">
      <w:numFmt w:val="bullet"/>
      <w:lvlText w:val="•"/>
      <w:lvlJc w:val="left"/>
      <w:pPr>
        <w:ind w:left="5782" w:hanging="240"/>
      </w:pPr>
      <w:rPr>
        <w:rFonts w:hint="default"/>
        <w:lang w:val="ru-RU" w:eastAsia="en-US" w:bidi="ar-SA"/>
      </w:rPr>
    </w:lvl>
    <w:lvl w:ilvl="6" w:tplc="B7B06094">
      <w:numFmt w:val="bullet"/>
      <w:lvlText w:val="•"/>
      <w:lvlJc w:val="left"/>
      <w:pPr>
        <w:ind w:left="6698" w:hanging="240"/>
      </w:pPr>
      <w:rPr>
        <w:rFonts w:hint="default"/>
        <w:lang w:val="ru-RU" w:eastAsia="en-US" w:bidi="ar-SA"/>
      </w:rPr>
    </w:lvl>
    <w:lvl w:ilvl="7" w:tplc="67440822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8" w:tplc="725C9EBE">
      <w:numFmt w:val="bullet"/>
      <w:lvlText w:val="•"/>
      <w:lvlJc w:val="left"/>
      <w:pPr>
        <w:ind w:left="853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DA0033B"/>
    <w:multiLevelType w:val="multilevel"/>
    <w:tmpl w:val="ED44D678"/>
    <w:lvl w:ilvl="0">
      <w:start w:val="6"/>
      <w:numFmt w:val="decimal"/>
      <w:lvlText w:val="%1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7" w:hanging="422"/>
      </w:pPr>
      <w:rPr>
        <w:rFonts w:hint="default"/>
        <w:lang w:val="ru-RU" w:eastAsia="en-US" w:bidi="ar-SA"/>
      </w:rPr>
    </w:lvl>
  </w:abstractNum>
  <w:abstractNum w:abstractNumId="6" w15:restartNumberingAfterBreak="0">
    <w:nsid w:val="2DAC6A5D"/>
    <w:multiLevelType w:val="hybridMultilevel"/>
    <w:tmpl w:val="674680C2"/>
    <w:lvl w:ilvl="0" w:tplc="25EAF752">
      <w:start w:val="9"/>
      <w:numFmt w:val="decimal"/>
      <w:lvlText w:val="%1."/>
      <w:lvlJc w:val="left"/>
      <w:pPr>
        <w:ind w:left="1206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59EE3B4">
      <w:numFmt w:val="bullet"/>
      <w:lvlText w:val="•"/>
      <w:lvlJc w:val="left"/>
      <w:pPr>
        <w:ind w:left="2116" w:hanging="245"/>
      </w:pPr>
      <w:rPr>
        <w:rFonts w:hint="default"/>
        <w:lang w:val="ru-RU" w:eastAsia="en-US" w:bidi="ar-SA"/>
      </w:rPr>
    </w:lvl>
    <w:lvl w:ilvl="2" w:tplc="FF2E4918">
      <w:numFmt w:val="bullet"/>
      <w:lvlText w:val="•"/>
      <w:lvlJc w:val="left"/>
      <w:pPr>
        <w:ind w:left="3032" w:hanging="245"/>
      </w:pPr>
      <w:rPr>
        <w:rFonts w:hint="default"/>
        <w:lang w:val="ru-RU" w:eastAsia="en-US" w:bidi="ar-SA"/>
      </w:rPr>
    </w:lvl>
    <w:lvl w:ilvl="3" w:tplc="A8B21D58">
      <w:numFmt w:val="bullet"/>
      <w:lvlText w:val="•"/>
      <w:lvlJc w:val="left"/>
      <w:pPr>
        <w:ind w:left="3949" w:hanging="245"/>
      </w:pPr>
      <w:rPr>
        <w:rFonts w:hint="default"/>
        <w:lang w:val="ru-RU" w:eastAsia="en-US" w:bidi="ar-SA"/>
      </w:rPr>
    </w:lvl>
    <w:lvl w:ilvl="4" w:tplc="2986490A">
      <w:numFmt w:val="bullet"/>
      <w:lvlText w:val="•"/>
      <w:lvlJc w:val="left"/>
      <w:pPr>
        <w:ind w:left="4865" w:hanging="245"/>
      </w:pPr>
      <w:rPr>
        <w:rFonts w:hint="default"/>
        <w:lang w:val="ru-RU" w:eastAsia="en-US" w:bidi="ar-SA"/>
      </w:rPr>
    </w:lvl>
    <w:lvl w:ilvl="5" w:tplc="593E0828">
      <w:numFmt w:val="bullet"/>
      <w:lvlText w:val="•"/>
      <w:lvlJc w:val="left"/>
      <w:pPr>
        <w:ind w:left="5782" w:hanging="245"/>
      </w:pPr>
      <w:rPr>
        <w:rFonts w:hint="default"/>
        <w:lang w:val="ru-RU" w:eastAsia="en-US" w:bidi="ar-SA"/>
      </w:rPr>
    </w:lvl>
    <w:lvl w:ilvl="6" w:tplc="40428FAE">
      <w:numFmt w:val="bullet"/>
      <w:lvlText w:val="•"/>
      <w:lvlJc w:val="left"/>
      <w:pPr>
        <w:ind w:left="6698" w:hanging="245"/>
      </w:pPr>
      <w:rPr>
        <w:rFonts w:hint="default"/>
        <w:lang w:val="ru-RU" w:eastAsia="en-US" w:bidi="ar-SA"/>
      </w:rPr>
    </w:lvl>
    <w:lvl w:ilvl="7" w:tplc="6BC01D5A">
      <w:numFmt w:val="bullet"/>
      <w:lvlText w:val="•"/>
      <w:lvlJc w:val="left"/>
      <w:pPr>
        <w:ind w:left="7614" w:hanging="245"/>
      </w:pPr>
      <w:rPr>
        <w:rFonts w:hint="default"/>
        <w:lang w:val="ru-RU" w:eastAsia="en-US" w:bidi="ar-SA"/>
      </w:rPr>
    </w:lvl>
    <w:lvl w:ilvl="8" w:tplc="5870171E">
      <w:numFmt w:val="bullet"/>
      <w:lvlText w:val="•"/>
      <w:lvlJc w:val="left"/>
      <w:pPr>
        <w:ind w:left="8531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351526E0"/>
    <w:multiLevelType w:val="hybridMultilevel"/>
    <w:tmpl w:val="3678061C"/>
    <w:lvl w:ilvl="0" w:tplc="D9B48DB2">
      <w:start w:val="1"/>
      <w:numFmt w:val="decimal"/>
      <w:lvlText w:val="%1."/>
      <w:lvlJc w:val="left"/>
      <w:pPr>
        <w:ind w:left="189" w:hanging="754"/>
        <w:jc w:val="left"/>
      </w:pPr>
      <w:rPr>
        <w:rFonts w:hint="default"/>
        <w:w w:val="100"/>
        <w:lang w:val="ru-RU" w:eastAsia="en-US" w:bidi="ar-SA"/>
      </w:rPr>
    </w:lvl>
    <w:lvl w:ilvl="1" w:tplc="823CDE80">
      <w:numFmt w:val="bullet"/>
      <w:lvlText w:val="•"/>
      <w:lvlJc w:val="left"/>
      <w:pPr>
        <w:ind w:left="1198" w:hanging="754"/>
      </w:pPr>
      <w:rPr>
        <w:rFonts w:hint="default"/>
        <w:lang w:val="ru-RU" w:eastAsia="en-US" w:bidi="ar-SA"/>
      </w:rPr>
    </w:lvl>
    <w:lvl w:ilvl="2" w:tplc="64C2D172">
      <w:numFmt w:val="bullet"/>
      <w:lvlText w:val="•"/>
      <w:lvlJc w:val="left"/>
      <w:pPr>
        <w:ind w:left="2216" w:hanging="754"/>
      </w:pPr>
      <w:rPr>
        <w:rFonts w:hint="default"/>
        <w:lang w:val="ru-RU" w:eastAsia="en-US" w:bidi="ar-SA"/>
      </w:rPr>
    </w:lvl>
    <w:lvl w:ilvl="3" w:tplc="A6D23B62">
      <w:numFmt w:val="bullet"/>
      <w:lvlText w:val="•"/>
      <w:lvlJc w:val="left"/>
      <w:pPr>
        <w:ind w:left="3235" w:hanging="754"/>
      </w:pPr>
      <w:rPr>
        <w:rFonts w:hint="default"/>
        <w:lang w:val="ru-RU" w:eastAsia="en-US" w:bidi="ar-SA"/>
      </w:rPr>
    </w:lvl>
    <w:lvl w:ilvl="4" w:tplc="A0DE09EE">
      <w:numFmt w:val="bullet"/>
      <w:lvlText w:val="•"/>
      <w:lvlJc w:val="left"/>
      <w:pPr>
        <w:ind w:left="4253" w:hanging="754"/>
      </w:pPr>
      <w:rPr>
        <w:rFonts w:hint="default"/>
        <w:lang w:val="ru-RU" w:eastAsia="en-US" w:bidi="ar-SA"/>
      </w:rPr>
    </w:lvl>
    <w:lvl w:ilvl="5" w:tplc="39640FE4">
      <w:numFmt w:val="bullet"/>
      <w:lvlText w:val="•"/>
      <w:lvlJc w:val="left"/>
      <w:pPr>
        <w:ind w:left="5272" w:hanging="754"/>
      </w:pPr>
      <w:rPr>
        <w:rFonts w:hint="default"/>
        <w:lang w:val="ru-RU" w:eastAsia="en-US" w:bidi="ar-SA"/>
      </w:rPr>
    </w:lvl>
    <w:lvl w:ilvl="6" w:tplc="0D967408">
      <w:numFmt w:val="bullet"/>
      <w:lvlText w:val="•"/>
      <w:lvlJc w:val="left"/>
      <w:pPr>
        <w:ind w:left="6290" w:hanging="754"/>
      </w:pPr>
      <w:rPr>
        <w:rFonts w:hint="default"/>
        <w:lang w:val="ru-RU" w:eastAsia="en-US" w:bidi="ar-SA"/>
      </w:rPr>
    </w:lvl>
    <w:lvl w:ilvl="7" w:tplc="D2A0F644">
      <w:numFmt w:val="bullet"/>
      <w:lvlText w:val="•"/>
      <w:lvlJc w:val="left"/>
      <w:pPr>
        <w:ind w:left="7308" w:hanging="754"/>
      </w:pPr>
      <w:rPr>
        <w:rFonts w:hint="default"/>
        <w:lang w:val="ru-RU" w:eastAsia="en-US" w:bidi="ar-SA"/>
      </w:rPr>
    </w:lvl>
    <w:lvl w:ilvl="8" w:tplc="3FCCCF24">
      <w:numFmt w:val="bullet"/>
      <w:lvlText w:val="•"/>
      <w:lvlJc w:val="left"/>
      <w:pPr>
        <w:ind w:left="8327" w:hanging="754"/>
      </w:pPr>
      <w:rPr>
        <w:rFonts w:hint="default"/>
        <w:lang w:val="ru-RU" w:eastAsia="en-US" w:bidi="ar-SA"/>
      </w:rPr>
    </w:lvl>
  </w:abstractNum>
  <w:abstractNum w:abstractNumId="8" w15:restartNumberingAfterBreak="0">
    <w:nsid w:val="382A5C31"/>
    <w:multiLevelType w:val="multilevel"/>
    <w:tmpl w:val="F63270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78A2DE9"/>
    <w:multiLevelType w:val="multilevel"/>
    <w:tmpl w:val="654C845E"/>
    <w:lvl w:ilvl="0">
      <w:start w:val="1"/>
      <w:numFmt w:val="decimal"/>
      <w:lvlText w:val="%1."/>
      <w:lvlJc w:val="left"/>
      <w:pPr>
        <w:ind w:left="300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4A0901C8"/>
    <w:multiLevelType w:val="hybridMultilevel"/>
    <w:tmpl w:val="EBCEE390"/>
    <w:lvl w:ilvl="0" w:tplc="C038AD38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FCC2C98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1054D9E2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56C8A7A2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995C049A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F154D2DA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911ECEB0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E0B41ADA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61DC998A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2" w15:restartNumberingAfterBreak="0">
    <w:nsid w:val="4E846201"/>
    <w:multiLevelType w:val="hybridMultilevel"/>
    <w:tmpl w:val="2780B85C"/>
    <w:lvl w:ilvl="0" w:tplc="4BDCA4E2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64A5FB0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5444427A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D7F08916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A7DC3B4E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A0266A90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A87E5D10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AA62EF06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5F2226A4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3" w15:restartNumberingAfterBreak="0">
    <w:nsid w:val="5A1A57A2"/>
    <w:multiLevelType w:val="hybridMultilevel"/>
    <w:tmpl w:val="567C2EC6"/>
    <w:lvl w:ilvl="0" w:tplc="DDC2FD0A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038279E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2C1EC264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F718FC52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7B1C7AE4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E12CF6F6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EFA634B0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A98AC442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9E26BC3E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5BBB4D35"/>
    <w:multiLevelType w:val="hybridMultilevel"/>
    <w:tmpl w:val="56F8CC26"/>
    <w:lvl w:ilvl="0" w:tplc="8662E046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D0A2B3E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4082198A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28B87EB8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F72A957C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35709118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C65E7D92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D87204B4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C7A6ABC8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5" w15:restartNumberingAfterBreak="0">
    <w:nsid w:val="5BE52BE6"/>
    <w:multiLevelType w:val="hybridMultilevel"/>
    <w:tmpl w:val="98BCE9E0"/>
    <w:lvl w:ilvl="0" w:tplc="F51A8530">
      <w:start w:val="1"/>
      <w:numFmt w:val="decimal"/>
      <w:lvlText w:val="%1."/>
      <w:lvlJc w:val="left"/>
      <w:pPr>
        <w:ind w:left="32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F6AE28">
      <w:numFmt w:val="bullet"/>
      <w:lvlText w:val="•"/>
      <w:lvlJc w:val="left"/>
      <w:pPr>
        <w:ind w:left="1056" w:hanging="221"/>
      </w:pPr>
      <w:rPr>
        <w:rFonts w:hint="default"/>
        <w:lang w:val="ru-RU" w:eastAsia="en-US" w:bidi="ar-SA"/>
      </w:rPr>
    </w:lvl>
    <w:lvl w:ilvl="2" w:tplc="BC34B160">
      <w:numFmt w:val="bullet"/>
      <w:lvlText w:val="•"/>
      <w:lvlJc w:val="left"/>
      <w:pPr>
        <w:ind w:left="1793" w:hanging="221"/>
      </w:pPr>
      <w:rPr>
        <w:rFonts w:hint="default"/>
        <w:lang w:val="ru-RU" w:eastAsia="en-US" w:bidi="ar-SA"/>
      </w:rPr>
    </w:lvl>
    <w:lvl w:ilvl="3" w:tplc="44EA3796">
      <w:numFmt w:val="bullet"/>
      <w:lvlText w:val="•"/>
      <w:lvlJc w:val="left"/>
      <w:pPr>
        <w:ind w:left="2530" w:hanging="221"/>
      </w:pPr>
      <w:rPr>
        <w:rFonts w:hint="default"/>
        <w:lang w:val="ru-RU" w:eastAsia="en-US" w:bidi="ar-SA"/>
      </w:rPr>
    </w:lvl>
    <w:lvl w:ilvl="4" w:tplc="E1D8DE8A">
      <w:numFmt w:val="bullet"/>
      <w:lvlText w:val="•"/>
      <w:lvlJc w:val="left"/>
      <w:pPr>
        <w:ind w:left="3266" w:hanging="221"/>
      </w:pPr>
      <w:rPr>
        <w:rFonts w:hint="default"/>
        <w:lang w:val="ru-RU" w:eastAsia="en-US" w:bidi="ar-SA"/>
      </w:rPr>
    </w:lvl>
    <w:lvl w:ilvl="5" w:tplc="074C29BE">
      <w:numFmt w:val="bullet"/>
      <w:lvlText w:val="•"/>
      <w:lvlJc w:val="left"/>
      <w:pPr>
        <w:ind w:left="4003" w:hanging="221"/>
      </w:pPr>
      <w:rPr>
        <w:rFonts w:hint="default"/>
        <w:lang w:val="ru-RU" w:eastAsia="en-US" w:bidi="ar-SA"/>
      </w:rPr>
    </w:lvl>
    <w:lvl w:ilvl="6" w:tplc="CEF4FC82">
      <w:numFmt w:val="bullet"/>
      <w:lvlText w:val="•"/>
      <w:lvlJc w:val="left"/>
      <w:pPr>
        <w:ind w:left="4740" w:hanging="221"/>
      </w:pPr>
      <w:rPr>
        <w:rFonts w:hint="default"/>
        <w:lang w:val="ru-RU" w:eastAsia="en-US" w:bidi="ar-SA"/>
      </w:rPr>
    </w:lvl>
    <w:lvl w:ilvl="7" w:tplc="CA62B61A">
      <w:numFmt w:val="bullet"/>
      <w:lvlText w:val="•"/>
      <w:lvlJc w:val="left"/>
      <w:pPr>
        <w:ind w:left="5476" w:hanging="221"/>
      </w:pPr>
      <w:rPr>
        <w:rFonts w:hint="default"/>
        <w:lang w:val="ru-RU" w:eastAsia="en-US" w:bidi="ar-SA"/>
      </w:rPr>
    </w:lvl>
    <w:lvl w:ilvl="8" w:tplc="9274CE32">
      <w:numFmt w:val="bullet"/>
      <w:lvlText w:val="•"/>
      <w:lvlJc w:val="left"/>
      <w:pPr>
        <w:ind w:left="6213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64560B25"/>
    <w:multiLevelType w:val="hybridMultilevel"/>
    <w:tmpl w:val="536EF8AA"/>
    <w:lvl w:ilvl="0" w:tplc="2F809E5E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6F6177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63E9860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16CAA2AA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BEF8A53C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7B7A528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5E80DC98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64FC918C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1BC82B8C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79567A3"/>
    <w:multiLevelType w:val="hybridMultilevel"/>
    <w:tmpl w:val="6114D3F2"/>
    <w:lvl w:ilvl="0" w:tplc="90A6B694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2CFB3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424FE06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CF8CBCF4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6FFA5C32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50E60D4C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6F825DFC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1EE0E83A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923EF5FA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7BB061F0"/>
    <w:multiLevelType w:val="hybridMultilevel"/>
    <w:tmpl w:val="FC10A0E2"/>
    <w:lvl w:ilvl="0" w:tplc="8FC6178C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40344E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207CA356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AF32807A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393C450A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0012ED2E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B4C68222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ECEC9E24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4842844A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19" w15:restartNumberingAfterBreak="0">
    <w:nsid w:val="7C6E4A58"/>
    <w:multiLevelType w:val="hybridMultilevel"/>
    <w:tmpl w:val="9168B7D8"/>
    <w:lvl w:ilvl="0" w:tplc="617AE96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3EECDC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4BFA38C6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853CC2AA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703E5BA0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8E247AC6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9808FFEE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D8E68D38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3BEC26D0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3"/>
  </w:num>
  <w:num w:numId="5">
    <w:abstractNumId w:val="3"/>
  </w:num>
  <w:num w:numId="6">
    <w:abstractNumId w:val="16"/>
  </w:num>
  <w:num w:numId="7">
    <w:abstractNumId w:val="17"/>
  </w:num>
  <w:num w:numId="8">
    <w:abstractNumId w:val="19"/>
  </w:num>
  <w:num w:numId="9">
    <w:abstractNumId w:val="5"/>
  </w:num>
  <w:num w:numId="10">
    <w:abstractNumId w:val="1"/>
  </w:num>
  <w:num w:numId="11">
    <w:abstractNumId w:val="6"/>
  </w:num>
  <w:num w:numId="12">
    <w:abstractNumId w:val="4"/>
  </w:num>
  <w:num w:numId="13">
    <w:abstractNumId w:val="7"/>
  </w:num>
  <w:num w:numId="14">
    <w:abstractNumId w:val="2"/>
  </w:num>
  <w:num w:numId="15">
    <w:abstractNumId w:val="15"/>
  </w:num>
  <w:num w:numId="16">
    <w:abstractNumId w:val="18"/>
  </w:num>
  <w:num w:numId="17">
    <w:abstractNumId w:val="10"/>
  </w:num>
  <w:num w:numId="18">
    <w:abstractNumId w:val="8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99A"/>
    <w:rsid w:val="0002799A"/>
    <w:rsid w:val="00070F3D"/>
    <w:rsid w:val="00343FFA"/>
    <w:rsid w:val="005145EF"/>
    <w:rsid w:val="005D56F4"/>
    <w:rsid w:val="006347CD"/>
    <w:rsid w:val="006901DD"/>
    <w:rsid w:val="007463B6"/>
    <w:rsid w:val="007B74A5"/>
    <w:rsid w:val="008422D8"/>
    <w:rsid w:val="008C7E1C"/>
    <w:rsid w:val="00DD0071"/>
    <w:rsid w:val="00F8099F"/>
    <w:rsid w:val="00FF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11CC1"/>
  <w15:docId w15:val="{BB327AA7-173F-4F88-B369-9E09679F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0" w:hanging="24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070F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4752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Shashina Irina Aleksandrovna</cp:lastModifiedBy>
  <cp:revision>3</cp:revision>
  <dcterms:created xsi:type="dcterms:W3CDTF">2023-09-21T06:15:00Z</dcterms:created>
  <dcterms:modified xsi:type="dcterms:W3CDTF">2023-09-26T13:48:00Z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