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B7F5" w14:textId="77777777" w:rsidR="008676E3" w:rsidRPr="00EF2E35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E35">
        <w:rPr>
          <w:rFonts w:ascii="Times New Roman" w:hAnsi="Times New Roman" w:cs="Times New Roman"/>
          <w:b/>
          <w:sz w:val="24"/>
          <w:szCs w:val="24"/>
        </w:rPr>
        <w:t>МЕЖДУНАРОДН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EF2E35">
        <w:rPr>
          <w:rFonts w:ascii="Times New Roman" w:hAnsi="Times New Roman" w:cs="Times New Roman"/>
          <w:b/>
          <w:sz w:val="24"/>
          <w:szCs w:val="24"/>
        </w:rPr>
        <w:t xml:space="preserve"> КОНКУРС МОЛОДЫХ УЧЕНЫХ </w:t>
      </w:r>
    </w:p>
    <w:p w14:paraId="03E42087" w14:textId="77777777" w:rsidR="008676E3" w:rsidRDefault="008676E3" w:rsidP="008676E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r w:rsidRPr="00EF2E35">
        <w:rPr>
          <w:b/>
        </w:rPr>
        <w:t xml:space="preserve">«ТРАНСФОРМАЦИЯ ПРАВА: </w:t>
      </w:r>
    </w:p>
    <w:p w14:paraId="61C08B72" w14:textId="77777777" w:rsidR="008676E3" w:rsidRDefault="008676E3" w:rsidP="008676E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Theme="majorEastAsia"/>
        </w:rPr>
      </w:pPr>
      <w:r w:rsidRPr="00EF2E35">
        <w:rPr>
          <w:b/>
        </w:rPr>
        <w:t xml:space="preserve">МЕЖДУНАРОДНАЯ ИНТЕГРАЦИЯ, НОВЫЕ </w:t>
      </w:r>
      <w:proofErr w:type="gramStart"/>
      <w:r w:rsidRPr="00EF2E35">
        <w:rPr>
          <w:b/>
        </w:rPr>
        <w:t>ВЫЗОВЫ  И</w:t>
      </w:r>
      <w:proofErr w:type="gramEnd"/>
      <w:r w:rsidRPr="00EF2E35">
        <w:rPr>
          <w:b/>
        </w:rPr>
        <w:t xml:space="preserve"> НОВЫЕ ПЕРСПЕКТИВЫ»</w:t>
      </w:r>
    </w:p>
    <w:p w14:paraId="32B27B4B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0AEC9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E13E2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DAE26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EDAF8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33CE6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(пример заполнения титульного листа)</w:t>
      </w:r>
    </w:p>
    <w:p w14:paraId="54B43778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D06F" w14:textId="77777777" w:rsidR="008676E3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90400" w14:textId="77777777" w:rsidR="008676E3" w:rsidRPr="00EF2E35" w:rsidRDefault="008676E3" w:rsidP="008676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2"/>
        <w:gridCol w:w="7143"/>
      </w:tblGrid>
      <w:tr w:rsidR="008676E3" w:rsidRPr="00EF2E35" w14:paraId="23606FC5" w14:textId="77777777" w:rsidTr="00321ACA">
        <w:tc>
          <w:tcPr>
            <w:tcW w:w="2235" w:type="dxa"/>
          </w:tcPr>
          <w:p w14:paraId="14EB2707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7336" w:type="dxa"/>
          </w:tcPr>
          <w:p w14:paraId="1C4505C5" w14:textId="77777777" w:rsidR="008676E3" w:rsidRPr="00923A2D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«Цифровые» права: проблемы и перспективы регламентации и защиты персональных данных в сети Интернет</w:t>
            </w:r>
          </w:p>
          <w:p w14:paraId="1EFB2252" w14:textId="77777777" w:rsidR="008676E3" w:rsidRPr="00923A2D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676E3" w:rsidRPr="00EF2E35" w14:paraId="1EC2823C" w14:textId="77777777" w:rsidTr="00321ACA">
        <w:tc>
          <w:tcPr>
            <w:tcW w:w="2235" w:type="dxa"/>
          </w:tcPr>
          <w:p w14:paraId="45AC9316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08938784" w14:textId="77777777" w:rsidR="008676E3" w:rsidRPr="00923A2D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676E3" w:rsidRPr="00EF2E35" w14:paraId="24F84065" w14:textId="77777777" w:rsidTr="00321ACA">
        <w:tc>
          <w:tcPr>
            <w:tcW w:w="2235" w:type="dxa"/>
          </w:tcPr>
          <w:p w14:paraId="270B02E0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7336" w:type="dxa"/>
          </w:tcPr>
          <w:p w14:paraId="6C7A255D" w14:textId="77777777" w:rsidR="008676E3" w:rsidRPr="00923A2D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 трансформация права</w:t>
            </w:r>
          </w:p>
        </w:tc>
      </w:tr>
      <w:tr w:rsidR="008676E3" w:rsidRPr="00EF2E35" w14:paraId="4CA78056" w14:textId="77777777" w:rsidTr="00321ACA">
        <w:tc>
          <w:tcPr>
            <w:tcW w:w="2235" w:type="dxa"/>
          </w:tcPr>
          <w:p w14:paraId="62CB33D6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28908E15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76E3" w:rsidRPr="00EF2E35" w14:paraId="72108DC3" w14:textId="77777777" w:rsidTr="00321ACA">
        <w:tc>
          <w:tcPr>
            <w:tcW w:w="2235" w:type="dxa"/>
          </w:tcPr>
          <w:p w14:paraId="50F352BC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 (полностью) </w:t>
            </w:r>
          </w:p>
        </w:tc>
        <w:tc>
          <w:tcPr>
            <w:tcW w:w="7336" w:type="dxa"/>
          </w:tcPr>
          <w:p w14:paraId="21B9DAEE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8676E3" w:rsidRPr="00EF2E35" w14:paraId="04215549" w14:textId="77777777" w:rsidTr="00321ACA">
        <w:tc>
          <w:tcPr>
            <w:tcW w:w="2235" w:type="dxa"/>
            <w:hideMark/>
          </w:tcPr>
          <w:p w14:paraId="001B5F9D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Студент (курс)</w:t>
            </w:r>
            <w:r w:rsidRPr="00C64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</w:t>
            </w:r>
          </w:p>
        </w:tc>
        <w:tc>
          <w:tcPr>
            <w:tcW w:w="7336" w:type="dxa"/>
          </w:tcPr>
          <w:p w14:paraId="352FC18F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Студент 2 курса</w:t>
            </w:r>
          </w:p>
        </w:tc>
      </w:tr>
      <w:tr w:rsidR="008676E3" w:rsidRPr="00EF2E35" w14:paraId="162A9495" w14:textId="77777777" w:rsidTr="00321ACA">
        <w:tc>
          <w:tcPr>
            <w:tcW w:w="2235" w:type="dxa"/>
            <w:hideMark/>
          </w:tcPr>
          <w:p w14:paraId="0DD17437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Организация (ВУЗ) полное наименование по Уставу</w:t>
            </w:r>
          </w:p>
        </w:tc>
        <w:tc>
          <w:tcPr>
            <w:tcW w:w="7336" w:type="dxa"/>
          </w:tcPr>
          <w:p w14:paraId="37641947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Автономная некоммерческая организация высшего образования «Международный банковский институт имени Анатолия Собчака»</w:t>
            </w:r>
          </w:p>
        </w:tc>
      </w:tr>
      <w:tr w:rsidR="008676E3" w:rsidRPr="00EF2E35" w14:paraId="50D6CE1C" w14:textId="77777777" w:rsidTr="00321ACA">
        <w:tc>
          <w:tcPr>
            <w:tcW w:w="2235" w:type="dxa"/>
            <w:hideMark/>
          </w:tcPr>
          <w:p w14:paraId="7A92DF28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Электронный адрес конкурсанта</w:t>
            </w:r>
          </w:p>
        </w:tc>
        <w:tc>
          <w:tcPr>
            <w:tcW w:w="7336" w:type="dxa"/>
          </w:tcPr>
          <w:p w14:paraId="6F880939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4" w:history="1">
              <w:r w:rsidRPr="008870C6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ЬЬЬ</w:t>
              </w:r>
              <w:r w:rsidRPr="008870C6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@mail.ru</w:t>
              </w:r>
            </w:hyperlink>
            <w:r w:rsidRPr="008870C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8676E3" w:rsidRPr="00EF2E35" w14:paraId="24F7382D" w14:textId="77777777" w:rsidTr="00321ACA">
        <w:tc>
          <w:tcPr>
            <w:tcW w:w="2235" w:type="dxa"/>
          </w:tcPr>
          <w:p w14:paraId="5BADF27E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3B3CC250" w14:textId="77777777" w:rsidR="008676E3" w:rsidRDefault="008676E3" w:rsidP="00321ACA">
            <w:pPr>
              <w:spacing w:after="0" w:line="240" w:lineRule="auto"/>
              <w:jc w:val="both"/>
            </w:pPr>
          </w:p>
        </w:tc>
      </w:tr>
      <w:tr w:rsidR="008676E3" w:rsidRPr="00EF2E35" w14:paraId="05EB3FBD" w14:textId="77777777" w:rsidTr="00321ACA">
        <w:tc>
          <w:tcPr>
            <w:tcW w:w="2235" w:type="dxa"/>
            <w:hideMark/>
          </w:tcPr>
          <w:p w14:paraId="3B32EA45" w14:textId="77777777" w:rsidR="008676E3" w:rsidRPr="00C64A62" w:rsidRDefault="008676E3" w:rsidP="0032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2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научного руководителя</w:t>
            </w:r>
          </w:p>
        </w:tc>
        <w:tc>
          <w:tcPr>
            <w:tcW w:w="7336" w:type="dxa"/>
          </w:tcPr>
          <w:p w14:paraId="2B521D54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 Иван Петрович, </w:t>
            </w:r>
          </w:p>
          <w:p w14:paraId="083BE534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>Доцент кафедры предпринимательского права</w:t>
            </w:r>
          </w:p>
          <w:p w14:paraId="7CD4AC84" w14:textId="77777777" w:rsidR="008676E3" w:rsidRPr="008870C6" w:rsidRDefault="008676E3" w:rsidP="00321A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8870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андидат юридических наук </w:t>
            </w:r>
          </w:p>
        </w:tc>
      </w:tr>
    </w:tbl>
    <w:p w14:paraId="62D69B95" w14:textId="77777777" w:rsidR="008676E3" w:rsidRDefault="008676E3"/>
    <w:sectPr w:rsidR="0086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E3"/>
    <w:rsid w:val="008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CDB38"/>
  <w15:chartTrackingRefBased/>
  <w15:docId w15:val="{DF28E4D3-5A36-4DBC-B008-6C6F4823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76E3"/>
    <w:rPr>
      <w:color w:val="0000FF"/>
      <w:u w:val="single"/>
    </w:rPr>
  </w:style>
  <w:style w:type="paragraph" w:styleId="a4">
    <w:name w:val="Normal (Web)"/>
    <w:basedOn w:val="a"/>
    <w:rsid w:val="008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68;&#1068;&#1068;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2026-01-26T07:29:00Z</dcterms:created>
  <dcterms:modified xsi:type="dcterms:W3CDTF">2026-01-26T07:30:00Z</dcterms:modified>
</cp:coreProperties>
</file>